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20" w:type="dxa"/>
        <w:tblInd w:w="93" w:type="dxa"/>
        <w:tblLook w:val="04A0" w:firstRow="1" w:lastRow="0" w:firstColumn="1" w:lastColumn="0" w:noHBand="0" w:noVBand="1"/>
      </w:tblPr>
      <w:tblGrid>
        <w:gridCol w:w="440"/>
        <w:gridCol w:w="786"/>
        <w:gridCol w:w="2100"/>
        <w:gridCol w:w="4400"/>
        <w:gridCol w:w="1520"/>
        <w:gridCol w:w="960"/>
      </w:tblGrid>
      <w:tr w:rsidR="00493812" w:rsidRPr="00493812" w:rsidTr="00493812">
        <w:trPr>
          <w:trHeight w:val="375"/>
        </w:trPr>
        <w:tc>
          <w:tcPr>
            <w:tcW w:w="7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493812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СПЕЦИЈАЛНА БОЛНИЦА ЗА РЕХАБИЛИТАЦИЈУ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493812" w:rsidRPr="00493812" w:rsidTr="00493812">
        <w:trPr>
          <w:trHeight w:val="375"/>
        </w:trPr>
        <w:tc>
          <w:tcPr>
            <w:tcW w:w="7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493812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" БУКОВИЧКА БАЊА " АРАНЂЕЛОВАЦ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493812" w:rsidRPr="00493812" w:rsidTr="00493812">
        <w:trPr>
          <w:trHeight w:val="375"/>
        </w:trPr>
        <w:tc>
          <w:tcPr>
            <w:tcW w:w="3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315628" w:rsidP="00493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Датум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: 29.05</w:t>
            </w:r>
            <w:r w:rsidR="00F539A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.2020</w:t>
            </w:r>
            <w:r w:rsidR="00493812" w:rsidRPr="00493812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493812" w:rsidRPr="00493812" w:rsidTr="00493812">
        <w:trPr>
          <w:trHeight w:val="375"/>
        </w:trPr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493812" w:rsidRPr="00493812" w:rsidTr="00493812">
        <w:trPr>
          <w:trHeight w:val="375"/>
        </w:trPr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71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853E55" w:rsidP="00EE2B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ПЛАН ПРИХОДА И РАСХОДА ЗА 2020.</w:t>
            </w:r>
            <w:r w:rsidR="00493812" w:rsidRPr="00493812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ГОДИНУ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</w:p>
        </w:tc>
      </w:tr>
      <w:tr w:rsidR="00493812" w:rsidRPr="00493812" w:rsidTr="00493812">
        <w:trPr>
          <w:trHeight w:val="375"/>
        </w:trPr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493812" w:rsidRPr="00493812" w:rsidTr="00493812">
        <w:trPr>
          <w:trHeight w:val="375"/>
        </w:trPr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ПРИХОД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493812" w:rsidRPr="00493812" w:rsidTr="00493812">
        <w:trPr>
          <w:trHeight w:val="375"/>
        </w:trPr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1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93812">
              <w:rPr>
                <w:rFonts w:ascii="Calibri" w:eastAsia="Times New Roman" w:hAnsi="Calibri" w:cs="Times New Roman"/>
                <w:color w:val="000000"/>
              </w:rPr>
              <w:t>Позиција</w:t>
            </w:r>
            <w:proofErr w:type="spellEnd"/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Ек</w:t>
            </w:r>
            <w:proofErr w:type="spellEnd"/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Класифи-кација</w:t>
            </w:r>
            <w:proofErr w:type="spellEnd"/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Опис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(  у 000 </w:t>
            </w:r>
            <w:proofErr w:type="spellStart"/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дин</w:t>
            </w:r>
            <w:proofErr w:type="spellEnd"/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853E55">
        <w:trPr>
          <w:trHeight w:val="765"/>
        </w:trPr>
        <w:tc>
          <w:tcPr>
            <w:tcW w:w="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700000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ТЕКУЋИ ПРИХОДИ И ПРИМАЊА ОД ПРОДАЈЕ НЕФИНАНСИЈСКЕ ИМОВИНЕ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189.550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740000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ДРУГИ ПРИХОДИ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38.242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742000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ПРИХОДИ ОД ПРОДАЈЕ ДОБАРА И УСЛУГА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38.242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780000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ТРАНСФЕРИ ИЗМЕЂУ БУЏЕТСКИХ КОРИСНИКА НА ИСТОМ НИВОУ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151.308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781000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ТРАНСФЕРИ ИЗМЕЂУ БУЏЕТСКИХ КОРИСНИКА НА ИСТОМ НИВОУ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151.308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60"/>
        </w:trPr>
        <w:tc>
          <w:tcPr>
            <w:tcW w:w="3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РАСХОДИ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                   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1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93812">
              <w:rPr>
                <w:rFonts w:ascii="Calibri" w:eastAsia="Times New Roman" w:hAnsi="Calibri" w:cs="Times New Roman"/>
                <w:color w:val="000000"/>
              </w:rPr>
              <w:t>Позиција</w:t>
            </w:r>
            <w:proofErr w:type="spellEnd"/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Ек</w:t>
            </w:r>
            <w:proofErr w:type="spellEnd"/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Класифи-кација</w:t>
            </w:r>
            <w:proofErr w:type="spellEnd"/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Опис</w:t>
            </w:r>
            <w:proofErr w:type="spellEnd"/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( У 000 </w:t>
            </w:r>
            <w:proofErr w:type="spellStart"/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дин</w:t>
            </w:r>
            <w:proofErr w:type="spellEnd"/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400000 + 500000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ТЕКУЋИ РАСХОДИ И ИЗДАЦИ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189.550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400000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ТЕКУЋИ РАСХОДИ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493812" w:rsidRPr="00493812" w:rsidRDefault="00916268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186.3</w:t>
            </w:r>
            <w:r w:rsidR="00493812"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410000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РАСХОДИ ЗА ЗАПОСЛЕНЕ (БРУТО ЗАРАДЕ)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94.990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411000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ПЛАТЕ, ДОДАЦИ И НАКНАДЕ ЗАПОСЛЕНИХ (ЗАРАДЕ) 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75.000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412000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СОЦИЈАЛНИ ДОПРИНОСИ НА ТЕРЕТ ПОСЛОДАВЦА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13.000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412100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ДОПРИНОС ЗА ПЕНЗИЈСКО ИНВАЛИДСКО ОСИГУРАЊЕ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412200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ДОПРИНОС ЗА ЗДРАВСТВЕНО ОСИГУРАЊЕ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413000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НАКНАДЕ У НАТУРИ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413100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НАКНАДЕ У НАТУРИ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414000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СОЦИЈАЛНА ДАВАЊА ЗАПОСЛЕНИМА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650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414300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ОТПРЕМНИНЕ И ПОМОЋИ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  <w:p w:rsidR="00253B93" w:rsidRDefault="00253B93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  <w:p w:rsidR="00253B93" w:rsidRPr="00493812" w:rsidRDefault="00253B93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53B93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3B93" w:rsidRPr="00493812" w:rsidRDefault="00253B93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3B93" w:rsidRPr="00493812" w:rsidRDefault="00253B93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</w:tcPr>
          <w:p w:rsidR="00253B93" w:rsidRPr="00493812" w:rsidRDefault="00253B93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414400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</w:tcPr>
          <w:p w:rsidR="00253B93" w:rsidRPr="00253B93" w:rsidRDefault="00253B93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r-Cyrl-RS"/>
              </w:rPr>
              <w:t>ПОМОЋ У МЕДИЦИНСКОМ ЛЕЧЕЊУ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</w:tcPr>
          <w:p w:rsidR="00253B93" w:rsidRPr="00253B93" w:rsidRDefault="00253B93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r-Cyrl-RS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3B93" w:rsidRDefault="00253B93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415000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НАКНАДЕ ТРОШКОВА ЗА ЗАПОСЛЕНЕ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415100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НАКНАДЕ ТРОШКОВА ЗА ЗАПОСЛЕНЕ(ПРЕВОЗ</w:t>
            </w: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416000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НАГРАДЕ ЗАПОСЛЕНИМ И ОСТАЛИ ПОСЕБНИ РАСХОДИ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3.140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416100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НАКНАДЕ ЧЛАНОВИМА УПРАВНОГ ОДБОРА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sz w:val="20"/>
                <w:szCs w:val="20"/>
              </w:rPr>
              <w:t>1.500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416111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ЈУБИЛАРНЕ НАГРАДЕ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421000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СТАЛНИ ТРОШКОВИ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16.450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421100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ТРОШКОВИ ПЛАТНОГ ПРОМЕТА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421200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ЕНЕРГЕТСКЕ УСЛУГЕ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7.900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421211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УСЛУГЕ ЕЛЕКТРИЧНЕ ЕНЕРГИЈЕ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3.700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421221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ПРИРОДАН ГАС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421300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КОМУНАЛНЕ УСЛУГЕ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5.700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421310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УСЛУГЕ ВОДОВОДА И КАНАЛИЗАЦИЈЕ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421323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УСЛУГЕ ЗАШТИТЕ ИМОВИНЕ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341D61" w:rsidRDefault="00341D61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r-Cyrl-RS"/>
              </w:rPr>
              <w:t>-+</w:t>
            </w:r>
          </w:p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421400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УСЛУГЕ КОМУНИКАЦИЈА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421500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ОСИГУРАЊЕ ИМОВИНЕ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750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421511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ОСИГУРАЊЕ ЗГРАДА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421520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ОСИГУРАЊЕ ЗАПОСЛЕНИХ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48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421600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ЗАКУП ИМОВИНЕ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1.200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45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421621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ЗАКУП ОПРЕМЕ ЗА САОБРАЋАЈ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422000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ТРОШКОВИ ПУТОВАЊА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422100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ТРОШКОВИ СЛУЖБЕНОГ ПУТОВАЊА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422200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ТРОШКОВИ СЛУЖБЕНОГ ПУТОВАЊА У ИНОСТРАНСТБО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423000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УСЛУГЕ ПО УГОВОРУ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11.230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423100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АДМИНИСТРАТИВНЕ УСЛУГЕ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423200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КОМПЈУТЕРСКЕ УСЛУГЕ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3.900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423300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ТРОСКОВИ ОБРАЗОВАЊА И УСАВРШАВАЊА ЗАПОСЛЕНИХ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93812" w:rsidRPr="00493812" w:rsidRDefault="00253B93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1.0</w:t>
            </w:r>
            <w:r w:rsidR="00493812"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423400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УСЛУГЕ ИНФОРМИСАЊА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423500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СТРУЧНЕ УСЛУГЕ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1.780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lastRenderedPageBreak/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423600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УСЛУГЕ ЗА ДОМАЋИНСТВО И УГОСТИТЕЉСТВО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423611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ПРАЊЕ ВЕША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423700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РЕПРЕЗЕНТАЦИЈА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423900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ОСТАЛЕ ОПШТЕ УСЛУГЕ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93812" w:rsidRPr="00493812" w:rsidRDefault="00253B93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6</w:t>
            </w:r>
            <w:r w:rsidR="00493812"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424000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СПЕЦИЈАЛИЗОВАНЕ УСЛУГЕ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2.050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424200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УСЛУГЕ ОБРАЗОВАНЈА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424300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МЕДИЦИНСКЕ УСЛУГЕ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424911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OСТАЛЕ СПЕЦИЈАЛИЗОВАНЕ УСЛУГЕ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425000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ТЕКУЋЕ ПОПРАВКЕ И ОДРЖАВАЊЕ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27.400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765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425100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ТЕКУЋЕ ПОПРАВКЕ И ОДРЖАВАЊЕ ЗГРАДА И ОБЈЕКАТА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26.000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425200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ТЕКУЋЕ ПОПРАВКЕ И ОДРЖАВАЊА ОПРЕМЕ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1.400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426000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МАТЕРИЈАЛ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916268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26.9</w:t>
            </w:r>
            <w:r w:rsidR="00493812"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426100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АДМИНИСТРАТИВНИ МАТЕРИЈАЛ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93812" w:rsidRPr="00493812" w:rsidRDefault="00A32B8D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</w:t>
            </w:r>
            <w:r w:rsidR="00493812"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426300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МАТЕРИЈАЛ ЗА ОБРАЗОВАЊЕ И УСАВРШАВАЊЕ ЗАПОСЛЕНИХ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426400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МАТЕРИЈАЛ ЗА САОБРАЋАЈ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600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426700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МЕДИЦИНСКИ И ЛАБОРАТОРИЈСКИ МАТЕРИЈАЛ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93812" w:rsidRPr="00493812" w:rsidRDefault="00AA2996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7.0</w:t>
            </w:r>
            <w:r w:rsidR="00493812"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426711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МАТЕРИЈАЛ ЗА МЕДИЦИНСКЕ ТЕСТОВЕ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93812" w:rsidRPr="00493812" w:rsidRDefault="00AA2996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  <w:r w:rsidR="00493812"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426751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ЛЕКОВИ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93812" w:rsidRPr="00493812" w:rsidRDefault="00AA2996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</w:t>
            </w:r>
            <w:r w:rsidR="00493812"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426791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ОСТАЛИ МЕДИЦИНСКИ И ЛАБОРАТОРИЈСКИ МАТЕРИЈАЛ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93812" w:rsidRPr="00493812" w:rsidRDefault="00AA2996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  <w:r w:rsidR="00493812"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426800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МАТЕРИЈАЛ ЗА ОДРЖАВАЊЕ ХИГИЈЕНЕ И УГОСТИТЕЉСТВО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18.710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426811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ХЕМИЈСКА СРЕДСТВА ЗА ЧИШЋЕЊЕ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426821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ХРАНА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16.710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465112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ОСТАЛЕ ТЕКУЋЕ ДОТАЦИЈЕ ПО ЗАКОНУ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482000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ПОРЕЗИ, ОБАВЕЗЕ, ТАКСЕ И КАЗНЕ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3.800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482100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ОСТАЛИ ПОРЕЗИ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3.300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482200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ОБАВЕЗНЕ ТАКСЕ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482300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ОБАВЕЗНЕ ТАКСЕ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lastRenderedPageBreak/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483000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НОВЧАНЕ КАЗНЕ И ПЕНАЛИ ПО РЕШЕЊУ СУДА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51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483111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НОВЧАНЕ КАЗНЕ И ПЕНАЛИ ПО РЕШЕЊУ СУДА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381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5988" w:rsidRPr="00341D61" w:rsidRDefault="00493812" w:rsidP="008D5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r-Cyrl-RS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  <w:p w:rsidR="00341D61" w:rsidRPr="00341D61" w:rsidRDefault="00341D61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r-Cyrl-R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512000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МАШИНЕ И ОПРЕМА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noWrap/>
            <w:vAlign w:val="bottom"/>
            <w:hideMark/>
          </w:tcPr>
          <w:p w:rsidR="00493812" w:rsidRDefault="008D5988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3,220</w:t>
            </w:r>
          </w:p>
          <w:p w:rsidR="008D5988" w:rsidRPr="00493812" w:rsidRDefault="008D5988" w:rsidP="0049381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                             </w:t>
            </w:r>
            <w:proofErr w:type="spellStart"/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Директор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812" w:rsidRPr="00493812" w:rsidRDefault="00493812" w:rsidP="004938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             </w:t>
            </w:r>
            <w:proofErr w:type="spellStart"/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др</w:t>
            </w:r>
            <w:proofErr w:type="spellEnd"/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Слободан</w:t>
            </w:r>
            <w:proofErr w:type="spellEnd"/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9381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Продановић</w:t>
            </w:r>
            <w:proofErr w:type="spellEnd"/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3812" w:rsidRPr="00493812" w:rsidTr="00493812">
        <w:trPr>
          <w:trHeight w:val="300"/>
        </w:trPr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812" w:rsidRPr="00493812" w:rsidRDefault="00493812" w:rsidP="00493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87263B" w:rsidRPr="00493812" w:rsidRDefault="0087263B" w:rsidP="00493812"/>
    <w:sectPr w:rsidR="0087263B" w:rsidRPr="0049381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E63"/>
    <w:rsid w:val="000A3C79"/>
    <w:rsid w:val="001917E1"/>
    <w:rsid w:val="001B614E"/>
    <w:rsid w:val="00253B93"/>
    <w:rsid w:val="00314164"/>
    <w:rsid w:val="00315628"/>
    <w:rsid w:val="00341D61"/>
    <w:rsid w:val="003B0F05"/>
    <w:rsid w:val="003C561C"/>
    <w:rsid w:val="003E0543"/>
    <w:rsid w:val="00491BCF"/>
    <w:rsid w:val="00493812"/>
    <w:rsid w:val="004E0886"/>
    <w:rsid w:val="00530D50"/>
    <w:rsid w:val="0066221C"/>
    <w:rsid w:val="0079283A"/>
    <w:rsid w:val="00853E55"/>
    <w:rsid w:val="0085540F"/>
    <w:rsid w:val="0087263B"/>
    <w:rsid w:val="0089154E"/>
    <w:rsid w:val="008D5988"/>
    <w:rsid w:val="009127DA"/>
    <w:rsid w:val="00916268"/>
    <w:rsid w:val="00992A20"/>
    <w:rsid w:val="00A32B8D"/>
    <w:rsid w:val="00A3367D"/>
    <w:rsid w:val="00A64470"/>
    <w:rsid w:val="00AA2996"/>
    <w:rsid w:val="00C34DBC"/>
    <w:rsid w:val="00E732A1"/>
    <w:rsid w:val="00E900D8"/>
    <w:rsid w:val="00EA5E59"/>
    <w:rsid w:val="00EC0E63"/>
    <w:rsid w:val="00ED6E7F"/>
    <w:rsid w:val="00EE2B78"/>
    <w:rsid w:val="00F53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D3B6D"/>
  <w15:docId w15:val="{D55446FA-C6DD-4830-976D-0A0092670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0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0D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508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611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</dc:creator>
  <cp:lastModifiedBy>Win 10</cp:lastModifiedBy>
  <cp:revision>6</cp:revision>
  <cp:lastPrinted>2020-07-14T06:56:00Z</cp:lastPrinted>
  <dcterms:created xsi:type="dcterms:W3CDTF">2020-07-09T12:29:00Z</dcterms:created>
  <dcterms:modified xsi:type="dcterms:W3CDTF">2020-07-14T06:56:00Z</dcterms:modified>
</cp:coreProperties>
</file>