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083" w:rsidRPr="006823DC" w:rsidRDefault="00FB0083" w:rsidP="000334D3">
      <w:pPr>
        <w:widowControl w:val="0"/>
        <w:tabs>
          <w:tab w:val="left" w:pos="5103"/>
        </w:tabs>
        <w:suppressAutoHyphens w:val="0"/>
        <w:spacing w:line="240" w:lineRule="auto"/>
        <w:jc w:val="center"/>
        <w:rPr>
          <w:sz w:val="22"/>
          <w:szCs w:val="22"/>
          <w:lang w:val="sr-Cyrl-RS"/>
        </w:rPr>
      </w:pPr>
      <w:bookmarkStart w:id="0" w:name="_GoBack"/>
      <w:bookmarkEnd w:id="0"/>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52687448"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1" w:name="OLE_LINK12"/>
    <w:bookmarkStart w:id="2" w:name="OLE_LINK19"/>
    <w:bookmarkStart w:id="3" w:name="OLE_LINK20"/>
    <w:p w:rsidR="00FB0083" w:rsidRPr="00B55244" w:rsidRDefault="008507BE"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1"/>
    <w:bookmarkEnd w:id="2"/>
    <w:bookmarkEnd w:id="3"/>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261F6D" w:rsidRDefault="00261F6D" w:rsidP="00261F6D">
      <w:pPr>
        <w:spacing w:line="240" w:lineRule="auto"/>
        <w:rPr>
          <w:rFonts w:eastAsia="Times New Roman"/>
        </w:rPr>
      </w:pPr>
      <w:r w:rsidRPr="00261F6D">
        <w:rPr>
          <w:rFonts w:eastAsia="Times New Roman"/>
          <w:lang w:val="sr-Cyrl-CS"/>
        </w:rPr>
        <w:t>Број:</w:t>
      </w:r>
      <w:r w:rsidR="00750B29">
        <w:rPr>
          <w:rFonts w:eastAsia="Times New Roman"/>
          <w:lang w:val="sr-Cyrl-CS"/>
        </w:rPr>
        <w:t>927</w:t>
      </w:r>
    </w:p>
    <w:p w:rsidR="00261F6D" w:rsidRPr="00261F6D" w:rsidRDefault="00261F6D" w:rsidP="00261F6D">
      <w:pPr>
        <w:spacing w:line="240" w:lineRule="auto"/>
        <w:rPr>
          <w:rFonts w:eastAsia="Times New Roman"/>
        </w:rPr>
      </w:pPr>
      <w:r w:rsidRPr="00261F6D">
        <w:rPr>
          <w:rFonts w:eastAsia="Times New Roman"/>
          <w:lang w:val="sr-Cyrl-CS"/>
        </w:rPr>
        <w:t>Датум:</w:t>
      </w:r>
      <w:r w:rsidR="00A522CE">
        <w:rPr>
          <w:rFonts w:eastAsia="Times New Roman"/>
          <w:lang w:val="sr-Latn-RS"/>
        </w:rPr>
        <w:t>03</w:t>
      </w:r>
      <w:r w:rsidR="000C60EF">
        <w:rPr>
          <w:rFonts w:eastAsia="Times New Roman"/>
        </w:rPr>
        <w:t>.</w:t>
      </w:r>
      <w:r>
        <w:rPr>
          <w:rFonts w:eastAsia="Times New Roman"/>
        </w:rPr>
        <w:t>06.20</w:t>
      </w:r>
      <w:r w:rsidR="00A522CE">
        <w:rPr>
          <w:rFonts w:eastAsia="Times New Roman"/>
        </w:rPr>
        <w:t>20</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Default="00FB0083"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Default="005B34C6" w:rsidP="0015691D">
      <w:pPr>
        <w:widowControl w:val="0"/>
        <w:suppressAutoHyphens w:val="0"/>
        <w:spacing w:line="240" w:lineRule="auto"/>
        <w:rPr>
          <w:b/>
          <w:i/>
          <w:iCs/>
          <w:sz w:val="22"/>
          <w:szCs w:val="22"/>
        </w:rPr>
      </w:pPr>
    </w:p>
    <w:p w:rsidR="005B34C6" w:rsidRPr="00B55244" w:rsidRDefault="005B34C6" w:rsidP="0015691D">
      <w:pPr>
        <w:widowControl w:val="0"/>
        <w:suppressAutoHyphens w:val="0"/>
        <w:spacing w:line="240" w:lineRule="auto"/>
        <w:rPr>
          <w:b/>
          <w:i/>
          <w:iCs/>
          <w:sz w:val="22"/>
          <w:szCs w:val="22"/>
        </w:rPr>
      </w:pPr>
    </w:p>
    <w:p w:rsidR="005B34C6" w:rsidRPr="00135E28" w:rsidRDefault="005B34C6" w:rsidP="005B34C6">
      <w:pPr>
        <w:jc w:val="center"/>
        <w:rPr>
          <w:sz w:val="28"/>
          <w:szCs w:val="28"/>
        </w:rPr>
      </w:pPr>
      <w:r w:rsidRPr="00135E28">
        <w:rPr>
          <w:rFonts w:eastAsia="Times New Roman"/>
          <w:b/>
          <w:bCs/>
          <w:sz w:val="28"/>
          <w:szCs w:val="28"/>
        </w:rPr>
        <w:t>КОНКУРСНА ДОКУМЕНТАЦИЈА</w:t>
      </w: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5B34C6" w:rsidRPr="00135E28" w:rsidRDefault="005B34C6" w:rsidP="005B34C6">
      <w:pPr>
        <w:jc w:val="center"/>
        <w:rPr>
          <w:sz w:val="20"/>
          <w:szCs w:val="20"/>
        </w:rPr>
      </w:pPr>
      <w:r>
        <w:rPr>
          <w:rFonts w:eastAsia="Times New Roman"/>
          <w:b/>
          <w:bCs/>
        </w:rPr>
        <w:t>ЈАВНА НАБАВКА НAMИРНИЦA ЗA ПРИПРEMУ ХРAНE ЗА ПАЦИЈЕНТЕ</w:t>
      </w:r>
    </w:p>
    <w:p w:rsidR="005B34C6" w:rsidRDefault="005B34C6" w:rsidP="005B34C6">
      <w:pPr>
        <w:spacing w:line="251" w:lineRule="exact"/>
      </w:pPr>
    </w:p>
    <w:p w:rsidR="005B34C6" w:rsidRDefault="005B34C6" w:rsidP="005B34C6">
      <w:pPr>
        <w:jc w:val="center"/>
        <w:rPr>
          <w:sz w:val="20"/>
          <w:szCs w:val="20"/>
        </w:rPr>
      </w:pPr>
      <w:r>
        <w:rPr>
          <w:rFonts w:eastAsia="Times New Roman"/>
          <w:b/>
          <w:bCs/>
        </w:rPr>
        <w:t>ОТВОРЕНИ ПОСТУПАК</w:t>
      </w:r>
    </w:p>
    <w:p w:rsidR="005B34C6" w:rsidRDefault="005B34C6" w:rsidP="005B34C6">
      <w:pPr>
        <w:spacing w:line="253" w:lineRule="exact"/>
      </w:pPr>
    </w:p>
    <w:p w:rsidR="005B34C6" w:rsidRDefault="005B34C6" w:rsidP="005B34C6">
      <w:pPr>
        <w:jc w:val="center"/>
        <w:rPr>
          <w:sz w:val="20"/>
          <w:szCs w:val="20"/>
        </w:rPr>
      </w:pPr>
      <w:r>
        <w:rPr>
          <w:rFonts w:eastAsia="Times New Roman"/>
          <w:b/>
          <w:bCs/>
        </w:rPr>
        <w:t>JНOП бр. 1.1.1</w:t>
      </w: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Default="002B3480" w:rsidP="0015691D">
      <w:pPr>
        <w:widowControl w:val="0"/>
        <w:suppressAutoHyphens w:val="0"/>
        <w:spacing w:line="240" w:lineRule="auto"/>
        <w:jc w:val="center"/>
        <w:outlineLvl w:val="0"/>
        <w:rPr>
          <w:b/>
          <w:iCs/>
        </w:rPr>
      </w:pPr>
      <w:r w:rsidRPr="006C5415">
        <w:rPr>
          <w:b/>
          <w:iCs/>
          <w:lang w:val="sr-Cyrl-CS"/>
        </w:rPr>
        <w:t>Јун</w:t>
      </w:r>
      <w:r w:rsidR="00CA448F">
        <w:rPr>
          <w:b/>
          <w:iCs/>
          <w:lang w:val="en-US"/>
        </w:rPr>
        <w:t>,</w:t>
      </w:r>
      <w:r w:rsidR="000C60EF">
        <w:rPr>
          <w:b/>
          <w:iCs/>
        </w:rPr>
        <w:t xml:space="preserve"> </w:t>
      </w:r>
      <w:r w:rsidRPr="006C5415">
        <w:rPr>
          <w:b/>
          <w:iCs/>
        </w:rPr>
        <w:t>20</w:t>
      </w:r>
      <w:r w:rsidR="00A522CE">
        <w:rPr>
          <w:b/>
          <w:iCs/>
        </w:rPr>
        <w:t>20</w:t>
      </w:r>
      <w:r w:rsidR="00CA448F">
        <w:rPr>
          <w:b/>
          <w:iCs/>
        </w:rPr>
        <w:t>.година</w:t>
      </w:r>
    </w:p>
    <w:p w:rsidR="00F87F69" w:rsidRDefault="00F87F69" w:rsidP="0015691D">
      <w:pPr>
        <w:widowControl w:val="0"/>
        <w:suppressAutoHyphens w:val="0"/>
        <w:spacing w:line="240" w:lineRule="auto"/>
        <w:jc w:val="center"/>
        <w:outlineLvl w:val="0"/>
        <w:rPr>
          <w:b/>
          <w:iCs/>
        </w:rPr>
      </w:pPr>
    </w:p>
    <w:p w:rsidR="00F87F69" w:rsidRPr="00CA448F" w:rsidRDefault="00F87F69" w:rsidP="0015691D">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5B34C6" w:rsidRDefault="005B34C6" w:rsidP="005B34C6">
      <w:pPr>
        <w:spacing w:line="238" w:lineRule="auto"/>
        <w:ind w:left="140"/>
        <w:jc w:val="both"/>
        <w:rPr>
          <w:sz w:val="20"/>
          <w:szCs w:val="20"/>
        </w:rPr>
      </w:pPr>
      <w:r>
        <w:rPr>
          <w:rFonts w:eastAsia="Times New Roman"/>
        </w:rPr>
        <w:t>На основу чл. 32. и 61. Закона о јавним набавкама („Сл. гласник РС” бр. 124/2012 и 14/15</w:t>
      </w:r>
      <w:r w:rsidR="000B0981">
        <w:rPr>
          <w:rFonts w:eastAsia="Times New Roman"/>
        </w:rPr>
        <w:t xml:space="preserve"> у даљем тексту: Закон), чл.</w:t>
      </w:r>
      <w:r w:rsidR="00B87636">
        <w:rPr>
          <w:rFonts w:eastAsia="Times New Roman"/>
        </w:rPr>
        <w:t>2.</w:t>
      </w:r>
      <w:r>
        <w:rPr>
          <w:rFonts w:eastAsia="Times New Roman"/>
        </w:rPr>
        <w:t xml:space="preserve">Правилника о обавезним елементима конкурсне документације у поступцима јавних набавки и начину доказивања испуњености услова („Сл. гласник РС” бр. 86/15), Одлуке о покретању поступка јавне набавке ЈНОП 1.1.1 </w:t>
      </w:r>
      <w:r w:rsidRPr="00B66F7A">
        <w:rPr>
          <w:rFonts w:eastAsia="Times New Roman"/>
        </w:rPr>
        <w:t>број</w:t>
      </w:r>
      <w:r w:rsidR="00BF3276">
        <w:rPr>
          <w:rFonts w:eastAsia="Times New Roman"/>
          <w:lang w:val="sr-Cyrl-RS"/>
        </w:rPr>
        <w:t xml:space="preserve"> </w:t>
      </w:r>
      <w:r w:rsidR="00A522CE">
        <w:rPr>
          <w:rFonts w:eastAsia="Times New Roman"/>
          <w:lang w:val="sr-Latn-RS"/>
        </w:rPr>
        <w:t>906</w:t>
      </w:r>
      <w:r w:rsidRPr="009D166D">
        <w:rPr>
          <w:rFonts w:eastAsia="Times New Roman"/>
        </w:rPr>
        <w:t xml:space="preserve"> од</w:t>
      </w:r>
      <w:r w:rsidR="00BF3276" w:rsidRPr="009D166D">
        <w:rPr>
          <w:rFonts w:eastAsia="Times New Roman"/>
          <w:lang w:val="sr-Cyrl-RS"/>
        </w:rPr>
        <w:t xml:space="preserve"> </w:t>
      </w:r>
      <w:r w:rsidR="00A522CE">
        <w:rPr>
          <w:rFonts w:eastAsia="Times New Roman"/>
        </w:rPr>
        <w:t>01.06.2020</w:t>
      </w:r>
      <w:r w:rsidRPr="009D166D">
        <w:rPr>
          <w:rFonts w:eastAsia="Times New Roman"/>
        </w:rPr>
        <w:t>. год. и Решења о образовању комисије</w:t>
      </w:r>
      <w:r w:rsidR="00BF3276" w:rsidRPr="009D166D">
        <w:rPr>
          <w:rFonts w:eastAsia="Times New Roman"/>
        </w:rPr>
        <w:t xml:space="preserve"> за јавну набавку ЈНОП  1.1.1. </w:t>
      </w:r>
      <w:r w:rsidRPr="009D166D">
        <w:rPr>
          <w:rFonts w:eastAsia="Times New Roman"/>
        </w:rPr>
        <w:t xml:space="preserve">број </w:t>
      </w:r>
      <w:r w:rsidR="00A522CE">
        <w:rPr>
          <w:rFonts w:eastAsia="Times New Roman"/>
          <w:lang w:val="sr-Latn-RS"/>
        </w:rPr>
        <w:t>907</w:t>
      </w:r>
      <w:r w:rsidRPr="009D166D">
        <w:rPr>
          <w:rFonts w:eastAsia="Times New Roman"/>
        </w:rPr>
        <w:t xml:space="preserve"> од </w:t>
      </w:r>
      <w:r w:rsidR="00B66F7A" w:rsidRPr="009D166D">
        <w:rPr>
          <w:rFonts w:eastAsia="Times New Roman"/>
        </w:rPr>
        <w:t xml:space="preserve"> 0</w:t>
      </w:r>
      <w:r w:rsidR="00A522CE">
        <w:rPr>
          <w:rFonts w:eastAsia="Times New Roman"/>
          <w:lang w:val="sr-Latn-RS"/>
        </w:rPr>
        <w:t>1</w:t>
      </w:r>
      <w:r w:rsidRPr="009D166D">
        <w:rPr>
          <w:rFonts w:eastAsia="Times New Roman"/>
        </w:rPr>
        <w:t>.06.20</w:t>
      </w:r>
      <w:r w:rsidR="00A522CE">
        <w:rPr>
          <w:rFonts w:eastAsia="Times New Roman"/>
        </w:rPr>
        <w:t>20</w:t>
      </w:r>
      <w:r w:rsidR="00BF3276">
        <w:rPr>
          <w:rFonts w:eastAsia="Times New Roman"/>
          <w:lang w:val="sr-Cyrl-RS"/>
        </w:rPr>
        <w:t xml:space="preserve"> </w:t>
      </w:r>
      <w:r>
        <w:rPr>
          <w:rFonts w:eastAsia="Times New Roman"/>
        </w:rPr>
        <w:t>год. 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6C5415" w:rsidRDefault="00EC20D6" w:rsidP="007067E7">
      <w:pPr>
        <w:widowControl w:val="0"/>
        <w:suppressAutoHyphens w:val="0"/>
        <w:autoSpaceDE w:val="0"/>
        <w:autoSpaceDN w:val="0"/>
        <w:adjustRightInd w:val="0"/>
        <w:spacing w:line="240" w:lineRule="auto"/>
        <w:jc w:val="both"/>
        <w:rPr>
          <w:bCs/>
        </w:rPr>
      </w:pPr>
      <w:r w:rsidRPr="006C5415">
        <w:rPr>
          <w:b/>
          <w:lang w:val="sr-Cyrl-CS"/>
        </w:rPr>
        <w:t>Ј</w:t>
      </w:r>
      <w:r w:rsidRPr="006C5415">
        <w:rPr>
          <w:b/>
        </w:rPr>
        <w:t xml:space="preserve">авна набавка </w:t>
      </w:r>
      <w:r w:rsidR="005B34C6">
        <w:rPr>
          <w:b/>
        </w:rPr>
        <w:t>отворени поступак</w:t>
      </w:r>
      <w:r w:rsidRPr="006C5415">
        <w:rPr>
          <w:b/>
          <w:bCs/>
        </w:rPr>
        <w:t xml:space="preserve"> -</w:t>
      </w:r>
      <w:r w:rsidR="006742D7" w:rsidRPr="006C5415">
        <w:rPr>
          <w:b/>
          <w:bCs/>
        </w:rPr>
        <w:t>набавка  дoбaрa</w:t>
      </w:r>
      <w:r w:rsidR="005B34C6">
        <w:rPr>
          <w:b/>
          <w:bCs/>
        </w:rPr>
        <w:t xml:space="preserve">–Намирнице за припрему хране за </w:t>
      </w:r>
      <w:r w:rsidR="00B66F7A">
        <w:rPr>
          <w:b/>
          <w:bCs/>
        </w:rPr>
        <w:t>пацијенте</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27AD8" w:rsidRPr="006C5415" w:rsidRDefault="00C27AD8" w:rsidP="0015691D">
      <w:pPr>
        <w:widowControl w:val="0"/>
        <w:suppressAutoHyphens w:val="0"/>
        <w:spacing w:line="240" w:lineRule="auto"/>
        <w:jc w:val="center"/>
        <w:rPr>
          <w:b/>
          <w:bCs/>
          <w:lang w:val="sr-Cyrl-CS"/>
        </w:rPr>
      </w:pPr>
    </w:p>
    <w:p w:rsidR="00CF7CFC" w:rsidRPr="006C5415" w:rsidRDefault="00CF7CFC" w:rsidP="0015691D">
      <w:pPr>
        <w:widowControl w:val="0"/>
        <w:suppressAutoHyphens w:val="0"/>
        <w:spacing w:line="240" w:lineRule="auto"/>
        <w:jc w:val="center"/>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E847CA" w:rsidTr="00580C17">
        <w:tc>
          <w:tcPr>
            <w:tcW w:w="1425" w:type="dxa"/>
            <w:tcBorders>
              <w:top w:val="single" w:sz="4" w:space="0" w:color="000000"/>
              <w:left w:val="single" w:sz="4" w:space="0" w:color="000000"/>
              <w:bottom w:val="single" w:sz="4" w:space="0" w:color="000000"/>
            </w:tcBorders>
            <w:shd w:val="clear" w:color="auto" w:fill="auto"/>
          </w:tcPr>
          <w:p w:rsidR="001619E7" w:rsidRPr="00E847CA" w:rsidRDefault="001619E7" w:rsidP="0015691D">
            <w:pPr>
              <w:widowControl w:val="0"/>
              <w:suppressAutoHyphens w:val="0"/>
              <w:snapToGrid w:val="0"/>
              <w:spacing w:line="240" w:lineRule="auto"/>
              <w:jc w:val="center"/>
              <w:rPr>
                <w:rFonts w:eastAsia="TimesNewRomanPSMT"/>
              </w:rPr>
            </w:pPr>
            <w:r w:rsidRPr="00E847CA">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E847CA" w:rsidRDefault="001619E7" w:rsidP="0015691D">
            <w:pPr>
              <w:widowControl w:val="0"/>
              <w:suppressAutoHyphens w:val="0"/>
              <w:snapToGrid w:val="0"/>
              <w:spacing w:line="240" w:lineRule="auto"/>
              <w:rPr>
                <w:rFonts w:eastAsia="TimesNewRomanPSMT"/>
                <w:color w:val="auto"/>
              </w:rPr>
            </w:pPr>
            <w:r w:rsidRPr="00E847CA">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E847CA" w:rsidRDefault="004F250A" w:rsidP="0015691D">
            <w:pPr>
              <w:widowControl w:val="0"/>
              <w:suppressAutoHyphens w:val="0"/>
              <w:snapToGrid w:val="0"/>
              <w:spacing w:line="240" w:lineRule="auto"/>
              <w:rPr>
                <w:bCs/>
                <w:iCs/>
              </w:rPr>
            </w:pPr>
            <w:r w:rsidRPr="00E847CA">
              <w:rPr>
                <w:rFonts w:eastAsia="TimesNewRomanPSMT"/>
                <w:color w:val="auto"/>
              </w:rPr>
              <w:t>3</w:t>
            </w:r>
          </w:p>
        </w:tc>
      </w:tr>
      <w:tr w:rsidR="001619E7" w:rsidRPr="00E847CA" w:rsidTr="00580C17">
        <w:tc>
          <w:tcPr>
            <w:tcW w:w="1425" w:type="dxa"/>
            <w:tcBorders>
              <w:top w:val="single" w:sz="4" w:space="0" w:color="000000"/>
              <w:left w:val="single" w:sz="4" w:space="0" w:color="000000"/>
              <w:bottom w:val="single" w:sz="4" w:space="0" w:color="000000"/>
            </w:tcBorders>
            <w:shd w:val="clear" w:color="auto" w:fill="auto"/>
          </w:tcPr>
          <w:p w:rsidR="001619E7" w:rsidRPr="00E847CA" w:rsidRDefault="001619E7" w:rsidP="0015691D">
            <w:pPr>
              <w:widowControl w:val="0"/>
              <w:suppressAutoHyphens w:val="0"/>
              <w:snapToGrid w:val="0"/>
              <w:spacing w:line="240" w:lineRule="auto"/>
              <w:jc w:val="center"/>
              <w:rPr>
                <w:rFonts w:eastAsia="TimesNewRomanPSMT"/>
              </w:rPr>
            </w:pPr>
            <w:r w:rsidRPr="00E847CA">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E847CA" w:rsidRDefault="00CC5C0B" w:rsidP="0015691D">
            <w:pPr>
              <w:widowControl w:val="0"/>
              <w:suppressAutoHyphens w:val="0"/>
              <w:snapToGrid w:val="0"/>
              <w:spacing w:line="240" w:lineRule="auto"/>
              <w:rPr>
                <w:rFonts w:eastAsia="TimesNewRomanPSMT"/>
                <w:color w:val="auto"/>
              </w:rPr>
            </w:pPr>
            <w:r w:rsidRPr="00E847CA">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E847CA" w:rsidRDefault="002F5ED2" w:rsidP="0015691D">
            <w:pPr>
              <w:widowControl w:val="0"/>
              <w:suppressAutoHyphens w:val="0"/>
              <w:snapToGrid w:val="0"/>
              <w:spacing w:line="240" w:lineRule="auto"/>
              <w:rPr>
                <w:rFonts w:eastAsia="TimesNewRomanPSMT"/>
              </w:rPr>
            </w:pPr>
            <w:r w:rsidRPr="00E847CA">
              <w:rPr>
                <w:rFonts w:eastAsia="TimesNewRomanPSMT"/>
              </w:rPr>
              <w:t>3</w:t>
            </w:r>
          </w:p>
        </w:tc>
      </w:tr>
      <w:tr w:rsidR="00EC20D6" w:rsidRPr="00E847CA"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E847CA" w:rsidRDefault="00EC20D6" w:rsidP="0015691D">
            <w:pPr>
              <w:widowControl w:val="0"/>
              <w:suppressAutoHyphens w:val="0"/>
              <w:snapToGrid w:val="0"/>
              <w:spacing w:line="240" w:lineRule="auto"/>
              <w:jc w:val="center"/>
              <w:rPr>
                <w:rFonts w:eastAsia="TimesNewRomanPSMT"/>
              </w:rPr>
            </w:pPr>
            <w:r w:rsidRPr="00E847CA">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E847CA" w:rsidRDefault="00CC5C0B" w:rsidP="0015691D">
            <w:pPr>
              <w:widowControl w:val="0"/>
              <w:suppressAutoHyphens w:val="0"/>
              <w:snapToGrid w:val="0"/>
              <w:spacing w:line="240" w:lineRule="auto"/>
              <w:rPr>
                <w:rFonts w:eastAsia="TimesNewRomanPSMT"/>
                <w:color w:val="auto"/>
              </w:rPr>
            </w:pPr>
            <w:r w:rsidRPr="00E847CA">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E847CA" w:rsidRDefault="004F250A" w:rsidP="0015691D">
            <w:pPr>
              <w:widowControl w:val="0"/>
              <w:suppressAutoHyphens w:val="0"/>
              <w:snapToGrid w:val="0"/>
              <w:spacing w:line="240" w:lineRule="auto"/>
              <w:rPr>
                <w:rFonts w:eastAsia="TimesNewRomanPSMT"/>
                <w:color w:val="auto"/>
              </w:rPr>
            </w:pPr>
            <w:r w:rsidRPr="00E847CA">
              <w:rPr>
                <w:rFonts w:eastAsia="TimesNewRomanPSMT"/>
                <w:color w:val="auto"/>
              </w:rPr>
              <w:t>3</w:t>
            </w:r>
          </w:p>
        </w:tc>
      </w:tr>
      <w:tr w:rsidR="000D3590" w:rsidRPr="00E847CA"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E847CA" w:rsidRDefault="000D3590" w:rsidP="0015691D">
            <w:pPr>
              <w:widowControl w:val="0"/>
              <w:suppressAutoHyphens w:val="0"/>
              <w:snapToGrid w:val="0"/>
              <w:spacing w:line="240" w:lineRule="auto"/>
              <w:jc w:val="center"/>
              <w:rPr>
                <w:rFonts w:eastAsia="TimesNewRomanPSMT"/>
              </w:rPr>
            </w:pPr>
            <w:r w:rsidRPr="00E847CA">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E847CA" w:rsidRDefault="007B12DF" w:rsidP="0015691D">
            <w:pPr>
              <w:widowControl w:val="0"/>
              <w:suppressAutoHyphens w:val="0"/>
              <w:snapToGrid w:val="0"/>
              <w:spacing w:line="240" w:lineRule="auto"/>
              <w:rPr>
                <w:rFonts w:eastAsia="TimesNewRomanPSMT"/>
              </w:rPr>
            </w:pPr>
            <w:r w:rsidRPr="00E847CA">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E847CA" w:rsidRDefault="004F250A" w:rsidP="0015691D">
            <w:pPr>
              <w:widowControl w:val="0"/>
              <w:suppressAutoHyphens w:val="0"/>
              <w:snapToGrid w:val="0"/>
              <w:spacing w:line="240" w:lineRule="auto"/>
              <w:rPr>
                <w:rFonts w:eastAsia="TimesNewRomanPSMT"/>
                <w:color w:val="auto"/>
              </w:rPr>
            </w:pPr>
            <w:r w:rsidRPr="00E847CA">
              <w:rPr>
                <w:rFonts w:eastAsia="TimesNewRomanPSMT"/>
                <w:color w:val="auto"/>
              </w:rPr>
              <w:t>5</w:t>
            </w:r>
          </w:p>
        </w:tc>
      </w:tr>
      <w:tr w:rsidR="00EC20D6" w:rsidRPr="00E847CA"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E847CA" w:rsidRDefault="000D3590" w:rsidP="0015691D">
            <w:pPr>
              <w:widowControl w:val="0"/>
              <w:suppressAutoHyphens w:val="0"/>
              <w:snapToGrid w:val="0"/>
              <w:spacing w:line="240" w:lineRule="auto"/>
              <w:jc w:val="center"/>
              <w:rPr>
                <w:rFonts w:eastAsia="TimesNewRomanPSMT"/>
              </w:rPr>
            </w:pPr>
            <w:r w:rsidRPr="00E847CA">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E847CA" w:rsidRDefault="007B12DF" w:rsidP="0015691D">
            <w:pPr>
              <w:widowControl w:val="0"/>
              <w:suppressAutoHyphens w:val="0"/>
              <w:snapToGrid w:val="0"/>
              <w:spacing w:line="240" w:lineRule="auto"/>
              <w:rPr>
                <w:rFonts w:eastAsia="TimesNewRomanPSMT"/>
              </w:rPr>
            </w:pPr>
            <w:r w:rsidRPr="00E847CA">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E847CA" w:rsidRDefault="00BC757B" w:rsidP="0015691D">
            <w:pPr>
              <w:widowControl w:val="0"/>
              <w:suppressAutoHyphens w:val="0"/>
              <w:snapToGrid w:val="0"/>
              <w:spacing w:line="240" w:lineRule="auto"/>
              <w:rPr>
                <w:rFonts w:eastAsia="TimesNewRomanPSMT"/>
                <w:color w:val="auto"/>
              </w:rPr>
            </w:pPr>
            <w:r w:rsidRPr="00E847CA">
              <w:rPr>
                <w:rFonts w:eastAsia="TimesNewRomanPSMT"/>
                <w:color w:val="auto"/>
              </w:rPr>
              <w:t>10</w:t>
            </w:r>
          </w:p>
        </w:tc>
      </w:tr>
      <w:tr w:rsidR="000D3590" w:rsidRPr="00E847CA"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E847CA" w:rsidRDefault="000D3590" w:rsidP="0015691D">
            <w:pPr>
              <w:widowControl w:val="0"/>
              <w:suppressAutoHyphens w:val="0"/>
              <w:snapToGrid w:val="0"/>
              <w:spacing w:line="240" w:lineRule="auto"/>
              <w:jc w:val="center"/>
              <w:rPr>
                <w:rFonts w:eastAsia="TimesNewRomanPSMT"/>
              </w:rPr>
            </w:pPr>
            <w:r w:rsidRPr="00E847CA">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E847CA" w:rsidRDefault="000D3590" w:rsidP="0015691D">
            <w:pPr>
              <w:widowControl w:val="0"/>
              <w:suppressAutoHyphens w:val="0"/>
              <w:snapToGrid w:val="0"/>
              <w:spacing w:line="240" w:lineRule="auto"/>
              <w:rPr>
                <w:rFonts w:eastAsia="TimesNewRomanPSMT"/>
              </w:rPr>
            </w:pPr>
            <w:r w:rsidRPr="00E847CA">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E847CA" w:rsidRDefault="00BC757B" w:rsidP="0015691D">
            <w:pPr>
              <w:widowControl w:val="0"/>
              <w:suppressAutoHyphens w:val="0"/>
              <w:snapToGrid w:val="0"/>
              <w:spacing w:line="240" w:lineRule="auto"/>
              <w:rPr>
                <w:rFonts w:eastAsia="TimesNewRomanPSMT"/>
                <w:color w:val="auto"/>
              </w:rPr>
            </w:pPr>
            <w:r w:rsidRPr="00E847CA">
              <w:rPr>
                <w:rFonts w:eastAsia="TimesNewRomanPSMT"/>
                <w:color w:val="auto"/>
              </w:rPr>
              <w:t>10</w:t>
            </w:r>
          </w:p>
        </w:tc>
      </w:tr>
      <w:tr w:rsidR="002F5ED2" w:rsidRPr="00E847CA"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E847CA" w:rsidRDefault="002F5ED2" w:rsidP="0015691D">
            <w:pPr>
              <w:widowControl w:val="0"/>
              <w:suppressAutoHyphens w:val="0"/>
              <w:snapToGrid w:val="0"/>
              <w:spacing w:line="240" w:lineRule="auto"/>
              <w:jc w:val="center"/>
              <w:rPr>
                <w:rFonts w:eastAsia="TimesNewRomanPSMT"/>
              </w:rPr>
            </w:pPr>
            <w:r w:rsidRPr="00E847CA">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E847CA" w:rsidRDefault="00BA1CDB" w:rsidP="0015691D">
            <w:pPr>
              <w:widowControl w:val="0"/>
              <w:suppressAutoHyphens w:val="0"/>
              <w:snapToGrid w:val="0"/>
              <w:spacing w:line="240" w:lineRule="auto"/>
              <w:rPr>
                <w:rFonts w:eastAsia="TimesNewRomanPSMT"/>
              </w:rPr>
            </w:pPr>
            <w:r w:rsidRPr="00E847CA">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E847CA" w:rsidRDefault="00BC757B" w:rsidP="0015691D">
            <w:pPr>
              <w:widowControl w:val="0"/>
              <w:suppressAutoHyphens w:val="0"/>
              <w:snapToGrid w:val="0"/>
              <w:spacing w:line="240" w:lineRule="auto"/>
              <w:rPr>
                <w:rFonts w:eastAsia="TimesNewRomanPSMT"/>
                <w:color w:val="auto"/>
              </w:rPr>
            </w:pPr>
            <w:r w:rsidRPr="00E847CA">
              <w:rPr>
                <w:rFonts w:eastAsia="TimesNewRomanPSMT"/>
                <w:color w:val="auto"/>
              </w:rPr>
              <w:t>11</w:t>
            </w:r>
          </w:p>
        </w:tc>
      </w:tr>
      <w:tr w:rsidR="002F5ED2" w:rsidRPr="00E847CA"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E847CA" w:rsidRDefault="002F5ED2" w:rsidP="0015691D">
            <w:pPr>
              <w:widowControl w:val="0"/>
              <w:suppressAutoHyphens w:val="0"/>
              <w:snapToGrid w:val="0"/>
              <w:spacing w:line="240" w:lineRule="auto"/>
              <w:jc w:val="center"/>
              <w:rPr>
                <w:rFonts w:eastAsia="TimesNewRomanPSMT"/>
              </w:rPr>
            </w:pPr>
            <w:r w:rsidRPr="00E847CA">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E847CA" w:rsidRDefault="00BA1CDB" w:rsidP="0015691D">
            <w:pPr>
              <w:widowControl w:val="0"/>
              <w:suppressAutoHyphens w:val="0"/>
              <w:snapToGrid w:val="0"/>
              <w:spacing w:line="240" w:lineRule="auto"/>
              <w:rPr>
                <w:rFonts w:eastAsia="TimesNewRomanPSMT"/>
              </w:rPr>
            </w:pPr>
            <w:r w:rsidRPr="00E847CA">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E847CA" w:rsidRDefault="00BC757B" w:rsidP="0015691D">
            <w:pPr>
              <w:widowControl w:val="0"/>
              <w:suppressAutoHyphens w:val="0"/>
              <w:snapToGrid w:val="0"/>
              <w:spacing w:line="240" w:lineRule="auto"/>
              <w:rPr>
                <w:rFonts w:eastAsia="TimesNewRomanPSMT"/>
                <w:color w:val="auto"/>
              </w:rPr>
            </w:pPr>
            <w:r w:rsidRPr="00E847CA">
              <w:rPr>
                <w:rFonts w:eastAsia="TimesNewRomanPSMT"/>
                <w:color w:val="auto"/>
              </w:rPr>
              <w:t>31</w:t>
            </w:r>
          </w:p>
        </w:tc>
      </w:tr>
    </w:tbl>
    <w:p w:rsidR="001619E7" w:rsidRPr="00E847CA" w:rsidRDefault="001619E7" w:rsidP="0015691D">
      <w:pPr>
        <w:widowControl w:val="0"/>
        <w:suppressAutoHyphens w:val="0"/>
        <w:spacing w:line="240" w:lineRule="auto"/>
        <w:jc w:val="both"/>
      </w:pPr>
    </w:p>
    <w:p w:rsidR="0016222C" w:rsidRPr="00E847CA"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sidRPr="00E847CA">
        <w:rPr>
          <w:rFonts w:eastAsia="Times New Roman"/>
          <w:color w:val="auto"/>
          <w:kern w:val="0"/>
          <w:lang w:eastAsia="sr-Latn-CS"/>
        </w:rPr>
        <w:t>Конкурсна документација</w:t>
      </w:r>
      <w:r w:rsidRPr="00E847CA">
        <w:t xml:space="preserve">- </w:t>
      </w:r>
      <w:r w:rsidR="007D067D" w:rsidRPr="00E847CA">
        <w:rPr>
          <w:lang w:val="en-US"/>
        </w:rPr>
        <w:t>3</w:t>
      </w:r>
      <w:r w:rsidR="002B09C7" w:rsidRPr="00E847CA">
        <w:rPr>
          <w:lang w:val="sr-Cyrl-RS"/>
        </w:rPr>
        <w:t>5</w:t>
      </w:r>
      <w:r w:rsidR="00BC757B" w:rsidRPr="00E847CA">
        <w:rPr>
          <w:lang w:val="en-US"/>
        </w:rPr>
        <w:t xml:space="preserve"> </w:t>
      </w:r>
      <w:r w:rsidR="00D125B4" w:rsidRPr="00E847CA">
        <w:t>стрaн</w:t>
      </w:r>
      <w:r w:rsidR="001F4083" w:rsidRPr="00E847CA">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0603FA" w:rsidRDefault="000603FA" w:rsidP="0015691D">
      <w:pPr>
        <w:widowControl w:val="0"/>
        <w:suppressAutoHyphens w:val="0"/>
        <w:spacing w:line="240" w:lineRule="auto"/>
        <w:jc w:val="both"/>
      </w:pPr>
    </w:p>
    <w:p w:rsidR="000F4A8A" w:rsidRDefault="000F4A8A" w:rsidP="0015691D">
      <w:pPr>
        <w:widowControl w:val="0"/>
        <w:suppressAutoHyphens w:val="0"/>
        <w:spacing w:line="240" w:lineRule="auto"/>
        <w:jc w:val="both"/>
      </w:pPr>
    </w:p>
    <w:p w:rsidR="00E847CA" w:rsidRDefault="00E847CA" w:rsidP="00BA1CDB">
      <w:pPr>
        <w:widowControl w:val="0"/>
        <w:autoSpaceDE w:val="0"/>
        <w:autoSpaceDN w:val="0"/>
        <w:adjustRightInd w:val="0"/>
        <w:spacing w:line="240" w:lineRule="auto"/>
      </w:pPr>
      <w:bookmarkStart w:id="4" w:name="OLE_LINK14"/>
    </w:p>
    <w:p w:rsidR="00BB2F90" w:rsidRPr="006C5415" w:rsidRDefault="00BD29A6" w:rsidP="00BA1CDB">
      <w:pPr>
        <w:widowControl w:val="0"/>
        <w:autoSpaceDE w:val="0"/>
        <w:autoSpaceDN w:val="0"/>
        <w:adjustRightInd w:val="0"/>
        <w:spacing w:line="240" w:lineRule="auto"/>
      </w:pPr>
      <w:r>
        <w:rPr>
          <w:noProof/>
          <w:lang w:val="en-US" w:eastAsia="en-US"/>
        </w:rPr>
        <w:lastRenderedPageBreak/>
        <mc:AlternateContent>
          <mc:Choice Requires="wps">
            <w:drawing>
              <wp:anchor distT="0" distB="0" distL="114300" distR="114300" simplePos="0" relativeHeight="251657728" behindDoc="1" locked="0" layoutInCell="0" allowOverlap="1" wp14:anchorId="4194AD1D" wp14:editId="7FC1FCFC">
                <wp:simplePos x="0" y="0"/>
                <wp:positionH relativeFrom="page">
                  <wp:posOffset>1078865</wp:posOffset>
                </wp:positionH>
                <wp:positionV relativeFrom="page">
                  <wp:posOffset>612140</wp:posOffset>
                </wp:positionV>
                <wp:extent cx="5780405" cy="160020"/>
                <wp:effectExtent l="0" t="0" r="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80405" cy="160020"/>
                        </a:xfrm>
                        <a:prstGeom prst="rect">
                          <a:avLst/>
                        </a:prstGeom>
                        <a:solidFill>
                          <a:srgbClr val="C6D9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552EC3"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mc:Fallback>
        </mc:AlternateConten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 xml:space="preserve">Предметна јавна набавка се спроводи у </w:t>
      </w:r>
      <w:r w:rsidR="005B34C6">
        <w:t xml:space="preserve">отвореном </w:t>
      </w:r>
      <w:r w:rsidRPr="006C5415">
        <w:t>поступку,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BF3276" w:rsidRPr="006C5415" w:rsidRDefault="00A522CE" w:rsidP="00A522CE">
      <w:pPr>
        <w:widowControl w:val="0"/>
        <w:overflowPunct w:val="0"/>
        <w:autoSpaceDE w:val="0"/>
        <w:autoSpaceDN w:val="0"/>
        <w:adjustRightInd w:val="0"/>
        <w:spacing w:line="223" w:lineRule="auto"/>
        <w:ind w:left="100" w:right="2760"/>
      </w:pPr>
      <w:r>
        <w:t>e-mail:</w:t>
      </w:r>
      <w:hyperlink r:id="rId12" w:history="1">
        <w:r w:rsidRPr="00B17DB2">
          <w:rPr>
            <w:rStyle w:val="Hyperlink"/>
          </w:rPr>
          <w:t>nabavke@bukovickabanja.co.rs</w:t>
        </w:r>
      </w:hyperlink>
      <w:r>
        <w:rPr>
          <w:color w:val="0000FF"/>
          <w:u w:val="single"/>
        </w:rPr>
        <w:t xml:space="preserve"> </w:t>
      </w:r>
      <w:r w:rsidR="00BB2F90" w:rsidRPr="006C5415">
        <w:t>и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w:t>
      </w:r>
      <w:r w:rsidR="00A522CE">
        <w:t>a</w:t>
      </w:r>
      <w:r w:rsidRPr="006C5415">
        <w:t>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5B34C6" w:rsidRDefault="005B34C6" w:rsidP="005B34C6">
      <w:pPr>
        <w:widowControl w:val="0"/>
        <w:overflowPunct w:val="0"/>
        <w:autoSpaceDE w:val="0"/>
        <w:autoSpaceDN w:val="0"/>
        <w:adjustRightInd w:val="0"/>
        <w:spacing w:line="227" w:lineRule="auto"/>
        <w:ind w:left="100" w:right="80"/>
        <w:jc w:val="both"/>
        <w:rPr>
          <w:rFonts w:eastAsia="Times New Roman"/>
        </w:rPr>
      </w:pPr>
      <w:r>
        <w:t>Предмет јавне набавке JНОП</w:t>
      </w:r>
      <w:r w:rsidR="00BB2F90" w:rsidRPr="006C5415">
        <w:t xml:space="preserve"> бр. </w:t>
      </w:r>
      <w:r w:rsidR="0000286E" w:rsidRPr="006C5415">
        <w:t>1.1.</w:t>
      </w:r>
      <w:r>
        <w:t>1</w:t>
      </w:r>
      <w:r w:rsidR="00817058">
        <w:rPr>
          <w:lang w:val="sr-Cyrl-RS"/>
        </w:rPr>
        <w:t xml:space="preserve"> </w:t>
      </w:r>
      <w:r w:rsidR="00BB2F90" w:rsidRPr="006C5415">
        <w:t xml:space="preserve">је набавка дoбaрa </w:t>
      </w:r>
      <w:r>
        <w:t xml:space="preserve">–Намирнице за припрему хране за </w:t>
      </w:r>
      <w:r w:rsidR="00B66F7A">
        <w:t>пацијенте</w:t>
      </w:r>
      <w:r w:rsidR="00BB2F90" w:rsidRPr="006C5415">
        <w:t xml:space="preserve">, за потребе Специјалне болнице за рехабилитацију "Буковичка бања" Аранђеловац, </w:t>
      </w:r>
      <w:r>
        <w:rPr>
          <w:rFonts w:eastAsia="Times New Roman"/>
        </w:rPr>
        <w:t xml:space="preserve">назив из општег речника: Храна, пиће, дуван и сродни производи. </w:t>
      </w:r>
      <w:r w:rsidR="00BF3276">
        <w:rPr>
          <w:rFonts w:eastAsia="Times New Roman"/>
          <w:lang w:val="sr-Cyrl-RS"/>
        </w:rPr>
        <w:t xml:space="preserve"> </w:t>
      </w:r>
      <w:r>
        <w:rPr>
          <w:rFonts w:eastAsia="Times New Roman"/>
        </w:rPr>
        <w:t>Озн</w:t>
      </w:r>
      <w:r w:rsidR="00BF3276">
        <w:rPr>
          <w:rFonts w:eastAsia="Times New Roman"/>
        </w:rPr>
        <w:t>ака из општег речника: 15000000</w:t>
      </w:r>
    </w:p>
    <w:p w:rsidR="00BB2F90" w:rsidRPr="006C5415" w:rsidRDefault="00BB2F90" w:rsidP="005B34C6">
      <w:pPr>
        <w:widowControl w:val="0"/>
        <w:overflowPunct w:val="0"/>
        <w:autoSpaceDE w:val="0"/>
        <w:autoSpaceDN w:val="0"/>
        <w:adjustRightInd w:val="0"/>
        <w:spacing w:line="227" w:lineRule="auto"/>
        <w:ind w:left="100" w:right="80"/>
        <w:jc w:val="both"/>
      </w:pPr>
      <w:r w:rsidRPr="006C5415">
        <w:rPr>
          <w:b/>
          <w:bCs/>
        </w:rPr>
        <w:t>2. Партије</w:t>
      </w:r>
    </w:p>
    <w:bookmarkEnd w:id="4"/>
    <w:p w:rsidR="005B34C6" w:rsidRDefault="005B34C6" w:rsidP="005B34C6">
      <w:pPr>
        <w:rPr>
          <w:sz w:val="20"/>
          <w:szCs w:val="20"/>
        </w:rPr>
      </w:pPr>
      <w:r>
        <w:rPr>
          <w:rFonts w:eastAsia="Times New Roman"/>
        </w:rPr>
        <w:t>Набавка није обликована у партијама</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0603FA">
      <w:pPr>
        <w:widowControl w:val="0"/>
        <w:suppressAutoHyphens w:val="0"/>
        <w:spacing w:line="240" w:lineRule="auto"/>
        <w:jc w:val="both"/>
        <w:rPr>
          <w:rFonts w:eastAsia="Calibri"/>
          <w:lang w:val="en-US"/>
        </w:rPr>
      </w:pPr>
      <w:r w:rsidRPr="006C5415">
        <w:t xml:space="preserve">Предмет јавне набавке </w:t>
      </w:r>
      <w:r w:rsidR="00570158" w:rsidRPr="006C5415">
        <w:t>JН</w:t>
      </w:r>
      <w:r w:rsidR="000603FA">
        <w:t>ОП</w:t>
      </w:r>
      <w:r w:rsidR="00570158" w:rsidRPr="006C5415">
        <w:t xml:space="preserve"> бр. </w:t>
      </w:r>
      <w:r w:rsidR="005B34C6">
        <w:t>1.1.1</w:t>
      </w:r>
      <w:r w:rsidR="00817058">
        <w:rPr>
          <w:lang w:val="sr-Cyrl-RS"/>
        </w:rPr>
        <w:t xml:space="preserve"> </w:t>
      </w:r>
      <w:r w:rsidR="00BC3304" w:rsidRPr="006C5415">
        <w:t>је</w:t>
      </w:r>
      <w:r w:rsidR="00BF3276">
        <w:rPr>
          <w:lang w:val="sr-Cyrl-RS"/>
        </w:rPr>
        <w:t xml:space="preserve"> </w:t>
      </w:r>
      <w:r w:rsidR="00365A1B" w:rsidRPr="006C5415">
        <w:rPr>
          <w:bCs/>
          <w:lang w:val="sr-Cyrl-CS"/>
        </w:rPr>
        <w:t>набавка</w:t>
      </w:r>
      <w:r w:rsidR="00BF3276">
        <w:rPr>
          <w:bCs/>
          <w:lang w:val="sr-Cyrl-CS"/>
        </w:rPr>
        <w:t xml:space="preserve"> </w:t>
      </w:r>
      <w:r w:rsidR="00041D8D" w:rsidRPr="006C5415">
        <w:rPr>
          <w:bCs/>
        </w:rPr>
        <w:t>дoбaрa</w:t>
      </w:r>
      <w:r w:rsidR="00041D8D" w:rsidRPr="006C5415">
        <w:rPr>
          <w:bCs/>
          <w:lang w:val="sr-Cyrl-CS"/>
        </w:rPr>
        <w:t xml:space="preserve"> -</w:t>
      </w:r>
      <w:r w:rsidR="000603FA">
        <w:t xml:space="preserve">Намирнице за припрему хране за </w:t>
      </w:r>
      <w:r w:rsidR="00B66F7A">
        <w:t>пацијенте</w:t>
      </w:r>
      <w:r w:rsidR="000603FA">
        <w:t>,</w:t>
      </w:r>
      <w:r w:rsidR="00BF3276">
        <w:rPr>
          <w:lang w:val="sr-Cyrl-RS"/>
        </w:rPr>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r w:rsidR="00796A52" w:rsidRPr="006C5415">
        <w:rPr>
          <w:rFonts w:eastAsia="Calibri"/>
        </w:rPr>
        <w:t>:</w:t>
      </w:r>
    </w:p>
    <w:p w:rsidR="000603FA" w:rsidRDefault="000603FA" w:rsidP="000603FA">
      <w:pPr>
        <w:spacing w:line="235" w:lineRule="auto"/>
        <w:jc w:val="both"/>
        <w:rPr>
          <w:sz w:val="20"/>
          <w:szCs w:val="20"/>
        </w:rPr>
      </w:pPr>
      <w:bookmarkStart w:id="5" w:name="_Toc407783049"/>
      <w:r>
        <w:rPr>
          <w:rFonts w:eastAsia="Times New Roman"/>
        </w:rPr>
        <w:t>Врста, техничке спецификације, опис и количина добара дати су у структури цене која је саставни део конкурсне документације.</w:t>
      </w:r>
    </w:p>
    <w:p w:rsidR="000603FA" w:rsidRDefault="000603FA" w:rsidP="000603FA">
      <w:pPr>
        <w:spacing w:line="11" w:lineRule="exact"/>
        <w:jc w:val="both"/>
        <w:rPr>
          <w:sz w:val="20"/>
          <w:szCs w:val="20"/>
        </w:rPr>
      </w:pPr>
    </w:p>
    <w:p w:rsidR="000603FA" w:rsidRDefault="000603FA" w:rsidP="000603FA">
      <w:pPr>
        <w:spacing w:line="234" w:lineRule="auto"/>
        <w:jc w:val="both"/>
        <w:rPr>
          <w:sz w:val="20"/>
          <w:szCs w:val="20"/>
        </w:rPr>
      </w:pPr>
      <w:r>
        <w:rPr>
          <w:rFonts w:eastAsia="Times New Roman"/>
        </w:rPr>
        <w:t>Спецификација представља оквирне потребе наручиоца +/- 5% за дванаест месеци односно до утрошка финансијских средстава опредељених за предметну јавну набавку.</w:t>
      </w:r>
    </w:p>
    <w:p w:rsidR="000603FA" w:rsidRDefault="000603FA" w:rsidP="000603FA">
      <w:pPr>
        <w:spacing w:line="13" w:lineRule="exact"/>
        <w:jc w:val="both"/>
        <w:rPr>
          <w:sz w:val="20"/>
          <w:szCs w:val="20"/>
        </w:rPr>
      </w:pPr>
    </w:p>
    <w:p w:rsidR="000603FA" w:rsidRDefault="000603FA" w:rsidP="000603FA">
      <w:pPr>
        <w:spacing w:line="234" w:lineRule="auto"/>
        <w:jc w:val="both"/>
        <w:rPr>
          <w:sz w:val="20"/>
          <w:szCs w:val="20"/>
        </w:rPr>
      </w:pPr>
      <w:r>
        <w:rPr>
          <w:rFonts w:eastAsia="Times New Roman"/>
        </w:rPr>
        <w:t>Наручилац задржава право, да поједине артикле, зависно од потребе, преузме у већим односно мањим количинама од +/- 10%.</w:t>
      </w:r>
    </w:p>
    <w:p w:rsidR="000603FA" w:rsidRDefault="000603FA" w:rsidP="000603FA">
      <w:pPr>
        <w:spacing w:line="2" w:lineRule="exact"/>
        <w:jc w:val="both"/>
        <w:rPr>
          <w:sz w:val="20"/>
          <w:szCs w:val="20"/>
        </w:rPr>
      </w:pPr>
    </w:p>
    <w:p w:rsidR="000603FA" w:rsidRDefault="000603FA" w:rsidP="000603FA">
      <w:pPr>
        <w:jc w:val="both"/>
        <w:rPr>
          <w:sz w:val="20"/>
          <w:szCs w:val="20"/>
        </w:rPr>
      </w:pPr>
      <w:r>
        <w:rPr>
          <w:rFonts w:eastAsia="Times New Roman"/>
        </w:rPr>
        <w:t>Квалитет меса и месних прерађевина мора бити у складу са прописаним.</w:t>
      </w:r>
    </w:p>
    <w:p w:rsidR="000603FA" w:rsidRDefault="000603FA" w:rsidP="000603FA">
      <w:pPr>
        <w:jc w:val="both"/>
        <w:rPr>
          <w:sz w:val="20"/>
          <w:szCs w:val="20"/>
        </w:rPr>
      </w:pPr>
      <w:r>
        <w:rPr>
          <w:rFonts w:eastAsia="Times New Roman"/>
        </w:rPr>
        <w:t>Брашно и производи од брашна морају бити у складу са прописаним квалитетом.</w:t>
      </w:r>
    </w:p>
    <w:p w:rsidR="000603FA" w:rsidRDefault="000603FA" w:rsidP="000603FA">
      <w:pPr>
        <w:spacing w:line="10" w:lineRule="exact"/>
        <w:jc w:val="both"/>
        <w:rPr>
          <w:sz w:val="20"/>
          <w:szCs w:val="20"/>
        </w:rPr>
      </w:pPr>
    </w:p>
    <w:p w:rsidR="000603FA" w:rsidRDefault="000603FA" w:rsidP="000603FA">
      <w:pPr>
        <w:spacing w:line="238" w:lineRule="auto"/>
        <w:jc w:val="both"/>
        <w:rPr>
          <w:sz w:val="20"/>
          <w:szCs w:val="20"/>
        </w:rPr>
      </w:pPr>
      <w:r>
        <w:rPr>
          <w:rFonts w:eastAsia="Times New Roman"/>
        </w:rPr>
        <w:t>Свеже поврће по квалитативним особинама мора да испуњава све услове прве класе у складу са важећим прописима и мора испуњавати следеће услове: да је зрело, да је свеже, да није запрљано, да није овлажено и натруло, да не садржи остатке средстава за заштиту биља у количинама већим од дозвољених, да нема стран и непријатан укус и мирис и да не садржи стране примесе, да нема напрслина, убоја и оштећења проузроковани биљним болестима и штеточинама.</w:t>
      </w:r>
    </w:p>
    <w:p w:rsidR="000603FA" w:rsidRDefault="000603FA" w:rsidP="000603FA">
      <w:pPr>
        <w:spacing w:line="15" w:lineRule="exact"/>
        <w:rPr>
          <w:sz w:val="20"/>
          <w:szCs w:val="20"/>
        </w:rPr>
      </w:pPr>
    </w:p>
    <w:p w:rsidR="000603FA" w:rsidRDefault="000603FA" w:rsidP="000603FA">
      <w:pPr>
        <w:spacing w:line="237" w:lineRule="auto"/>
        <w:jc w:val="both"/>
        <w:rPr>
          <w:sz w:val="20"/>
          <w:szCs w:val="20"/>
        </w:rPr>
      </w:pPr>
      <w:r>
        <w:rPr>
          <w:rFonts w:eastAsia="Times New Roman"/>
        </w:rPr>
        <w:lastRenderedPageBreak/>
        <w:t>Декларација о квалитету свежег поврћа мора бити видно истакнута на амбалажи у којој се свеже воће и поврће испоручује, са следећим подацима: назив производа - сорта, назив и седиште фирме произвођача, датум производње, година бербе и рок употребе, категорија квалитета (класа) и калибар производа (за производе које предвиђа Правилник). Квалитет воћа и поврћа мора бити истакнут на отпремници.</w:t>
      </w:r>
    </w:p>
    <w:p w:rsidR="000603FA" w:rsidRDefault="000603FA" w:rsidP="000603FA">
      <w:pPr>
        <w:spacing w:line="16" w:lineRule="exact"/>
        <w:jc w:val="both"/>
        <w:rPr>
          <w:sz w:val="20"/>
          <w:szCs w:val="20"/>
        </w:rPr>
      </w:pPr>
    </w:p>
    <w:p w:rsidR="000603FA" w:rsidRDefault="000603FA" w:rsidP="000603FA">
      <w:pPr>
        <w:spacing w:line="234" w:lineRule="auto"/>
        <w:ind w:right="20"/>
        <w:jc w:val="both"/>
        <w:rPr>
          <w:sz w:val="20"/>
          <w:szCs w:val="20"/>
        </w:rPr>
      </w:pPr>
      <w:r>
        <w:rPr>
          <w:rFonts w:eastAsia="Times New Roman"/>
        </w:rPr>
        <w:t>Месне прерађевине морају бити у складу и са Правилником о квалитету и другим захтевима за производе од меса.</w:t>
      </w:r>
    </w:p>
    <w:p w:rsidR="000603FA" w:rsidRDefault="000603FA" w:rsidP="000603FA">
      <w:pPr>
        <w:spacing w:line="13" w:lineRule="exact"/>
        <w:jc w:val="both"/>
        <w:rPr>
          <w:sz w:val="20"/>
          <w:szCs w:val="20"/>
        </w:rPr>
      </w:pPr>
    </w:p>
    <w:p w:rsidR="000603FA" w:rsidRDefault="000603FA" w:rsidP="000603FA">
      <w:pPr>
        <w:spacing w:line="234" w:lineRule="auto"/>
        <w:jc w:val="both"/>
        <w:rPr>
          <w:sz w:val="20"/>
          <w:szCs w:val="20"/>
        </w:rPr>
      </w:pPr>
      <w:r>
        <w:rPr>
          <w:rFonts w:eastAsia="Times New Roman"/>
        </w:rPr>
        <w:t>Конзумна јаја - у складу са прописаним правилима о квалитету, као и све остале напред наведене намирнице у спецификацији.</w:t>
      </w:r>
    </w:p>
    <w:p w:rsidR="000603FA" w:rsidRDefault="000603FA" w:rsidP="00FC25A0">
      <w:pPr>
        <w:spacing w:line="234" w:lineRule="auto"/>
        <w:ind w:right="400"/>
        <w:jc w:val="both"/>
        <w:rPr>
          <w:sz w:val="20"/>
          <w:szCs w:val="20"/>
        </w:rPr>
      </w:pPr>
      <w:r>
        <w:rPr>
          <w:rFonts w:eastAsia="Times New Roman"/>
        </w:rPr>
        <w:t>Понуђач је дужан да обезбеди гаранције квалитета предвиђене конкурсном документацијом и моделом уговора</w:t>
      </w:r>
    </w:p>
    <w:p w:rsidR="00FC25A0" w:rsidRPr="00482090" w:rsidRDefault="00FC25A0" w:rsidP="00FC25A0">
      <w:pPr>
        <w:spacing w:line="235" w:lineRule="auto"/>
        <w:jc w:val="both"/>
        <w:rPr>
          <w:rFonts w:eastAsiaTheme="minorEastAsia"/>
          <w:color w:val="auto"/>
          <w:kern w:val="0"/>
          <w:lang w:val="ru-RU" w:eastAsia="en-US"/>
        </w:rPr>
      </w:pPr>
      <w:r w:rsidRPr="00482090">
        <w:rPr>
          <w:rFonts w:eastAsia="Times New Roman"/>
          <w:color w:val="auto"/>
          <w:kern w:val="0"/>
          <w:lang w:val="ru-RU" w:eastAsia="en-US"/>
        </w:rPr>
        <w:t>Испорука добара врши се у року од 24 часа од момента пријема сваког појединачног писаног захтева Наручиоц</w:t>
      </w:r>
      <w:r w:rsidR="005F3FC2" w:rsidRPr="00482090">
        <w:rPr>
          <w:rFonts w:eastAsia="Times New Roman"/>
          <w:color w:val="auto"/>
          <w:kern w:val="0"/>
          <w:lang w:val="ru-RU" w:eastAsia="en-US"/>
        </w:rPr>
        <w:t xml:space="preserve">а, сваког дана у два термина: </w:t>
      </w:r>
      <w:r w:rsidRPr="00482090">
        <w:rPr>
          <w:rFonts w:eastAsia="Times New Roman"/>
          <w:color w:val="auto"/>
          <w:kern w:val="0"/>
          <w:lang w:val="ru-RU" w:eastAsia="en-US"/>
        </w:rPr>
        <w:t>од 07,00 до 07,20 часова и  од 16,30 до 17,00 часова, на адресу Наручиоца.</w:t>
      </w: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Default="000603FA" w:rsidP="000603FA">
      <w:pPr>
        <w:spacing w:line="302" w:lineRule="exact"/>
        <w:rPr>
          <w:sz w:val="20"/>
          <w:szCs w:val="20"/>
        </w:rPr>
      </w:pPr>
    </w:p>
    <w:p w:rsidR="000603FA" w:rsidRPr="00D2543A" w:rsidRDefault="000603FA" w:rsidP="000603FA">
      <w:pPr>
        <w:sectPr w:rsidR="000603FA" w:rsidRPr="00D2543A">
          <w:footerReference w:type="default" r:id="rId13"/>
          <w:pgSz w:w="11900" w:h="16838"/>
          <w:pgMar w:top="1132" w:right="1266" w:bottom="440" w:left="1440" w:header="0" w:footer="0" w:gutter="0"/>
          <w:cols w:space="720" w:equalWidth="0">
            <w:col w:w="9200"/>
          </w:cols>
        </w:sectPr>
      </w:pPr>
    </w:p>
    <w:p w:rsidR="00CC1FD0" w:rsidRPr="006C5415"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BF3276">
        <w:rPr>
          <w:rFonts w:eastAsia="Times New Roman"/>
          <w:lang w:val="ru-RU"/>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BF3276">
        <w:rPr>
          <w:rFonts w:eastAsia="Times New Roman"/>
          <w:lang w:val="ru-RU"/>
        </w:rPr>
        <w:t xml:space="preserve"> </w:t>
      </w:r>
      <w:r w:rsidRPr="006C5415">
        <w:rPr>
          <w:rFonts w:eastAsia="Times New Roman"/>
          <w:lang w:val="ru-RU"/>
        </w:rPr>
        <w:t>следећих доказа</w:t>
      </w:r>
      <w:r w:rsidR="00BF3276">
        <w:rPr>
          <w:rFonts w:eastAsia="Times New Roman"/>
          <w:lang w:val="ru-RU"/>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17058" w:rsidRDefault="00D629E9" w:rsidP="00D629E9">
      <w:pPr>
        <w:numPr>
          <w:ilvl w:val="0"/>
          <w:numId w:val="15"/>
        </w:numPr>
        <w:tabs>
          <w:tab w:val="left" w:pos="349"/>
        </w:tabs>
        <w:suppressAutoHyphens w:val="0"/>
        <w:spacing w:line="240" w:lineRule="auto"/>
        <w:ind w:left="349" w:hanging="349"/>
        <w:rPr>
          <w:rFonts w:eastAsia="Times New Roman"/>
        </w:rPr>
      </w:pPr>
      <w:r>
        <w:rPr>
          <w:rFonts w:eastAsia="Times New Roman"/>
        </w:rPr>
        <w:t xml:space="preserve">Да је регистрован код надлежног органа, односно уписан у одговарајући регистар  (чл. 75. ст.1.тач.1) </w:t>
      </w:r>
      <w:r w:rsidRPr="00D629E9">
        <w:rPr>
          <w:rFonts w:eastAsia="Times New Roman"/>
        </w:rPr>
        <w:t xml:space="preserve">ЗЈН </w:t>
      </w:r>
    </w:p>
    <w:p w:rsidR="00D629E9" w:rsidRDefault="00D629E9" w:rsidP="00817058">
      <w:pPr>
        <w:tabs>
          <w:tab w:val="left" w:pos="349"/>
        </w:tabs>
        <w:suppressAutoHyphens w:val="0"/>
        <w:spacing w:line="240" w:lineRule="auto"/>
        <w:rPr>
          <w:rFonts w:eastAsia="Times New Roman"/>
          <w:b/>
          <w:bCs/>
        </w:rPr>
      </w:pPr>
      <w:r w:rsidRPr="00817058">
        <w:rPr>
          <w:rFonts w:eastAsia="Times New Roman"/>
        </w:rPr>
        <w:t>ДОКАЗ: Извод из регистра Агенције за привредне регистре, односно извод из регистра надлежног</w:t>
      </w:r>
      <w:r w:rsidR="00BF3276" w:rsidRPr="00817058">
        <w:rPr>
          <w:rFonts w:eastAsia="Times New Roman"/>
          <w:lang w:val="sr-Cyrl-RS"/>
        </w:rPr>
        <w:t xml:space="preserve"> </w:t>
      </w:r>
      <w:r w:rsidRPr="00817058">
        <w:rPr>
          <w:rFonts w:eastAsia="Times New Roman"/>
        </w:rPr>
        <w:t xml:space="preserve">Привредног суда. </w:t>
      </w:r>
      <w:r w:rsidR="00817058" w:rsidRPr="00817058">
        <w:rPr>
          <w:rFonts w:eastAsia="Times New Roman"/>
          <w:b/>
          <w:bCs/>
        </w:rPr>
        <w:t>-ПРИЛОГ БР.1</w:t>
      </w:r>
    </w:p>
    <w:p w:rsidR="00817058" w:rsidRPr="00817058" w:rsidRDefault="00817058" w:rsidP="00817058">
      <w:pPr>
        <w:autoSpaceDE w:val="0"/>
        <w:autoSpaceDN w:val="0"/>
        <w:adjustRightInd w:val="0"/>
        <w:spacing w:line="240" w:lineRule="auto"/>
        <w:jc w:val="both"/>
        <w:rPr>
          <w:lang w:val="sr-Cyrl-CS"/>
        </w:rPr>
      </w:pPr>
      <w:r w:rsidRPr="00716D98">
        <w:t>ДОКАЗ:</w:t>
      </w:r>
      <w:r w:rsidRPr="00817058">
        <w:rPr>
          <w:b/>
          <w:lang w:val="sr-Cyrl-CS"/>
        </w:rPr>
        <w:t xml:space="preserve"> За</w:t>
      </w:r>
      <w:r w:rsidRPr="00817058">
        <w:rPr>
          <w:b/>
        </w:rPr>
        <w:t xml:space="preserve"> </w:t>
      </w:r>
      <w:r w:rsidRPr="00817058">
        <w:rPr>
          <w:b/>
          <w:lang w:val="sr-Cyrl-CS"/>
        </w:rPr>
        <w:t>пољопривредна газдинства</w:t>
      </w:r>
      <w:r w:rsidRPr="00817058">
        <w:rPr>
          <w:lang w:val="sr-Cyrl-CS"/>
        </w:rPr>
        <w:t>: Потврда о активном статусу у Регистру пољопривредних газдинстава, коју издаје Управа за јавна плаћања (трезор) издата</w:t>
      </w:r>
      <w:r w:rsidRPr="00817058">
        <w:rPr>
          <w:rFonts w:ascii="Tahoma" w:hAnsi="Tahoma" w:cs="Tahoma"/>
          <w:lang w:val="sr-Cyrl-CS"/>
        </w:rPr>
        <w:t xml:space="preserve"> </w:t>
      </w:r>
      <w:r w:rsidRPr="00817058">
        <w:rPr>
          <w:lang w:val="sr-Cyrl-CS"/>
        </w:rPr>
        <w:t>након објављивања позива за подношење понуда</w:t>
      </w:r>
    </w:p>
    <w:p w:rsidR="00817058" w:rsidRPr="00817058" w:rsidRDefault="00817058" w:rsidP="00817058">
      <w:pPr>
        <w:tabs>
          <w:tab w:val="left" w:pos="349"/>
        </w:tabs>
        <w:suppressAutoHyphens w:val="0"/>
        <w:spacing w:line="240" w:lineRule="auto"/>
        <w:rPr>
          <w:rFonts w:eastAsia="Times New Roman"/>
        </w:rPr>
      </w:pPr>
    </w:p>
    <w:p w:rsidR="00D629E9" w:rsidRPr="00D629E9" w:rsidRDefault="00D629E9" w:rsidP="00D629E9">
      <w:pPr>
        <w:widowControl w:val="0"/>
        <w:suppressAutoHyphens w:val="0"/>
        <w:autoSpaceDE w:val="0"/>
        <w:autoSpaceDN w:val="0"/>
        <w:adjustRightInd w:val="0"/>
        <w:spacing w:line="240" w:lineRule="auto"/>
        <w:jc w:val="both"/>
        <w:rPr>
          <w:rFonts w:eastAsia="Times New Roman"/>
          <w:color w:val="auto"/>
          <w:kern w:val="0"/>
          <w:lang w:eastAsia="sr-Latn-CS"/>
        </w:rPr>
      </w:pPr>
      <w:r w:rsidRPr="00D629E9">
        <w:rPr>
          <w:rFonts w:eastAsia="Times New Roman"/>
        </w:rPr>
        <w:t>2. 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 (чл. 75.ст. 1. тач. 2 Закона)</w:t>
      </w:r>
    </w:p>
    <w:p w:rsidR="00D629E9" w:rsidRDefault="00D629E9" w:rsidP="00D629E9">
      <w:pPr>
        <w:spacing w:line="12" w:lineRule="exact"/>
        <w:jc w:val="both"/>
        <w:rPr>
          <w:rFonts w:eastAsia="Times New Roman"/>
        </w:rPr>
      </w:pPr>
    </w:p>
    <w:p w:rsidR="00D629E9" w:rsidRDefault="00D629E9" w:rsidP="00D629E9">
      <w:pPr>
        <w:tabs>
          <w:tab w:val="left" w:pos="340"/>
        </w:tabs>
        <w:suppressAutoHyphens w:val="0"/>
        <w:spacing w:line="235" w:lineRule="auto"/>
        <w:ind w:left="9" w:right="7040"/>
        <w:jc w:val="both"/>
        <w:rPr>
          <w:rFonts w:eastAsia="Times New Roman"/>
        </w:rPr>
      </w:pPr>
      <w:r>
        <w:rPr>
          <w:rFonts w:eastAsia="Times New Roman"/>
        </w:rPr>
        <w:t xml:space="preserve">ДОКАЗ: </w:t>
      </w:r>
    </w:p>
    <w:p w:rsidR="00D629E9" w:rsidRDefault="00D629E9" w:rsidP="00D629E9">
      <w:pPr>
        <w:spacing w:line="10" w:lineRule="exact"/>
        <w:rPr>
          <w:rFonts w:eastAsia="Times New Roman"/>
        </w:rPr>
      </w:pPr>
    </w:p>
    <w:p w:rsidR="00D629E9" w:rsidRDefault="00D629E9" w:rsidP="00D629E9">
      <w:pPr>
        <w:spacing w:line="239" w:lineRule="auto"/>
        <w:jc w:val="both"/>
        <w:rPr>
          <w:rFonts w:eastAsia="Times New Roman"/>
        </w:rPr>
      </w:pPr>
      <w:r>
        <w:rPr>
          <w:rFonts w:eastAsia="Times New Roman"/>
        </w:rPr>
        <w:t>Правна лица:1) Извод из казнене евиденције, односно уверењe основног суда (које обухвата и податке из казнене евиденције за кривична дела која су у надлежности редовног кривичног одељења Вишег суда) на чијем подручју се налази седиште домаћег правног лица, односно седиште представништва или огранка страног правног лица, којим се потврђује да правно лице није осуђивано за кривична дела против привреде, кривична дела против животне средине, кривично дело примања или давања мита, кривично дело преваре ; 2) Извод из казнене евиденције Посебног одељења за организовани криминал Вишег суда у Београду, којим се потврђује да правно лице није осуђивано за неко од кривичних дела организованог криминала; 3) Извод из казнене евиденције, односно уверење надлежне полицијске управе МУП-а, којим се потврђује да законски заступник понуђача није осуђиван за кривична дела против привреде, кривична дела против животне средине, кривично дело примања или давања мита, кривично дело преваре и неко од кривичних дела организованог криминала (захтев се може поднети према месту рођења или према месту пребивалишта законског заступника). Уколико понуђач има више законских заступника дужан је да достави доказ за сваког од њих.</w:t>
      </w:r>
    </w:p>
    <w:p w:rsidR="00D629E9" w:rsidRDefault="00D629E9" w:rsidP="00D629E9">
      <w:pPr>
        <w:spacing w:line="15" w:lineRule="exact"/>
        <w:rPr>
          <w:rFonts w:eastAsia="Times New Roman"/>
        </w:rPr>
      </w:pPr>
    </w:p>
    <w:p w:rsidR="00D629E9" w:rsidRDefault="00D629E9" w:rsidP="00D629E9">
      <w:pPr>
        <w:spacing w:line="237" w:lineRule="auto"/>
        <w:ind w:left="9"/>
        <w:jc w:val="both"/>
        <w:rPr>
          <w:rFonts w:eastAsia="Times New Roman"/>
        </w:rPr>
      </w:pPr>
      <w:r>
        <w:rPr>
          <w:rFonts w:eastAsia="Times New Roman"/>
        </w:rPr>
        <w:t>Предузетници и физичка лица: Извод из казнене евиденције, односно уверење надлежне полицијске управе МУП-а, којим се потврђује да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 (захтев се може поднети према месту рођења или према месту пребивалишта).</w:t>
      </w:r>
    </w:p>
    <w:p w:rsidR="00C54943" w:rsidRDefault="00C54943" w:rsidP="00D629E9">
      <w:pPr>
        <w:spacing w:line="237" w:lineRule="auto"/>
        <w:ind w:left="9"/>
        <w:jc w:val="both"/>
        <w:rPr>
          <w:rFonts w:eastAsia="Times New Roman"/>
        </w:rPr>
      </w:pPr>
    </w:p>
    <w:p w:rsidR="00C54943" w:rsidRDefault="00C54943" w:rsidP="00D629E9">
      <w:pPr>
        <w:spacing w:line="237" w:lineRule="auto"/>
        <w:ind w:left="9"/>
        <w:jc w:val="both"/>
        <w:rPr>
          <w:rFonts w:eastAsia="Times New Roman"/>
        </w:rPr>
      </w:pPr>
    </w:p>
    <w:p w:rsidR="00C54943" w:rsidRPr="00C54943" w:rsidRDefault="00C54943" w:rsidP="00C54943">
      <w:pPr>
        <w:tabs>
          <w:tab w:val="left" w:pos="-180"/>
          <w:tab w:val="left" w:pos="0"/>
        </w:tabs>
        <w:suppressAutoHyphens w:val="0"/>
        <w:spacing w:line="240" w:lineRule="auto"/>
        <w:jc w:val="both"/>
        <w:rPr>
          <w:rFonts w:eastAsiaTheme="minorHAnsi"/>
          <w:b/>
          <w:color w:val="auto"/>
          <w:kern w:val="0"/>
          <w:lang w:val="sr-Cyrl-CS" w:eastAsia="en-US"/>
        </w:rPr>
      </w:pPr>
      <w:r w:rsidRPr="00482090">
        <w:rPr>
          <w:rFonts w:eastAsiaTheme="minorHAnsi"/>
          <w:color w:val="auto"/>
          <w:kern w:val="0"/>
          <w:lang w:val="ru-RU" w:eastAsia="en-US"/>
        </w:rPr>
        <w:lastRenderedPageBreak/>
        <w:t>ДОКАЗ:</w:t>
      </w:r>
      <w:r w:rsidRPr="00C54943">
        <w:rPr>
          <w:rFonts w:eastAsiaTheme="minorHAnsi"/>
          <w:b/>
          <w:color w:val="auto"/>
          <w:kern w:val="0"/>
          <w:lang w:val="sr-Cyrl-CS" w:eastAsia="en-US"/>
        </w:rPr>
        <w:t xml:space="preserve"> Физичко лице и носилац пољопривредног газдинства :</w:t>
      </w:r>
    </w:p>
    <w:p w:rsidR="00C54943" w:rsidRPr="00C54943" w:rsidRDefault="00C54943" w:rsidP="00C54943">
      <w:pPr>
        <w:suppressAutoHyphens w:val="0"/>
        <w:autoSpaceDE w:val="0"/>
        <w:autoSpaceDN w:val="0"/>
        <w:adjustRightInd w:val="0"/>
        <w:spacing w:after="160" w:line="240" w:lineRule="auto"/>
        <w:jc w:val="both"/>
        <w:rPr>
          <w:rFonts w:eastAsiaTheme="minorHAnsi"/>
          <w:color w:val="auto"/>
          <w:kern w:val="0"/>
          <w:lang w:val="sr-Cyrl-CS" w:eastAsia="en-US"/>
        </w:rPr>
      </w:pPr>
      <w:r w:rsidRPr="00C54943">
        <w:rPr>
          <w:rFonts w:eastAsiaTheme="minorHAnsi"/>
          <w:b/>
          <w:color w:val="auto"/>
          <w:kern w:val="0"/>
          <w:lang w:val="sr-Cyrl-CS" w:eastAsia="en-US"/>
        </w:rPr>
        <w:t xml:space="preserve">- Уверење из казнене евиденције надлежне полицијске управе МУП-а, </w:t>
      </w:r>
      <w:r w:rsidRPr="00C54943">
        <w:rPr>
          <w:rFonts w:eastAsiaTheme="minorHAnsi"/>
          <w:color w:val="auto"/>
          <w:kern w:val="0"/>
          <w:lang w:val="sr-Cyrl-CS" w:eastAsia="en-US"/>
        </w:rPr>
        <w:t xml:space="preserve">којим  се потврђује да носилац пољопривредног газдинства није осуђиван за неко од кривичних дела као члан </w:t>
      </w:r>
      <w:r w:rsidRPr="00C54943">
        <w:rPr>
          <w:rFonts w:eastAsiaTheme="minorHAnsi"/>
          <w:color w:val="auto"/>
          <w:kern w:val="0"/>
          <w:lang w:val="en-US" w:eastAsia="en-US"/>
        </w:rPr>
        <w:t>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w:t>
      </w:r>
      <w:r w:rsidRPr="00C54943">
        <w:rPr>
          <w:rFonts w:eastAsiaTheme="minorHAnsi"/>
          <w:color w:val="auto"/>
          <w:kern w:val="0"/>
          <w:lang w:val="sr-Cyrl-CS" w:eastAsia="en-US"/>
        </w:rPr>
        <w:t>.</w:t>
      </w:r>
      <w:r w:rsidRPr="00C54943">
        <w:rPr>
          <w:rFonts w:eastAsiaTheme="minorHAnsi"/>
          <w:b/>
          <w:color w:val="auto"/>
          <w:kern w:val="0"/>
          <w:lang w:val="sr-Cyrl-CS" w:eastAsia="en-US"/>
        </w:rPr>
        <w:t xml:space="preserve"> </w:t>
      </w:r>
      <w:r w:rsidRPr="00C54943">
        <w:rPr>
          <w:rFonts w:eastAsiaTheme="minorHAnsi"/>
          <w:color w:val="auto"/>
          <w:kern w:val="0"/>
          <w:lang w:val="sr-Cyrl-CS" w:eastAsia="en-US"/>
        </w:rPr>
        <w:t>Захтев за издавање овог уверења може се поднети према месту рођења</w:t>
      </w:r>
      <w:r w:rsidRPr="00C54943">
        <w:rPr>
          <w:rFonts w:eastAsiaTheme="minorHAnsi"/>
          <w:color w:val="FF0000"/>
          <w:kern w:val="0"/>
          <w:lang w:val="sr-Cyrl-CS" w:eastAsia="en-US"/>
        </w:rPr>
        <w:t xml:space="preserve"> </w:t>
      </w:r>
      <w:r w:rsidRPr="00C54943">
        <w:rPr>
          <w:rFonts w:eastAsiaTheme="minorHAnsi"/>
          <w:kern w:val="0"/>
          <w:lang w:val="sr-Cyrl-CS" w:eastAsia="en-US"/>
        </w:rPr>
        <w:t>али и</w:t>
      </w:r>
      <w:r w:rsidRPr="00C54943">
        <w:rPr>
          <w:rFonts w:eastAsiaTheme="minorHAnsi"/>
          <w:color w:val="FF0000"/>
          <w:kern w:val="0"/>
          <w:lang w:val="sr-Cyrl-CS" w:eastAsia="en-US"/>
        </w:rPr>
        <w:t xml:space="preserve"> </w:t>
      </w:r>
      <w:r w:rsidRPr="00C54943">
        <w:rPr>
          <w:rFonts w:eastAsiaTheme="minorHAnsi"/>
          <w:color w:val="auto"/>
          <w:kern w:val="0"/>
          <w:lang w:val="sr-Cyrl-CS" w:eastAsia="en-US"/>
        </w:rPr>
        <w:t>према месту пребивалишта физичког лица, односно према месту пребивалишта носиоца пољопривредног газдинства.</w:t>
      </w:r>
    </w:p>
    <w:p w:rsidR="00D629E9" w:rsidRDefault="00D629E9" w:rsidP="00D629E9">
      <w:pPr>
        <w:spacing w:line="9" w:lineRule="exact"/>
        <w:rPr>
          <w:rFonts w:eastAsia="Times New Roman"/>
        </w:rPr>
      </w:pPr>
    </w:p>
    <w:p w:rsidR="00D629E9" w:rsidRDefault="00D629E9" w:rsidP="00D629E9">
      <w:pPr>
        <w:ind w:left="9"/>
        <w:rPr>
          <w:rFonts w:eastAsia="Times New Roman"/>
          <w:b/>
          <w:bCs/>
        </w:rPr>
      </w:pPr>
      <w:r w:rsidRPr="00BF3276">
        <w:rPr>
          <w:rFonts w:eastAsia="Times New Roman"/>
          <w:b/>
          <w:bCs/>
        </w:rPr>
        <w:t>Доказ не може бити старији од два месеца пре отварања понуда. - ПРИЛОГ БР. 2.</w:t>
      </w:r>
    </w:p>
    <w:p w:rsidR="00C54943" w:rsidRPr="00BF3276" w:rsidRDefault="00C54943" w:rsidP="00D629E9">
      <w:pPr>
        <w:ind w:left="9"/>
        <w:rPr>
          <w:rFonts w:eastAsia="Times New Roman"/>
        </w:rPr>
      </w:pPr>
    </w:p>
    <w:p w:rsidR="00D629E9" w:rsidRPr="00BF3276" w:rsidRDefault="00C54943" w:rsidP="00D629E9">
      <w:pPr>
        <w:tabs>
          <w:tab w:val="left" w:pos="362"/>
        </w:tabs>
        <w:suppressAutoHyphens w:val="0"/>
        <w:spacing w:line="237" w:lineRule="auto"/>
        <w:jc w:val="both"/>
        <w:rPr>
          <w:rFonts w:eastAsia="Times New Roman"/>
        </w:rPr>
      </w:pPr>
      <w:r>
        <w:rPr>
          <w:rFonts w:eastAsia="Times New Roman"/>
          <w:lang w:val="sr-Cyrl-RS"/>
        </w:rPr>
        <w:t>3</w:t>
      </w:r>
      <w:r w:rsidR="00D629E9" w:rsidRPr="00BF3276">
        <w:rPr>
          <w:rFonts w:eastAsia="Times New Roman"/>
        </w:rPr>
        <w:t xml:space="preserve">.Да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 (чл. 75. ст. 1. тач. 4) Закона); </w:t>
      </w:r>
    </w:p>
    <w:p w:rsidR="00D629E9" w:rsidRDefault="00D629E9" w:rsidP="00D629E9">
      <w:pPr>
        <w:tabs>
          <w:tab w:val="left" w:pos="362"/>
        </w:tabs>
        <w:suppressAutoHyphens w:val="0"/>
        <w:spacing w:line="237" w:lineRule="auto"/>
        <w:jc w:val="both"/>
        <w:rPr>
          <w:rFonts w:eastAsia="Times New Roman"/>
          <w:b/>
          <w:bCs/>
        </w:rPr>
      </w:pPr>
      <w:r w:rsidRPr="00BF3276">
        <w:rPr>
          <w:rFonts w:eastAsia="Times New Roman"/>
        </w:rPr>
        <w:t>ДОКАЗ: Потврда Пореске управе Министарства финансија Републике Србије и Потврда локалних</w:t>
      </w:r>
      <w:r w:rsidR="00BF3276" w:rsidRPr="00BF3276">
        <w:rPr>
          <w:rFonts w:eastAsia="Times New Roman"/>
          <w:lang w:val="sr-Cyrl-RS"/>
        </w:rPr>
        <w:t xml:space="preserve"> </w:t>
      </w:r>
      <w:r w:rsidRPr="00BF3276">
        <w:rPr>
          <w:rFonts w:eastAsia="Times New Roman"/>
        </w:rPr>
        <w:t>пореских органа о измиреним порезима и доприносима или потврда да се понуђач налази у поступку приватизације</w:t>
      </w:r>
      <w:r w:rsidRPr="00BF3276">
        <w:rPr>
          <w:rFonts w:eastAsia="Times New Roman"/>
          <w:b/>
          <w:bCs/>
        </w:rPr>
        <w:t>.</w:t>
      </w:r>
    </w:p>
    <w:p w:rsidR="00C54943" w:rsidRPr="00C54943" w:rsidRDefault="00C54943" w:rsidP="00C54943">
      <w:pPr>
        <w:suppressAutoHyphens w:val="0"/>
        <w:autoSpaceDE w:val="0"/>
        <w:autoSpaceDN w:val="0"/>
        <w:adjustRightInd w:val="0"/>
        <w:spacing w:after="160" w:line="240" w:lineRule="auto"/>
        <w:jc w:val="both"/>
        <w:rPr>
          <w:rFonts w:eastAsiaTheme="minorHAnsi"/>
          <w:color w:val="auto"/>
          <w:kern w:val="0"/>
          <w:lang w:val="sr-Cyrl-CS" w:eastAsia="en-US"/>
        </w:rPr>
      </w:pPr>
      <w:r w:rsidRPr="00C54943">
        <w:rPr>
          <w:rFonts w:eastAsiaTheme="minorHAnsi"/>
          <w:color w:val="auto"/>
          <w:kern w:val="0"/>
          <w:lang w:val="en-US" w:eastAsia="en-US"/>
        </w:rPr>
        <w:t>ДОКАЗ:</w:t>
      </w:r>
      <w:r w:rsidRPr="00C54943">
        <w:rPr>
          <w:rFonts w:eastAsiaTheme="minorHAnsi"/>
          <w:b/>
          <w:color w:val="auto"/>
          <w:kern w:val="0"/>
          <w:lang w:val="sr-Cyrl-CS" w:eastAsia="en-US"/>
        </w:rPr>
        <w:t xml:space="preserve"> Физичко лице, носилац пољопривредног газдинства -</w:t>
      </w:r>
      <w:r w:rsidRPr="00C54943">
        <w:rPr>
          <w:rFonts w:eastAsiaTheme="minorHAnsi"/>
          <w:color w:val="auto"/>
          <w:kern w:val="0"/>
          <w:lang w:val="sr-Cyrl-CS" w:eastAsia="en-US"/>
        </w:rPr>
        <w:t xml:space="preserve"> </w:t>
      </w:r>
      <w:r w:rsidRPr="00C54943">
        <w:rPr>
          <w:rFonts w:eastAsiaTheme="minorHAnsi"/>
          <w:color w:val="auto"/>
          <w:kern w:val="0"/>
          <w:u w:val="single"/>
          <w:lang w:val="sr-Cyrl-CS" w:eastAsia="en-US"/>
        </w:rPr>
        <w:t>Уверење</w:t>
      </w:r>
      <w:r w:rsidRPr="00C54943">
        <w:rPr>
          <w:rFonts w:eastAsiaTheme="minorHAnsi"/>
          <w:color w:val="auto"/>
          <w:kern w:val="0"/>
          <w:lang w:val="sr-Cyrl-CS" w:eastAsia="en-US"/>
        </w:rPr>
        <w:t xml:space="preserve"> Пореске управе Министарства финансија и привреде да је измирио доспеле порезе и доприносе и</w:t>
      </w:r>
      <w:r w:rsidRPr="00C54943">
        <w:rPr>
          <w:rFonts w:eastAsiaTheme="minorHAnsi"/>
          <w:color w:val="auto"/>
          <w:kern w:val="0"/>
          <w:u w:val="single"/>
          <w:lang w:val="sr-Cyrl-CS" w:eastAsia="en-US"/>
        </w:rPr>
        <w:t xml:space="preserve"> уверења</w:t>
      </w:r>
      <w:r w:rsidRPr="00C54943">
        <w:rPr>
          <w:rFonts w:eastAsiaTheme="minorHAnsi"/>
          <w:color w:val="auto"/>
          <w:kern w:val="0"/>
          <w:lang w:val="sr-Cyrl-CS" w:eastAsia="en-US"/>
        </w:rPr>
        <w:t xml:space="preserve"> надлежне локалне самоуправе (града/општине) да је измирио обавезе по основу изворних локалних јавних прихода</w:t>
      </w:r>
    </w:p>
    <w:p w:rsidR="00D629E9" w:rsidRPr="00BF3276" w:rsidRDefault="00D629E9" w:rsidP="00D629E9">
      <w:pPr>
        <w:spacing w:line="4" w:lineRule="exact"/>
        <w:rPr>
          <w:rFonts w:eastAsia="Times New Roman"/>
        </w:rPr>
      </w:pPr>
    </w:p>
    <w:p w:rsidR="00D629E9" w:rsidRDefault="00D629E9" w:rsidP="00D629E9">
      <w:pPr>
        <w:widowControl w:val="0"/>
        <w:suppressAutoHyphens w:val="0"/>
        <w:autoSpaceDE w:val="0"/>
        <w:autoSpaceDN w:val="0"/>
        <w:adjustRightInd w:val="0"/>
        <w:spacing w:line="240" w:lineRule="auto"/>
        <w:jc w:val="both"/>
        <w:rPr>
          <w:rFonts w:eastAsia="Times New Roman"/>
          <w:b/>
          <w:bCs/>
        </w:rPr>
      </w:pPr>
      <w:r w:rsidRPr="00BF3276">
        <w:rPr>
          <w:rFonts w:eastAsia="Times New Roman"/>
          <w:b/>
          <w:bCs/>
        </w:rPr>
        <w:t>Доказ не може бити старији од 2 месеца пре отварања Понуда - ПРИЛОГ БР. 3</w:t>
      </w:r>
    </w:p>
    <w:p w:rsidR="00C54943" w:rsidRPr="00BF3276" w:rsidRDefault="00C54943" w:rsidP="00D629E9">
      <w:pPr>
        <w:widowControl w:val="0"/>
        <w:suppressAutoHyphens w:val="0"/>
        <w:autoSpaceDE w:val="0"/>
        <w:autoSpaceDN w:val="0"/>
        <w:adjustRightInd w:val="0"/>
        <w:spacing w:line="240" w:lineRule="auto"/>
        <w:jc w:val="both"/>
        <w:rPr>
          <w:rFonts w:eastAsia="Times New Roman"/>
          <w:b/>
          <w:bCs/>
        </w:rPr>
      </w:pPr>
    </w:p>
    <w:p w:rsidR="00D629E9" w:rsidRPr="00BF3276" w:rsidRDefault="00355106" w:rsidP="00D629E9">
      <w:pPr>
        <w:tabs>
          <w:tab w:val="left" w:pos="396"/>
        </w:tabs>
        <w:suppressAutoHyphens w:val="0"/>
        <w:spacing w:line="235" w:lineRule="auto"/>
        <w:ind w:left="9"/>
        <w:jc w:val="both"/>
        <w:rPr>
          <w:rFonts w:eastAsia="Times New Roman"/>
        </w:rPr>
      </w:pPr>
      <w:r w:rsidRPr="00BF3276">
        <w:rPr>
          <w:color w:val="auto"/>
        </w:rPr>
        <w:t>4</w:t>
      </w:r>
      <w:r w:rsidRPr="00BF3276">
        <w:rPr>
          <w:b/>
          <w:color w:val="auto"/>
        </w:rPr>
        <w:t xml:space="preserve">. </w:t>
      </w:r>
      <w:r w:rsidR="00D629E9" w:rsidRPr="00BF3276">
        <w:rPr>
          <w:rFonts w:eastAsia="Times New Roman"/>
        </w:rPr>
        <w:t>Услов из чл. 75. ст. 1. тач. 5) Закона - Да има важећу дозволу надлежног органа за обављање делатности која је предмет јавне набавке понуђач доказује достављањем:</w:t>
      </w:r>
    </w:p>
    <w:p w:rsidR="00D629E9" w:rsidRPr="00D629E9" w:rsidRDefault="00D629E9" w:rsidP="00D629E9">
      <w:pPr>
        <w:spacing w:line="10" w:lineRule="exact"/>
        <w:jc w:val="both"/>
        <w:rPr>
          <w:rFonts w:eastAsia="Times New Roman"/>
          <w:sz w:val="22"/>
          <w:szCs w:val="22"/>
        </w:rPr>
      </w:pPr>
    </w:p>
    <w:p w:rsidR="00D629E9" w:rsidRPr="00BF3276" w:rsidRDefault="00D629E9" w:rsidP="00D629E9">
      <w:pPr>
        <w:spacing w:line="236" w:lineRule="auto"/>
        <w:ind w:left="9" w:right="300"/>
        <w:jc w:val="both"/>
      </w:pPr>
      <w:r w:rsidRPr="00BF3276">
        <w:rPr>
          <w:rFonts w:eastAsia="Times New Roman"/>
          <w:b/>
          <w:bCs/>
        </w:rPr>
        <w:t xml:space="preserve">За субјекте који обављају делатност промета производа животињског порекла </w:t>
      </w:r>
      <w:r w:rsidRPr="00BF3276">
        <w:rPr>
          <w:rFonts w:eastAsia="Times New Roman"/>
        </w:rPr>
        <w:t xml:space="preserve">-Решење оупису у Централни регистар које издаје месно надлежно Министарство пољопривреде, шумарства и водопривреде, а за пољопривредна газдинства решење о упису у Регистар пољопривредних газдинстава које </w:t>
      </w:r>
      <w:r w:rsidR="009E194A" w:rsidRPr="00BF3276">
        <w:rPr>
          <w:rFonts w:eastAsia="Times New Roman"/>
        </w:rPr>
        <w:t xml:space="preserve">издаје </w:t>
      </w:r>
      <w:r w:rsidRPr="00BF3276">
        <w:rPr>
          <w:rFonts w:eastAsia="Times New Roman"/>
        </w:rPr>
        <w:t>Управа за трезор или одговарајући доказ Министарства пољопривреде, шумарства и водопривреде, односно Управе за трезор да је поднео пријаву за упис у Централни регистар објеката. ( чл. 15. Закона о безбедности хране („Сл. Гласник, бр. 41/2009</w:t>
      </w:r>
      <w:r w:rsidR="009E194A" w:rsidRPr="00BF3276">
        <w:rPr>
          <w:rFonts w:eastAsia="Times New Roman"/>
        </w:rPr>
        <w:t>))</w:t>
      </w:r>
      <w:r w:rsidRPr="00BF3276">
        <w:rPr>
          <w:rFonts w:eastAsia="Times New Roman"/>
        </w:rPr>
        <w:t>.</w:t>
      </w:r>
    </w:p>
    <w:p w:rsidR="00D629E9" w:rsidRPr="00D629E9" w:rsidRDefault="00D629E9" w:rsidP="00D629E9">
      <w:pPr>
        <w:spacing w:line="15" w:lineRule="exact"/>
        <w:jc w:val="both"/>
        <w:rPr>
          <w:sz w:val="22"/>
          <w:szCs w:val="22"/>
        </w:rPr>
      </w:pPr>
    </w:p>
    <w:p w:rsidR="00BF3276" w:rsidRDefault="00D629E9" w:rsidP="00D629E9">
      <w:pPr>
        <w:spacing w:line="237" w:lineRule="auto"/>
        <w:ind w:left="9"/>
        <w:jc w:val="both"/>
        <w:rPr>
          <w:rFonts w:eastAsia="Times New Roman"/>
        </w:rPr>
      </w:pPr>
      <w:r w:rsidRPr="00BF3276">
        <w:rPr>
          <w:rFonts w:eastAsia="Times New Roman"/>
          <w:b/>
          <w:bCs/>
        </w:rPr>
        <w:t xml:space="preserve">Субјекти који обављају делатност </w:t>
      </w:r>
      <w:r w:rsidRPr="00BF3276">
        <w:rPr>
          <w:rFonts w:eastAsia="Times New Roman"/>
          <w:b/>
          <w:bCs/>
          <w:u w:val="single"/>
        </w:rPr>
        <w:t>производње и промета</w:t>
      </w:r>
      <w:r w:rsidRPr="00BF3276">
        <w:rPr>
          <w:rFonts w:eastAsia="Times New Roman"/>
          <w:b/>
          <w:bCs/>
        </w:rPr>
        <w:t xml:space="preserve"> хране животињаког порекла</w:t>
      </w:r>
      <w:r w:rsidRPr="00BF3276">
        <w:rPr>
          <w:rFonts w:eastAsia="Times New Roman"/>
        </w:rPr>
        <w:t>,а</w:t>
      </w:r>
      <w:r w:rsidR="00BF3276">
        <w:rPr>
          <w:rFonts w:eastAsia="Times New Roman"/>
          <w:lang w:val="sr-Cyrl-RS"/>
        </w:rPr>
        <w:t xml:space="preserve"> </w:t>
      </w:r>
      <w:r w:rsidRPr="00BF3276">
        <w:rPr>
          <w:rFonts w:eastAsia="Times New Roman"/>
        </w:rPr>
        <w:t xml:space="preserve">којима је издато Решење Министарства пољопривреде, водопривреде и шумарства – Управе за ветерину о испуњавању ветеринарско-санитарних услова, у коме се налази и ветеринарски контролни број субјекта - не достављају доказе о упису у Централни регистар“. </w:t>
      </w:r>
    </w:p>
    <w:p w:rsidR="00D629E9" w:rsidRPr="00BF3276" w:rsidRDefault="00D629E9" w:rsidP="00D629E9">
      <w:pPr>
        <w:spacing w:line="237" w:lineRule="auto"/>
        <w:ind w:left="9"/>
        <w:jc w:val="both"/>
      </w:pPr>
      <w:r w:rsidRPr="00BF3276">
        <w:rPr>
          <w:rFonts w:eastAsia="Times New Roman"/>
          <w:b/>
          <w:bCs/>
        </w:rPr>
        <w:t xml:space="preserve">ПРИЛОГ БР.4.Решење мора бити важеће </w:t>
      </w:r>
      <w:r w:rsidRPr="00BF3276">
        <w:rPr>
          <w:rFonts w:eastAsia="Times New Roman"/>
        </w:rPr>
        <w:t>и може се доставити у виду неоверене копије</w:t>
      </w:r>
      <w:r w:rsidRPr="00BF3276">
        <w:rPr>
          <w:rFonts w:eastAsia="Times New Roman"/>
          <w:i/>
          <w:iCs/>
        </w:rPr>
        <w:t>.</w:t>
      </w:r>
    </w:p>
    <w:p w:rsidR="00D629E9" w:rsidRPr="00BF3276" w:rsidRDefault="00D629E9" w:rsidP="00D629E9">
      <w:pPr>
        <w:spacing w:line="45" w:lineRule="exact"/>
        <w:jc w:val="both"/>
      </w:pPr>
    </w:p>
    <w:p w:rsidR="00D629E9" w:rsidRPr="00BF3276" w:rsidRDefault="00D629E9" w:rsidP="00C36D69">
      <w:pPr>
        <w:numPr>
          <w:ilvl w:val="0"/>
          <w:numId w:val="16"/>
        </w:numPr>
        <w:tabs>
          <w:tab w:val="left" w:pos="508"/>
        </w:tabs>
        <w:suppressAutoHyphens w:val="0"/>
        <w:spacing w:line="237" w:lineRule="auto"/>
        <w:ind w:left="9" w:hanging="9"/>
        <w:jc w:val="both"/>
        <w:rPr>
          <w:rFonts w:eastAsia="Times New Roman"/>
        </w:rPr>
      </w:pPr>
      <w:r w:rsidRPr="00BF3276">
        <w:rPr>
          <w:rFonts w:eastAsia="Times New Roman"/>
        </w:rPr>
        <w:t>Услов из чл. 75. ст. 2. Закона - Понуђач је дужан да при састављању понуде изричито наведе да је поштовао обавезе које произлазе из важећих прописа о заштити на раду, запошљавању и условима рада, заштити животне средине, као и да нема забрану обављања делатности која је на снази у време подношења понуде.</w:t>
      </w:r>
    </w:p>
    <w:p w:rsidR="00D629E9" w:rsidRPr="00BF3276" w:rsidRDefault="00D629E9" w:rsidP="00D629E9">
      <w:pPr>
        <w:spacing w:line="13" w:lineRule="exact"/>
        <w:jc w:val="both"/>
        <w:rPr>
          <w:rFonts w:eastAsia="Times New Roman"/>
        </w:rPr>
      </w:pPr>
    </w:p>
    <w:p w:rsidR="00D629E9" w:rsidRPr="00BF3276" w:rsidRDefault="00D629E9" w:rsidP="00D629E9">
      <w:pPr>
        <w:spacing w:line="236" w:lineRule="auto"/>
        <w:ind w:left="9"/>
        <w:jc w:val="both"/>
        <w:rPr>
          <w:rFonts w:eastAsia="Times New Roman"/>
        </w:rPr>
      </w:pPr>
      <w:r w:rsidRPr="00BF3276">
        <w:rPr>
          <w:rFonts w:eastAsia="Times New Roman"/>
          <w:b/>
          <w:bCs/>
          <w:u w:val="single"/>
        </w:rPr>
        <w:t>Услов из чл. 75.ст. 2.Закона понуђач доказује достављањем Изјаве</w:t>
      </w:r>
      <w:r w:rsidR="00BF3276">
        <w:rPr>
          <w:rFonts w:eastAsia="Times New Roman"/>
          <w:b/>
          <w:bCs/>
          <w:u w:val="single"/>
          <w:lang w:val="sr-Cyrl-RS"/>
        </w:rPr>
        <w:t xml:space="preserve"> </w:t>
      </w:r>
      <w:r w:rsidRPr="00BF3276">
        <w:rPr>
          <w:rFonts w:eastAsia="Times New Roman"/>
        </w:rPr>
        <w:t>(Изјава је саставни део</w:t>
      </w:r>
      <w:r w:rsidR="00BF3276">
        <w:rPr>
          <w:rFonts w:eastAsia="Times New Roman"/>
          <w:lang w:val="sr-Cyrl-RS"/>
        </w:rPr>
        <w:t xml:space="preserve"> </w:t>
      </w:r>
      <w:r w:rsidRPr="00BF3276">
        <w:rPr>
          <w:rFonts w:eastAsia="Times New Roman"/>
        </w:rPr>
        <w:t>понуде), којом под пуном материјалном и кривичном одговорношћу потврђује да испуњава услове за учешће у поступку јавне набавке из чл. 75. став 2. Закона.</w:t>
      </w:r>
    </w:p>
    <w:p w:rsidR="00D629E9" w:rsidRPr="00BF3276" w:rsidRDefault="00D629E9" w:rsidP="00D629E9">
      <w:pPr>
        <w:spacing w:line="12" w:lineRule="exact"/>
        <w:jc w:val="both"/>
        <w:rPr>
          <w:rFonts w:eastAsia="Times New Roman"/>
        </w:rPr>
      </w:pPr>
    </w:p>
    <w:p w:rsidR="00D629E9" w:rsidRPr="00BF3276" w:rsidRDefault="00D629E9" w:rsidP="00D629E9">
      <w:pPr>
        <w:spacing w:line="236" w:lineRule="auto"/>
        <w:ind w:left="9"/>
        <w:jc w:val="both"/>
        <w:rPr>
          <w:rFonts w:eastAsia="Times New Roman"/>
        </w:rPr>
      </w:pPr>
      <w:r w:rsidRPr="00BF3276">
        <w:rPr>
          <w:rFonts w:eastAsia="Times New Roman"/>
          <w:b/>
          <w:bCs/>
        </w:rPr>
        <w:t xml:space="preserve">Изјава </w:t>
      </w:r>
      <w:r w:rsidRPr="00BF3276">
        <w:rPr>
          <w:rFonts w:eastAsia="Times New Roman"/>
        </w:rPr>
        <w:t>мора да буде потписана од стране овлашћеног лица понуђача.Уколико</w:t>
      </w:r>
      <w:r w:rsidR="00BF3276">
        <w:rPr>
          <w:rFonts w:eastAsia="Times New Roman"/>
          <w:lang w:val="sr-Cyrl-RS"/>
        </w:rPr>
        <w:t xml:space="preserve"> </w:t>
      </w:r>
      <w:r w:rsidRPr="00BF3276">
        <w:rPr>
          <w:rFonts w:eastAsia="Times New Roman"/>
        </w:rPr>
        <w:t xml:space="preserve">Изјаву потписује лице које није уписано у регистар као лице овлашћено за заступање, потребно је уз понуду доставити овлашћење за потписивање. </w:t>
      </w:r>
      <w:r w:rsidRPr="00BF3276">
        <w:rPr>
          <w:rFonts w:eastAsia="Times New Roman"/>
          <w:b/>
          <w:bCs/>
        </w:rPr>
        <w:t xml:space="preserve">ОБРАЗАЦ бр. </w:t>
      </w:r>
      <w:r w:rsidR="00E53BC0" w:rsidRPr="00BF3276">
        <w:rPr>
          <w:rFonts w:eastAsia="Times New Roman"/>
          <w:b/>
          <w:bCs/>
        </w:rPr>
        <w:t>2</w:t>
      </w:r>
    </w:p>
    <w:p w:rsidR="00D629E9" w:rsidRPr="00BF3276" w:rsidRDefault="00D629E9" w:rsidP="00D629E9">
      <w:pPr>
        <w:spacing w:line="12" w:lineRule="exact"/>
        <w:jc w:val="both"/>
        <w:rPr>
          <w:rFonts w:eastAsia="Times New Roman"/>
        </w:rPr>
      </w:pPr>
    </w:p>
    <w:p w:rsidR="00D629E9" w:rsidRPr="00BF3276" w:rsidRDefault="00D629E9" w:rsidP="00D629E9">
      <w:pPr>
        <w:spacing w:line="235" w:lineRule="auto"/>
        <w:ind w:left="9"/>
        <w:jc w:val="both"/>
        <w:rPr>
          <w:rFonts w:eastAsia="Times New Roman"/>
        </w:rPr>
      </w:pPr>
      <w:r w:rsidRPr="00BF3276">
        <w:rPr>
          <w:rFonts w:eastAsia="Times New Roman"/>
          <w:b/>
          <w:bCs/>
          <w:u w:val="single"/>
        </w:rPr>
        <w:t>Уколико понуду подноси група понуђача</w:t>
      </w:r>
      <w:r w:rsidRPr="00BF3276">
        <w:rPr>
          <w:rFonts w:eastAsia="Times New Roman"/>
        </w:rPr>
        <w:t>,</w:t>
      </w:r>
      <w:r w:rsidR="00BF3276">
        <w:rPr>
          <w:rFonts w:eastAsia="Times New Roman"/>
          <w:lang w:val="sr-Cyrl-RS"/>
        </w:rPr>
        <w:t xml:space="preserve"> </w:t>
      </w:r>
      <w:r w:rsidRPr="00BF3276">
        <w:rPr>
          <w:rFonts w:eastAsia="Times New Roman"/>
        </w:rPr>
        <w:t>Изјава мора бити потписана од стране овлашћеног</w:t>
      </w:r>
      <w:r w:rsidR="00BF3276">
        <w:rPr>
          <w:rFonts w:eastAsia="Times New Roman"/>
          <w:lang w:val="sr-Cyrl-RS"/>
        </w:rPr>
        <w:t xml:space="preserve"> </w:t>
      </w:r>
      <w:r w:rsidRPr="00BF3276">
        <w:rPr>
          <w:rFonts w:eastAsia="Times New Roman"/>
        </w:rPr>
        <w:t>лица сваког понуђача из групе понуђача.</w:t>
      </w:r>
    </w:p>
    <w:p w:rsidR="00D629E9" w:rsidRPr="00BF3276" w:rsidRDefault="00D629E9" w:rsidP="00D629E9">
      <w:pPr>
        <w:spacing w:line="10" w:lineRule="exact"/>
        <w:jc w:val="both"/>
        <w:rPr>
          <w:rFonts w:eastAsia="Times New Roman"/>
        </w:rPr>
      </w:pPr>
    </w:p>
    <w:p w:rsidR="00D629E9" w:rsidRPr="00BF3276" w:rsidRDefault="00D629E9" w:rsidP="00D629E9">
      <w:pPr>
        <w:spacing w:line="234" w:lineRule="auto"/>
        <w:ind w:left="9"/>
        <w:jc w:val="both"/>
        <w:rPr>
          <w:rFonts w:eastAsia="Times New Roman"/>
        </w:rPr>
      </w:pPr>
      <w:r w:rsidRPr="00BF3276">
        <w:rPr>
          <w:rFonts w:eastAsia="Times New Roman"/>
          <w:b/>
          <w:bCs/>
          <w:u w:val="single"/>
        </w:rPr>
        <w:lastRenderedPageBreak/>
        <w:t>Уколико понуђач подноси понуду са подизвођачем</w:t>
      </w:r>
      <w:r w:rsidRPr="00BF3276">
        <w:rPr>
          <w:rFonts w:eastAsia="Times New Roman"/>
        </w:rPr>
        <w:t>,</w:t>
      </w:r>
      <w:r w:rsidR="00BF3276">
        <w:rPr>
          <w:rFonts w:eastAsia="Times New Roman"/>
          <w:lang w:val="sr-Cyrl-RS"/>
        </w:rPr>
        <w:t xml:space="preserve"> </w:t>
      </w:r>
      <w:r w:rsidRPr="00BF3276">
        <w:rPr>
          <w:rFonts w:eastAsia="Times New Roman"/>
        </w:rPr>
        <w:t>понуђач је дужан да достави Изјаву</w:t>
      </w:r>
      <w:r w:rsidR="00BF3276">
        <w:rPr>
          <w:rFonts w:eastAsia="Times New Roman"/>
          <w:lang w:val="sr-Cyrl-RS"/>
        </w:rPr>
        <w:t xml:space="preserve"> </w:t>
      </w:r>
      <w:r w:rsidRPr="00BF3276">
        <w:rPr>
          <w:rFonts w:eastAsia="Times New Roman"/>
        </w:rPr>
        <w:t>подизвођача потписану од стране овлашћеног лица подизвођача.</w:t>
      </w:r>
    </w:p>
    <w:p w:rsidR="00D629E9" w:rsidRPr="00D629E9" w:rsidRDefault="00D629E9" w:rsidP="00D629E9">
      <w:pPr>
        <w:spacing w:line="251" w:lineRule="auto"/>
        <w:ind w:left="9" w:right="60"/>
        <w:rPr>
          <w:rFonts w:eastAsia="Times New Roman"/>
          <w:sz w:val="22"/>
          <w:szCs w:val="22"/>
        </w:rPr>
      </w:pPr>
    </w:p>
    <w:p w:rsidR="002B0158"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D629E9" w:rsidRDefault="00D629E9" w:rsidP="00D629E9">
      <w:pPr>
        <w:spacing w:line="235" w:lineRule="auto"/>
        <w:ind w:left="9"/>
        <w:jc w:val="both"/>
        <w:rPr>
          <w:sz w:val="20"/>
          <w:szCs w:val="20"/>
        </w:rPr>
      </w:pPr>
      <w:r>
        <w:rPr>
          <w:rFonts w:eastAsia="Times New Roman"/>
          <w:b/>
          <w:bCs/>
        </w:rPr>
        <w:t xml:space="preserve">Уколико понуду подноси група понуђача </w:t>
      </w:r>
      <w:r>
        <w:rPr>
          <w:rFonts w:eastAsia="Times New Roman"/>
        </w:rPr>
        <w:t>сваки понуђач из групе понуђача мора да испуниобавезне услове из члана 75. став 1. тач. 1) до 4) Закона (без тачке 3.), услов из чл. 75. ст. 2. Закона, а додатне услове испуњавају заједно.</w:t>
      </w:r>
    </w:p>
    <w:p w:rsidR="00D629E9" w:rsidRDefault="00D629E9" w:rsidP="00D629E9">
      <w:pPr>
        <w:spacing w:line="16" w:lineRule="exact"/>
        <w:rPr>
          <w:sz w:val="20"/>
          <w:szCs w:val="20"/>
        </w:rPr>
      </w:pPr>
    </w:p>
    <w:p w:rsidR="00D629E9" w:rsidRDefault="00D629E9" w:rsidP="00D629E9">
      <w:pPr>
        <w:spacing w:line="234" w:lineRule="auto"/>
        <w:ind w:left="9"/>
        <w:jc w:val="both"/>
        <w:rPr>
          <w:sz w:val="20"/>
          <w:szCs w:val="20"/>
        </w:rPr>
      </w:pPr>
      <w:r>
        <w:rPr>
          <w:rFonts w:eastAsia="Times New Roman"/>
        </w:rPr>
        <w:t>Услов из члана 75. став 1. тач. 5) Закона, дужан је да испуни понуђач из групе понуђача којем је поверено извршење дела набавке за који је неопходна испуњеност тог услова.</w:t>
      </w:r>
    </w:p>
    <w:p w:rsidR="00D629E9" w:rsidRDefault="00D629E9" w:rsidP="00D629E9">
      <w:pPr>
        <w:spacing w:line="13" w:lineRule="exact"/>
        <w:rPr>
          <w:sz w:val="20"/>
          <w:szCs w:val="20"/>
        </w:rPr>
      </w:pPr>
    </w:p>
    <w:p w:rsidR="00D629E9" w:rsidRDefault="00D629E9" w:rsidP="00D629E9">
      <w:pPr>
        <w:spacing w:line="237" w:lineRule="auto"/>
        <w:ind w:left="9"/>
        <w:jc w:val="both"/>
        <w:rPr>
          <w:sz w:val="20"/>
          <w:szCs w:val="20"/>
        </w:rPr>
      </w:pPr>
      <w:r>
        <w:rPr>
          <w:rFonts w:eastAsia="Times New Roman"/>
          <w:b/>
          <w:bCs/>
        </w:rPr>
        <w:t>Уколико понуђач подноси понуду са подизвођачем</w:t>
      </w:r>
      <w:r>
        <w:rPr>
          <w:rFonts w:eastAsia="Times New Roman"/>
        </w:rPr>
        <w:t>,у складу са чланом</w:t>
      </w:r>
      <w:r w:rsidR="00E847CA">
        <w:rPr>
          <w:rFonts w:eastAsia="Times New Roman"/>
        </w:rPr>
        <w:t xml:space="preserve"> </w:t>
      </w:r>
      <w:r>
        <w:rPr>
          <w:rFonts w:eastAsia="Times New Roman"/>
        </w:rPr>
        <w:t>80.Закона понуђач једужан да за подизвођача достави напред наведене доказе да испуњава услове из члана 75. став 1. тач. 1) до 4) Закона (без тачке 3.) и услов из члана 75. став 1. тачка 5) Закона, за део набавке који ће понуђач извршити преко подизвођача.</w:t>
      </w:r>
    </w:p>
    <w:p w:rsidR="00D629E9" w:rsidRDefault="00D629E9" w:rsidP="00D629E9">
      <w:pPr>
        <w:spacing w:line="11" w:lineRule="exact"/>
        <w:rPr>
          <w:sz w:val="20"/>
          <w:szCs w:val="20"/>
        </w:rPr>
      </w:pPr>
    </w:p>
    <w:p w:rsidR="00D629E9" w:rsidRDefault="00D629E9" w:rsidP="00D629E9">
      <w:pPr>
        <w:spacing w:line="237" w:lineRule="auto"/>
        <w:ind w:left="9"/>
        <w:jc w:val="both"/>
        <w:rPr>
          <w:sz w:val="20"/>
          <w:szCs w:val="20"/>
        </w:rPr>
      </w:pPr>
      <w:r>
        <w:rPr>
          <w:rFonts w:eastAsia="Times New Roman"/>
          <w:i/>
          <w:iCs/>
        </w:rPr>
        <w:t xml:space="preserve">НАПОМЕНА: </w:t>
      </w:r>
      <w:r>
        <w:rPr>
          <w:rFonts w:eastAsia="Times New Roman"/>
          <w:b/>
          <w:bCs/>
          <w:i/>
          <w:iCs/>
        </w:rPr>
        <w:t>Понуђач није дужан да доставља доказе који су јавно доступни на интернет</w:t>
      </w:r>
      <w:r w:rsidR="00BF3276">
        <w:rPr>
          <w:rFonts w:eastAsia="Times New Roman"/>
          <w:b/>
          <w:bCs/>
          <w:i/>
          <w:iCs/>
          <w:lang w:val="sr-Cyrl-RS"/>
        </w:rPr>
        <w:t xml:space="preserve"> </w:t>
      </w:r>
      <w:r>
        <w:rPr>
          <w:rFonts w:eastAsia="Times New Roman"/>
          <w:b/>
          <w:bCs/>
          <w:i/>
          <w:iCs/>
        </w:rPr>
        <w:t>страницама надлежних органа.</w:t>
      </w:r>
    </w:p>
    <w:p w:rsidR="00D629E9" w:rsidRDefault="00D629E9" w:rsidP="00D629E9">
      <w:pPr>
        <w:pStyle w:val="ListParagraph"/>
        <w:widowControl w:val="0"/>
        <w:suppressAutoHyphens w:val="0"/>
        <w:spacing w:line="240" w:lineRule="auto"/>
        <w:ind w:left="0"/>
        <w:jc w:val="both"/>
        <w:rPr>
          <w:sz w:val="20"/>
          <w:szCs w:val="20"/>
        </w:rPr>
      </w:pPr>
      <w:r>
        <w:rPr>
          <w:rFonts w:eastAsia="Times New Roman"/>
          <w:i/>
          <w:iCs/>
        </w:rPr>
        <w:t>Интернет</w:t>
      </w:r>
      <w:r>
        <w:rPr>
          <w:rFonts w:eastAsia="Times New Roman"/>
          <w:i/>
          <w:iCs/>
        </w:rPr>
        <w:tab/>
        <w:t>адреса</w:t>
      </w:r>
      <w:r>
        <w:rPr>
          <w:rFonts w:eastAsia="Times New Roman"/>
          <w:i/>
          <w:iCs/>
        </w:rPr>
        <w:tab/>
        <w:t>на</w:t>
      </w:r>
      <w:r>
        <w:rPr>
          <w:rFonts w:eastAsia="Times New Roman"/>
          <w:i/>
          <w:iCs/>
        </w:rPr>
        <w:tab/>
        <w:t>којој</w:t>
      </w:r>
      <w:r>
        <w:rPr>
          <w:rFonts w:eastAsia="Times New Roman"/>
          <w:i/>
          <w:iCs/>
        </w:rPr>
        <w:tab/>
        <w:t>се</w:t>
      </w:r>
      <w:r>
        <w:rPr>
          <w:rFonts w:eastAsia="Times New Roman"/>
          <w:i/>
          <w:iCs/>
        </w:rPr>
        <w:tab/>
        <w:t>могу</w:t>
      </w:r>
      <w:r>
        <w:rPr>
          <w:rFonts w:eastAsia="Times New Roman"/>
          <w:i/>
          <w:iCs/>
        </w:rPr>
        <w:tab/>
        <w:t>проверити</w:t>
      </w:r>
      <w:r>
        <w:rPr>
          <w:rFonts w:eastAsia="Times New Roman"/>
          <w:i/>
          <w:iCs/>
        </w:rPr>
        <w:tab/>
        <w:t>тражени</w:t>
      </w:r>
      <w:r>
        <w:rPr>
          <w:sz w:val="20"/>
          <w:szCs w:val="20"/>
        </w:rPr>
        <w:tab/>
      </w:r>
      <w:r>
        <w:rPr>
          <w:rFonts w:eastAsia="Times New Roman"/>
          <w:i/>
          <w:iCs/>
        </w:rPr>
        <w:t>докази</w:t>
      </w:r>
    </w:p>
    <w:p w:rsidR="00D629E9" w:rsidRPr="00D629E9" w:rsidRDefault="00D629E9" w:rsidP="00D629E9">
      <w:pPr>
        <w:pStyle w:val="ListParagraph"/>
        <w:widowControl w:val="0"/>
        <w:suppressAutoHyphens w:val="0"/>
        <w:spacing w:line="240" w:lineRule="auto"/>
        <w:ind w:left="0"/>
        <w:jc w:val="both"/>
        <w:rPr>
          <w:rFonts w:eastAsia="TimesNewRomanPSMT"/>
          <w:bCs/>
        </w:rPr>
      </w:pPr>
      <w:r>
        <w:rPr>
          <w:rFonts w:eastAsia="Times New Roman"/>
          <w:i/>
          <w:iCs/>
        </w:rPr>
        <w:t>(адреса-доказ):</w:t>
      </w:r>
    </w:p>
    <w:p w:rsidR="00D629E9" w:rsidRDefault="00D629E9"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2B0158" w:rsidRDefault="002B0158" w:rsidP="003824BC">
      <w:pPr>
        <w:widowControl w:val="0"/>
        <w:tabs>
          <w:tab w:val="right" w:pos="9329"/>
        </w:tabs>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__________________________________________________________________________</w:t>
      </w:r>
      <w:r w:rsidR="003824BC">
        <w:rPr>
          <w:rFonts w:eastAsia="Times New Roman"/>
          <w:i/>
          <w:color w:val="auto"/>
          <w:kern w:val="0"/>
          <w:lang w:eastAsia="sr-Latn-CS"/>
        </w:rPr>
        <w:tab/>
      </w:r>
    </w:p>
    <w:p w:rsidR="003824BC" w:rsidRPr="006C5415" w:rsidRDefault="003824BC" w:rsidP="009E194A">
      <w:pPr>
        <w:widowControl w:val="0"/>
        <w:tabs>
          <w:tab w:val="left" w:pos="1785"/>
        </w:tabs>
        <w:suppressAutoHyphens w:val="0"/>
        <w:autoSpaceDE w:val="0"/>
        <w:autoSpaceDN w:val="0"/>
        <w:adjustRightInd w:val="0"/>
        <w:spacing w:line="240" w:lineRule="auto"/>
        <w:jc w:val="both"/>
        <w:rPr>
          <w:rFonts w:eastAsia="Times New Roman"/>
          <w:i/>
          <w:color w:val="auto"/>
          <w:kern w:val="0"/>
          <w:lang w:eastAsia="sr-Latn-CS"/>
        </w:rPr>
      </w:pPr>
    </w:p>
    <w:p w:rsidR="00E01329" w:rsidRDefault="00E01329" w:rsidP="00E01329">
      <w:pPr>
        <w:spacing w:line="237" w:lineRule="auto"/>
        <w:ind w:left="69" w:right="60"/>
        <w:jc w:val="both"/>
        <w:rPr>
          <w:sz w:val="20"/>
          <w:szCs w:val="20"/>
        </w:rPr>
      </w:pPr>
      <w:r>
        <w:rPr>
          <w:rFonts w:eastAsia="Times New Roman"/>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w:t>
      </w:r>
    </w:p>
    <w:p w:rsidR="00E01329" w:rsidRDefault="00E01329" w:rsidP="00E01329">
      <w:pPr>
        <w:spacing w:line="14" w:lineRule="exact"/>
        <w:rPr>
          <w:sz w:val="20"/>
          <w:szCs w:val="20"/>
        </w:rPr>
      </w:pPr>
    </w:p>
    <w:p w:rsidR="00E01329" w:rsidRDefault="00E01329" w:rsidP="00E01329">
      <w:pPr>
        <w:spacing w:line="236" w:lineRule="auto"/>
        <w:ind w:left="69" w:right="60"/>
        <w:jc w:val="both"/>
        <w:rPr>
          <w:sz w:val="20"/>
          <w:szCs w:val="20"/>
        </w:rPr>
      </w:pPr>
      <w:r>
        <w:rPr>
          <w:rFonts w:eastAsia="Times New Roman"/>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неприхватљиву.</w:t>
      </w:r>
    </w:p>
    <w:p w:rsidR="00E01329" w:rsidRDefault="00E01329" w:rsidP="00E01329">
      <w:pPr>
        <w:spacing w:line="12" w:lineRule="exact"/>
        <w:rPr>
          <w:sz w:val="20"/>
          <w:szCs w:val="20"/>
        </w:rPr>
      </w:pPr>
    </w:p>
    <w:p w:rsidR="00E01329" w:rsidRDefault="00E01329" w:rsidP="00E01329">
      <w:pPr>
        <w:spacing w:line="235" w:lineRule="auto"/>
        <w:ind w:left="69" w:right="60"/>
        <w:jc w:val="both"/>
        <w:rPr>
          <w:sz w:val="20"/>
          <w:szCs w:val="20"/>
        </w:rPr>
      </w:pPr>
      <w:r>
        <w:rPr>
          <w:rFonts w:eastAsia="Times New Roman"/>
        </w:rPr>
        <w:t>Лице уписано у регистар понуђача није дужно да приликом подношења понуде, односно пријаве доказује испуњеност обавезних услова.</w:t>
      </w:r>
    </w:p>
    <w:p w:rsidR="00E01329" w:rsidRDefault="00E01329" w:rsidP="00E01329">
      <w:pPr>
        <w:spacing w:line="17" w:lineRule="exact"/>
        <w:rPr>
          <w:sz w:val="20"/>
          <w:szCs w:val="20"/>
        </w:rPr>
      </w:pPr>
    </w:p>
    <w:p w:rsidR="00E01329" w:rsidRDefault="00E01329" w:rsidP="003824BC">
      <w:pPr>
        <w:spacing w:line="233" w:lineRule="auto"/>
        <w:ind w:left="69" w:right="60"/>
        <w:jc w:val="both"/>
      </w:pPr>
      <w:r w:rsidRPr="003824BC">
        <w:rPr>
          <w:rFonts w:eastAsia="Times New Roman"/>
          <w:bCs/>
        </w:rPr>
        <w:t>Пoнуђaч, у тoм случajу, мoрa у свojoj пoнуди jaснo дa нaвeдe дa сe нaлaзи у Рeгистру пoнуђaчa и дa нa тaj нaчин дoкaзуje испуњeнoст услoвa (oвa oдрeдбa вaжи и зa</w:t>
      </w:r>
      <w:r w:rsidR="003824BC">
        <w:t xml:space="preserve">      подизвођача/е)</w:t>
      </w:r>
    </w:p>
    <w:p w:rsidR="003824BC" w:rsidRDefault="003824BC" w:rsidP="003824BC">
      <w:pPr>
        <w:spacing w:line="233" w:lineRule="auto"/>
        <w:ind w:left="69" w:right="60"/>
        <w:jc w:val="both"/>
      </w:pPr>
    </w:p>
    <w:p w:rsidR="003824BC" w:rsidRDefault="003824BC" w:rsidP="003824BC">
      <w:pPr>
        <w:spacing w:line="236" w:lineRule="auto"/>
        <w:jc w:val="both"/>
        <w:rPr>
          <w:sz w:val="20"/>
          <w:szCs w:val="20"/>
        </w:rPr>
      </w:pPr>
      <w:r>
        <w:rPr>
          <w:rFonts w:eastAsia="Times New Roman"/>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3824BC" w:rsidRDefault="003824BC" w:rsidP="003824BC">
      <w:pPr>
        <w:spacing w:line="13" w:lineRule="exact"/>
        <w:rPr>
          <w:sz w:val="20"/>
          <w:szCs w:val="20"/>
        </w:rPr>
      </w:pPr>
    </w:p>
    <w:p w:rsidR="003824BC" w:rsidRDefault="003824BC" w:rsidP="003824BC">
      <w:pPr>
        <w:spacing w:line="236" w:lineRule="auto"/>
        <w:jc w:val="both"/>
        <w:rPr>
          <w:sz w:val="20"/>
          <w:szCs w:val="20"/>
        </w:rPr>
      </w:pPr>
      <w:r>
        <w:rPr>
          <w:rFonts w:eastAsia="Times New Roman"/>
        </w:rPr>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w:t>
      </w:r>
    </w:p>
    <w:p w:rsidR="003824BC" w:rsidRDefault="003824BC" w:rsidP="003824BC">
      <w:pPr>
        <w:spacing w:line="15" w:lineRule="exact"/>
        <w:rPr>
          <w:sz w:val="20"/>
          <w:szCs w:val="20"/>
        </w:rPr>
      </w:pPr>
    </w:p>
    <w:p w:rsidR="003824BC" w:rsidRDefault="003824BC" w:rsidP="003824BC">
      <w:pPr>
        <w:spacing w:line="237" w:lineRule="auto"/>
        <w:jc w:val="both"/>
        <w:rPr>
          <w:sz w:val="20"/>
          <w:szCs w:val="20"/>
        </w:rPr>
      </w:pPr>
      <w:r>
        <w:rPr>
          <w:rFonts w:eastAsia="Times New Roman"/>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3824BC" w:rsidRDefault="003824BC" w:rsidP="003824BC">
      <w:pPr>
        <w:spacing w:line="11" w:lineRule="exact"/>
        <w:rPr>
          <w:sz w:val="20"/>
          <w:szCs w:val="20"/>
        </w:rPr>
      </w:pPr>
    </w:p>
    <w:p w:rsidR="003824BC" w:rsidRDefault="003824BC" w:rsidP="003824BC">
      <w:pPr>
        <w:spacing w:line="236" w:lineRule="auto"/>
        <w:jc w:val="both"/>
        <w:rPr>
          <w:sz w:val="20"/>
          <w:szCs w:val="20"/>
        </w:rPr>
      </w:pPr>
      <w:r>
        <w:rPr>
          <w:rFonts w:eastAsia="Times New Roman"/>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p>
    <w:p w:rsidR="003824BC" w:rsidRPr="005960A5" w:rsidRDefault="003824BC" w:rsidP="003824BC">
      <w:pPr>
        <w:spacing w:line="233" w:lineRule="auto"/>
        <w:ind w:left="69" w:right="60"/>
        <w:jc w:val="both"/>
        <w:rPr>
          <w:lang w:val="en-US"/>
        </w:rPr>
        <w:sectPr w:rsidR="003824BC" w:rsidRPr="005960A5">
          <w:pgSz w:w="11900" w:h="16838"/>
          <w:pgMar w:top="1167" w:right="1206" w:bottom="440" w:left="1371" w:header="0" w:footer="0" w:gutter="0"/>
          <w:cols w:space="720" w:equalWidth="0">
            <w:col w:w="9329"/>
          </w:cols>
        </w:sectPr>
      </w:pPr>
    </w:p>
    <w:p w:rsidR="004F749D" w:rsidRPr="006C5415" w:rsidRDefault="004F749D" w:rsidP="0015691D">
      <w:pPr>
        <w:widowControl w:val="0"/>
        <w:suppressAutoHyphens w:val="0"/>
        <w:autoSpaceDE w:val="0"/>
        <w:autoSpaceDN w:val="0"/>
        <w:adjustRightInd w:val="0"/>
        <w:spacing w:line="240" w:lineRule="auto"/>
        <w:jc w:val="both"/>
      </w:pP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Default="002E2BA7" w:rsidP="002E2BA7">
      <w:pPr>
        <w:tabs>
          <w:tab w:val="left" w:pos="375"/>
        </w:tabs>
        <w:autoSpaceDE w:val="0"/>
        <w:autoSpaceDN w:val="0"/>
        <w:adjustRightInd w:val="0"/>
        <w:spacing w:line="240" w:lineRule="auto"/>
        <w:jc w:val="both"/>
        <w:rPr>
          <w:rFonts w:eastAsia="Times New Roman"/>
          <w:bCs/>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00BF3276">
        <w:rPr>
          <w:rFonts w:eastAsia="Times New Roman"/>
          <w:bCs/>
          <w:lang w:val="ru-RU"/>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2043C5" w:rsidRPr="006C5415" w:rsidRDefault="002043C5" w:rsidP="002E2BA7">
      <w:pPr>
        <w:tabs>
          <w:tab w:val="left" w:pos="375"/>
        </w:tabs>
        <w:autoSpaceDE w:val="0"/>
        <w:autoSpaceDN w:val="0"/>
        <w:adjustRightInd w:val="0"/>
        <w:spacing w:line="240" w:lineRule="auto"/>
        <w:jc w:val="both"/>
        <w:rPr>
          <w:rFonts w:eastAsia="Times New Roman"/>
          <w:b/>
          <w:bCs/>
          <w:shd w:val="clear" w:color="auto" w:fill="00B0F0"/>
          <w:lang w:val="ru-RU"/>
        </w:rPr>
      </w:pPr>
    </w:p>
    <w:p w:rsidR="002043C5" w:rsidRPr="007F4C3F" w:rsidRDefault="002043C5" w:rsidP="007F4C3F">
      <w:pPr>
        <w:pStyle w:val="ListParagraph"/>
        <w:widowControl w:val="0"/>
        <w:numPr>
          <w:ilvl w:val="3"/>
          <w:numId w:val="31"/>
        </w:numPr>
        <w:tabs>
          <w:tab w:val="left" w:pos="3570"/>
        </w:tabs>
        <w:suppressAutoHyphens w:val="0"/>
        <w:autoSpaceDE w:val="0"/>
        <w:autoSpaceDN w:val="0"/>
        <w:adjustRightInd w:val="0"/>
        <w:spacing w:line="240" w:lineRule="auto"/>
        <w:jc w:val="both"/>
      </w:pPr>
      <w:r w:rsidRPr="007F4C3F">
        <w:rPr>
          <w:b/>
        </w:rPr>
        <w:t>ПОСЛОВНИ КАПАЦИТЕТ</w:t>
      </w:r>
      <w:r w:rsidRPr="007F4C3F">
        <w:t>:</w:t>
      </w:r>
    </w:p>
    <w:p w:rsidR="007F4C3F" w:rsidRDefault="002E2BA7" w:rsidP="007F4C3F">
      <w:pPr>
        <w:widowControl w:val="0"/>
        <w:tabs>
          <w:tab w:val="left" w:pos="3570"/>
        </w:tabs>
        <w:suppressAutoHyphens w:val="0"/>
        <w:autoSpaceDE w:val="0"/>
        <w:autoSpaceDN w:val="0"/>
        <w:adjustRightInd w:val="0"/>
        <w:spacing w:line="240" w:lineRule="auto"/>
        <w:jc w:val="both"/>
      </w:pPr>
      <w:r w:rsidRPr="006C5415">
        <w:tab/>
      </w:r>
    </w:p>
    <w:p w:rsidR="003824BC" w:rsidRPr="002043C5" w:rsidRDefault="007F4C3F" w:rsidP="007F4C3F">
      <w:pPr>
        <w:widowControl w:val="0"/>
        <w:tabs>
          <w:tab w:val="left" w:pos="3570"/>
        </w:tabs>
        <w:suppressAutoHyphens w:val="0"/>
        <w:autoSpaceDE w:val="0"/>
        <w:autoSpaceDN w:val="0"/>
        <w:adjustRightInd w:val="0"/>
        <w:spacing w:line="240" w:lineRule="auto"/>
        <w:jc w:val="both"/>
      </w:pPr>
      <w:r>
        <w:t xml:space="preserve">А) </w:t>
      </w:r>
      <w:r w:rsidR="003824BC" w:rsidRPr="007F4C3F">
        <w:rPr>
          <w:rFonts w:eastAsia="Times New Roman"/>
          <w:b/>
          <w:bCs/>
        </w:rPr>
        <w:t xml:space="preserve">Да је понуђач у своје пословање увео и примењује HACCP систем безбедности хране </w:t>
      </w:r>
      <w:r w:rsidR="003824BC" w:rsidRPr="007F4C3F">
        <w:rPr>
          <w:rFonts w:eastAsia="Times New Roman"/>
        </w:rPr>
        <w:t>и да испуњава прописане ветеринарско санитарне услове, односно опште и посебне услове за хигијену хране животињског порекла за делатности расецања меса папкара (говеда и свиње) и живине и прераду меса папкара (говеда и свиње) и живине.</w:t>
      </w:r>
    </w:p>
    <w:p w:rsidR="003824BC" w:rsidRDefault="003824BC" w:rsidP="00BF3276">
      <w:pPr>
        <w:jc w:val="both"/>
        <w:rPr>
          <w:rFonts w:eastAsia="Times New Roman"/>
          <w:b/>
          <w:bCs/>
        </w:rPr>
      </w:pPr>
      <w:r>
        <w:rPr>
          <w:rFonts w:eastAsia="Times New Roman"/>
          <w:b/>
          <w:bCs/>
        </w:rPr>
        <w:t>Доказивање</w:t>
      </w:r>
      <w:r>
        <w:rPr>
          <w:rFonts w:eastAsia="Times New Roman"/>
        </w:rPr>
        <w:t>:</w:t>
      </w:r>
      <w:r>
        <w:rPr>
          <w:rFonts w:eastAsia="Times New Roman"/>
          <w:b/>
          <w:bCs/>
          <w:u w:val="single"/>
        </w:rPr>
        <w:t>Важећи   Сертификат   о   верификованом   и  имплементираном</w:t>
      </w:r>
      <w:r w:rsidR="000C60EF">
        <w:rPr>
          <w:rFonts w:eastAsia="Times New Roman"/>
          <w:b/>
          <w:bCs/>
          <w:u w:val="single"/>
        </w:rPr>
        <w:t xml:space="preserve"> </w:t>
      </w:r>
      <w:r>
        <w:rPr>
          <w:rFonts w:eastAsia="Times New Roman"/>
          <w:b/>
          <w:bCs/>
          <w:u w:val="single"/>
        </w:rPr>
        <w:t>HACCP</w:t>
      </w:r>
      <w:r w:rsidR="00BF3276">
        <w:rPr>
          <w:rFonts w:eastAsia="Times New Roman"/>
          <w:b/>
          <w:bCs/>
          <w:lang w:val="sr-Cyrl-RS"/>
        </w:rPr>
        <w:t xml:space="preserve"> </w:t>
      </w:r>
      <w:r>
        <w:rPr>
          <w:rFonts w:eastAsia="Times New Roman"/>
          <w:b/>
          <w:bCs/>
          <w:u w:val="single"/>
        </w:rPr>
        <w:t>стандарду</w:t>
      </w:r>
      <w:r w:rsidR="00BF3276">
        <w:rPr>
          <w:rFonts w:eastAsia="Times New Roman"/>
          <w:b/>
          <w:bCs/>
          <w:u w:val="single"/>
          <w:lang w:val="sr-Cyrl-RS"/>
        </w:rPr>
        <w:t xml:space="preserve"> </w:t>
      </w:r>
      <w:r>
        <w:rPr>
          <w:rFonts w:eastAsia="Times New Roman"/>
        </w:rPr>
        <w:t>безбедности хране који гласи на понуђача издат од стране овлашћеног тела или</w:t>
      </w:r>
      <w:r w:rsidR="00BF3276">
        <w:rPr>
          <w:rFonts w:eastAsia="Times New Roman"/>
          <w:lang w:val="sr-Cyrl-RS"/>
        </w:rPr>
        <w:t xml:space="preserve"> </w:t>
      </w:r>
      <w:r>
        <w:rPr>
          <w:rFonts w:eastAsia="Times New Roman"/>
        </w:rPr>
        <w:t xml:space="preserve">потврда да је у поступку обнове. </w:t>
      </w:r>
      <w:r>
        <w:rPr>
          <w:rFonts w:eastAsia="Times New Roman"/>
          <w:b/>
          <w:bCs/>
        </w:rPr>
        <w:t>ПРИЛОГ БР.5.</w:t>
      </w:r>
    </w:p>
    <w:p w:rsidR="003824BC" w:rsidRDefault="003824BC" w:rsidP="00F42A32">
      <w:pPr>
        <w:spacing w:line="13" w:lineRule="exact"/>
        <w:jc w:val="both"/>
        <w:rPr>
          <w:rFonts w:eastAsia="Times New Roman"/>
          <w:b/>
          <w:bCs/>
        </w:rPr>
      </w:pPr>
    </w:p>
    <w:p w:rsidR="003824BC" w:rsidRDefault="003824BC" w:rsidP="00F42A32">
      <w:pPr>
        <w:spacing w:line="234" w:lineRule="auto"/>
        <w:jc w:val="both"/>
        <w:rPr>
          <w:rFonts w:eastAsia="Times New Roman"/>
          <w:b/>
          <w:bCs/>
        </w:rPr>
      </w:pPr>
      <w:r>
        <w:rPr>
          <w:rFonts w:eastAsia="Times New Roman"/>
        </w:rPr>
        <w:t>Понуде понуђача који не приложе доказ – сертификат о уведеном систему HACCP неће бити разматране.</w:t>
      </w:r>
    </w:p>
    <w:p w:rsidR="003824BC" w:rsidRDefault="003824BC" w:rsidP="00F42A32">
      <w:pPr>
        <w:spacing w:line="10" w:lineRule="exact"/>
        <w:jc w:val="both"/>
        <w:rPr>
          <w:rFonts w:eastAsia="Times New Roman"/>
          <w:b/>
          <w:bCs/>
        </w:rPr>
      </w:pPr>
    </w:p>
    <w:p w:rsidR="002043C5" w:rsidRDefault="003824BC" w:rsidP="002043C5">
      <w:pPr>
        <w:spacing w:line="237" w:lineRule="auto"/>
        <w:jc w:val="both"/>
        <w:rPr>
          <w:rFonts w:eastAsia="Times New Roman"/>
          <w:b/>
          <w:bCs/>
        </w:rPr>
      </w:pPr>
      <w:r>
        <w:rPr>
          <w:rFonts w:eastAsia="Times New Roman"/>
        </w:rPr>
        <w:t xml:space="preserve">Сертификацију система HACCP спроводе независне сертификационе куће које су акредитоване за ту делатност од стране Акредитационог тела Србије-АТС и / или Европске кооперације за акредитацију - ЕА. </w:t>
      </w:r>
      <w:r>
        <w:rPr>
          <w:rFonts w:eastAsia="Times New Roman"/>
          <w:b/>
          <w:bCs/>
        </w:rPr>
        <w:t>Неће бити прихваћени докази о фази имплементације,</w:t>
      </w:r>
      <w:r w:rsidR="00BF3276">
        <w:rPr>
          <w:rFonts w:eastAsia="Times New Roman"/>
          <w:b/>
          <w:bCs/>
          <w:lang w:val="sr-Cyrl-RS"/>
        </w:rPr>
        <w:t xml:space="preserve"> </w:t>
      </w:r>
      <w:r>
        <w:rPr>
          <w:rFonts w:eastAsia="Times New Roman"/>
          <w:b/>
          <w:bCs/>
        </w:rPr>
        <w:t>већ само</w:t>
      </w:r>
      <w:r w:rsidR="00BF3276">
        <w:rPr>
          <w:rFonts w:eastAsia="Times New Roman"/>
          <w:b/>
          <w:bCs/>
          <w:lang w:val="sr-Cyrl-RS"/>
        </w:rPr>
        <w:t xml:space="preserve"> </w:t>
      </w:r>
      <w:r>
        <w:rPr>
          <w:rFonts w:eastAsia="Times New Roman"/>
          <w:b/>
          <w:bCs/>
        </w:rPr>
        <w:t xml:space="preserve">сертификати о </w:t>
      </w:r>
      <w:r>
        <w:rPr>
          <w:rFonts w:eastAsia="Times New Roman"/>
          <w:b/>
          <w:bCs/>
          <w:u w:val="single"/>
        </w:rPr>
        <w:t>имплементираном</w:t>
      </w:r>
      <w:r w:rsidR="00BF3276">
        <w:rPr>
          <w:rFonts w:eastAsia="Times New Roman"/>
          <w:b/>
          <w:bCs/>
          <w:u w:val="single"/>
          <w:lang w:val="sr-Cyrl-RS"/>
        </w:rPr>
        <w:t xml:space="preserve"> </w:t>
      </w:r>
      <w:r>
        <w:rPr>
          <w:rFonts w:eastAsia="Times New Roman"/>
        </w:rPr>
        <w:t>HACCP</w:t>
      </w:r>
      <w:r>
        <w:rPr>
          <w:rFonts w:eastAsia="Times New Roman"/>
          <w:b/>
          <w:bCs/>
        </w:rPr>
        <w:t xml:space="preserve"> стандарду.</w:t>
      </w:r>
    </w:p>
    <w:p w:rsidR="003824BC" w:rsidRPr="007F4C3F" w:rsidRDefault="007F4C3F" w:rsidP="007F4C3F">
      <w:pPr>
        <w:spacing w:line="237" w:lineRule="auto"/>
        <w:jc w:val="both"/>
        <w:rPr>
          <w:rFonts w:eastAsia="Times New Roman"/>
          <w:b/>
          <w:bCs/>
        </w:rPr>
      </w:pPr>
      <w:r>
        <w:rPr>
          <w:rFonts w:eastAsia="Times New Roman"/>
          <w:b/>
          <w:bCs/>
          <w:u w:val="single"/>
        </w:rPr>
        <w:t xml:space="preserve">Б) </w:t>
      </w:r>
      <w:r w:rsidR="003824BC" w:rsidRPr="007F4C3F">
        <w:rPr>
          <w:rFonts w:eastAsia="Times New Roman"/>
          <w:b/>
          <w:bCs/>
          <w:u w:val="single"/>
        </w:rPr>
        <w:t>Решење Управе за ветерину Министарства пољопривреде,</w:t>
      </w:r>
      <w:r w:rsidR="00BF3276">
        <w:rPr>
          <w:rFonts w:eastAsia="Times New Roman"/>
          <w:b/>
          <w:bCs/>
          <w:u w:val="single"/>
          <w:lang w:val="sr-Cyrl-RS"/>
        </w:rPr>
        <w:t xml:space="preserve"> </w:t>
      </w:r>
      <w:r w:rsidR="003824BC" w:rsidRPr="007F4C3F">
        <w:rPr>
          <w:rFonts w:eastAsia="Times New Roman"/>
          <w:b/>
          <w:bCs/>
          <w:u w:val="single"/>
        </w:rPr>
        <w:t>шумарства и водопривреде</w:t>
      </w:r>
      <w:r w:rsidR="00BF3276">
        <w:rPr>
          <w:rFonts w:eastAsia="Times New Roman"/>
          <w:b/>
          <w:bCs/>
          <w:u w:val="single"/>
          <w:lang w:val="sr-Cyrl-RS"/>
        </w:rPr>
        <w:t xml:space="preserve"> </w:t>
      </w:r>
      <w:r w:rsidR="003824BC" w:rsidRPr="007F4C3F">
        <w:rPr>
          <w:rFonts w:eastAsia="Times New Roman"/>
        </w:rPr>
        <w:t>да испуњава прописане ветеринарско санитарне услове, односно опште и посебне услове за хигијену хране животињског порекла за делатности расецања меса папкара (говеда и свиње) и живине и прераду меса папкара (говеда и свиње) и живине.</w:t>
      </w:r>
    </w:p>
    <w:p w:rsidR="003824BC" w:rsidRDefault="003824BC" w:rsidP="00F42A32">
      <w:pPr>
        <w:spacing w:line="1" w:lineRule="exact"/>
        <w:jc w:val="both"/>
        <w:rPr>
          <w:rFonts w:eastAsia="Times New Roman"/>
          <w:b/>
          <w:bCs/>
        </w:rPr>
      </w:pPr>
    </w:p>
    <w:p w:rsidR="003824BC" w:rsidRDefault="003824BC" w:rsidP="00F42A32">
      <w:pPr>
        <w:jc w:val="both"/>
        <w:rPr>
          <w:rFonts w:eastAsia="Times New Roman"/>
          <w:b/>
          <w:bCs/>
        </w:rPr>
      </w:pPr>
      <w:r>
        <w:rPr>
          <w:rFonts w:eastAsia="Times New Roman"/>
          <w:b/>
          <w:bCs/>
          <w:u w:val="single"/>
        </w:rPr>
        <w:t>-Ветеринарски контролни број</w:t>
      </w:r>
      <w:r>
        <w:rPr>
          <w:rFonts w:eastAsia="Times New Roman"/>
          <w:b/>
          <w:bCs/>
        </w:rPr>
        <w:t xml:space="preserve"> ПРИЛОГ БР. 6</w:t>
      </w:r>
      <w:r>
        <w:rPr>
          <w:rFonts w:eastAsia="Times New Roman"/>
          <w:i/>
          <w:iCs/>
        </w:rPr>
        <w:t>.</w:t>
      </w:r>
    </w:p>
    <w:p w:rsidR="003824BC" w:rsidRPr="007F4C3F" w:rsidRDefault="007F4C3F" w:rsidP="007F4C3F">
      <w:pPr>
        <w:tabs>
          <w:tab w:val="left" w:pos="245"/>
        </w:tabs>
        <w:suppressAutoHyphens w:val="0"/>
        <w:spacing w:line="237" w:lineRule="auto"/>
        <w:jc w:val="both"/>
        <w:rPr>
          <w:rFonts w:eastAsia="Times New Roman"/>
          <w:b/>
          <w:bCs/>
        </w:rPr>
      </w:pPr>
      <w:r>
        <w:rPr>
          <w:rFonts w:eastAsia="Times New Roman"/>
          <w:b/>
          <w:bCs/>
          <w:u w:val="single"/>
        </w:rPr>
        <w:t>В)</w:t>
      </w:r>
      <w:r w:rsidR="003824BC" w:rsidRPr="007F4C3F">
        <w:rPr>
          <w:rFonts w:eastAsia="Times New Roman"/>
          <w:b/>
          <w:bCs/>
          <w:u w:val="single"/>
        </w:rPr>
        <w:t>Уговор о контроли квалитета производа и здравственој исправности намирница</w:t>
      </w:r>
      <w:r w:rsidR="003824BC" w:rsidRPr="007F4C3F">
        <w:rPr>
          <w:rFonts w:eastAsia="Times New Roman"/>
        </w:rPr>
        <w:t>,</w:t>
      </w:r>
      <w:r w:rsidR="00BF3276">
        <w:rPr>
          <w:rFonts w:eastAsia="Times New Roman"/>
          <w:lang w:val="sr-Cyrl-RS"/>
        </w:rPr>
        <w:t xml:space="preserve"> </w:t>
      </w:r>
      <w:r w:rsidR="003824BC" w:rsidRPr="007F4C3F">
        <w:rPr>
          <w:rFonts w:eastAsia="Times New Roman"/>
        </w:rPr>
        <w:t>роком</w:t>
      </w:r>
      <w:r w:rsidR="00BF3276">
        <w:rPr>
          <w:rFonts w:eastAsia="Times New Roman"/>
          <w:lang w:val="sr-Cyrl-RS"/>
        </w:rPr>
        <w:t xml:space="preserve"> </w:t>
      </w:r>
      <w:r w:rsidR="003824BC" w:rsidRPr="007F4C3F">
        <w:rPr>
          <w:rFonts w:eastAsia="Times New Roman"/>
        </w:rPr>
        <w:t>важења и остале одговарајуће сертификате чиме потврђује да испоручена добра одговарају прописима о квалитету и здравственој исправности дефининисаних Законом о безбедности хране и другим прописима.</w:t>
      </w:r>
    </w:p>
    <w:p w:rsidR="003824BC" w:rsidRDefault="003824BC" w:rsidP="00F42A32">
      <w:pPr>
        <w:spacing w:line="11" w:lineRule="exact"/>
        <w:jc w:val="both"/>
        <w:rPr>
          <w:rFonts w:eastAsia="Times New Roman"/>
          <w:b/>
          <w:bCs/>
        </w:rPr>
      </w:pPr>
    </w:p>
    <w:p w:rsidR="003824BC" w:rsidRDefault="003824BC" w:rsidP="00F42A32">
      <w:pPr>
        <w:spacing w:line="238" w:lineRule="auto"/>
        <w:jc w:val="both"/>
        <w:rPr>
          <w:rFonts w:eastAsia="Times New Roman"/>
          <w:b/>
          <w:bCs/>
        </w:rPr>
      </w:pPr>
      <w:r>
        <w:rPr>
          <w:rFonts w:eastAsia="Times New Roman"/>
        </w:rPr>
        <w:t xml:space="preserve">- Производи морају бити упаковани у прописаној и адекватној амбалажи (транспортној или појединачној). Сви понуђени производи морају бити прве класе, што се доказује призвођачким декларацијама и атестима којима се потврђује да храна животињског порекла или мешовита храна испуњава све прописане услове о безбедности хране, квалитета и других захтева везаних за храну, те да је произведена у складу са захтевима добре произвођачке и хигијенске праксе а све на основу анализе, сировина, адитива, полупроизвода и готових производа у акредитованим лабораторијама / навести име акредитоване лабораторије. </w:t>
      </w:r>
      <w:r w:rsidR="00076C14">
        <w:rPr>
          <w:rFonts w:eastAsia="Times New Roman"/>
          <w:lang w:val="sr-Cyrl-RS"/>
        </w:rPr>
        <w:t>Атести се не односе на воће и поврће.</w:t>
      </w:r>
      <w:r>
        <w:rPr>
          <w:rFonts w:eastAsia="Times New Roman"/>
        </w:rPr>
        <w:t xml:space="preserve">Приложени атести не могу бити старији од 6 месеци. </w:t>
      </w:r>
      <w:r>
        <w:rPr>
          <w:rFonts w:eastAsia="Times New Roman"/>
          <w:b/>
          <w:bCs/>
        </w:rPr>
        <w:t>ПРИЛОГ БР.7</w:t>
      </w:r>
      <w:r>
        <w:rPr>
          <w:rFonts w:eastAsia="Times New Roman"/>
        </w:rPr>
        <w:t>.</w:t>
      </w:r>
    </w:p>
    <w:p w:rsidR="003824BC" w:rsidRDefault="003824BC" w:rsidP="00F42A32">
      <w:pPr>
        <w:spacing w:line="19" w:lineRule="exact"/>
        <w:jc w:val="both"/>
        <w:rPr>
          <w:rFonts w:eastAsia="Times New Roman"/>
          <w:b/>
          <w:bCs/>
        </w:rPr>
      </w:pPr>
    </w:p>
    <w:p w:rsidR="003824BC" w:rsidRDefault="003824BC" w:rsidP="00F42A32">
      <w:pPr>
        <w:spacing w:line="235" w:lineRule="auto"/>
        <w:ind w:right="20"/>
        <w:jc w:val="both"/>
        <w:rPr>
          <w:rFonts w:eastAsia="Times New Roman"/>
        </w:rPr>
      </w:pPr>
      <w:r>
        <w:rPr>
          <w:rFonts w:eastAsia="Times New Roman"/>
        </w:rPr>
        <w:t>Сва понуђена добра морају имати декларацију у складу са Правилником о декларисању и означавању упакованих намирница чл. 8. (“Сл. глaсник РС” бр. 85/13)</w:t>
      </w: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2043C5" w:rsidRDefault="002043C5"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7F4C3F" w:rsidRDefault="007F4C3F" w:rsidP="00F42A32">
      <w:pPr>
        <w:spacing w:line="235" w:lineRule="auto"/>
        <w:ind w:right="20"/>
        <w:jc w:val="both"/>
        <w:rPr>
          <w:rFonts w:eastAsia="Times New Roman"/>
        </w:rPr>
      </w:pPr>
    </w:p>
    <w:p w:rsidR="00BF3276" w:rsidRDefault="00BF3276" w:rsidP="00F42A32">
      <w:pPr>
        <w:spacing w:line="235" w:lineRule="auto"/>
        <w:ind w:right="20"/>
        <w:jc w:val="both"/>
        <w:rPr>
          <w:rFonts w:eastAsia="Times New Roman"/>
        </w:rPr>
      </w:pPr>
    </w:p>
    <w:p w:rsidR="005A1994" w:rsidRDefault="005A1994" w:rsidP="00F42A32">
      <w:pPr>
        <w:spacing w:line="235" w:lineRule="auto"/>
        <w:ind w:right="20"/>
        <w:jc w:val="both"/>
        <w:rPr>
          <w:rFonts w:eastAsia="Times New Roman"/>
        </w:rPr>
      </w:pPr>
    </w:p>
    <w:p w:rsidR="002043C5" w:rsidRDefault="007F4C3F" w:rsidP="00F42A32">
      <w:pPr>
        <w:spacing w:line="235" w:lineRule="auto"/>
        <w:ind w:right="20"/>
        <w:jc w:val="both"/>
        <w:rPr>
          <w:rFonts w:eastAsia="Times New Roman"/>
          <w:b/>
        </w:rPr>
      </w:pPr>
      <w:r>
        <w:rPr>
          <w:rFonts w:eastAsia="Times New Roman"/>
          <w:b/>
          <w:lang w:val="en-US"/>
        </w:rPr>
        <w:lastRenderedPageBreak/>
        <w:t xml:space="preserve">4.1.2.2 </w:t>
      </w:r>
      <w:r w:rsidR="002043C5" w:rsidRPr="002043C5">
        <w:rPr>
          <w:rFonts w:eastAsia="Times New Roman"/>
          <w:b/>
        </w:rPr>
        <w:t>КАДРОВСКИ КАПАЦИТЕТ:</w:t>
      </w:r>
    </w:p>
    <w:p w:rsidR="002043C5" w:rsidRPr="002043C5" w:rsidRDefault="002043C5" w:rsidP="00F42A32">
      <w:pPr>
        <w:spacing w:line="235" w:lineRule="auto"/>
        <w:ind w:right="20"/>
        <w:jc w:val="both"/>
        <w:rPr>
          <w:rFonts w:eastAsia="Times New Roman"/>
          <w:b/>
          <w:bCs/>
        </w:rPr>
      </w:pPr>
    </w:p>
    <w:p w:rsidR="005960A5" w:rsidRPr="005960A5" w:rsidRDefault="007F4C3F" w:rsidP="002043C5">
      <w:pPr>
        <w:tabs>
          <w:tab w:val="left" w:pos="238"/>
        </w:tabs>
        <w:suppressAutoHyphens w:val="0"/>
        <w:spacing w:line="236" w:lineRule="auto"/>
        <w:jc w:val="both"/>
        <w:rPr>
          <w:rFonts w:eastAsia="Times New Roman"/>
        </w:rPr>
      </w:pPr>
      <w:r>
        <w:rPr>
          <w:rFonts w:eastAsia="Times New Roman"/>
        </w:rPr>
        <w:t xml:space="preserve">А) </w:t>
      </w:r>
      <w:r w:rsidR="003824BC">
        <w:rPr>
          <w:rFonts w:eastAsia="Times New Roman"/>
        </w:rPr>
        <w:t>Да има у сталном радном односу одговорно лице одговарајуће стручне спреме за спровођење добре произвођачке и хигијенске праксе и примену HACCP с</w:t>
      </w:r>
      <w:r w:rsidR="00E847CA">
        <w:rPr>
          <w:rFonts w:eastAsia="Times New Roman"/>
          <w:lang w:val="sr-Cyrl-RS"/>
        </w:rPr>
        <w:t>тандарда</w:t>
      </w:r>
      <w:r w:rsidR="003824BC">
        <w:rPr>
          <w:rFonts w:eastAsia="Times New Roman"/>
        </w:rPr>
        <w:t>, у складу са Законом о безбедности хране (Сл. гл. РС бр. 41/09 и пратећих прописа).</w:t>
      </w:r>
    </w:p>
    <w:p w:rsidR="00F42A32" w:rsidRDefault="00F42A32" w:rsidP="00F42A32">
      <w:pPr>
        <w:widowControl w:val="0"/>
        <w:suppressAutoHyphens w:val="0"/>
        <w:autoSpaceDE w:val="0"/>
        <w:autoSpaceDN w:val="0"/>
        <w:adjustRightInd w:val="0"/>
        <w:spacing w:line="240" w:lineRule="auto"/>
        <w:jc w:val="both"/>
        <w:rPr>
          <w:rFonts w:eastAsia="Times New Roman"/>
          <w:b/>
          <w:bCs/>
          <w:u w:val="single"/>
        </w:rPr>
      </w:pPr>
      <w:r>
        <w:rPr>
          <w:rFonts w:eastAsia="Times New Roman"/>
          <w:b/>
          <w:bCs/>
        </w:rPr>
        <w:t>Доказивање</w:t>
      </w:r>
      <w:r>
        <w:rPr>
          <w:rFonts w:eastAsia="Times New Roman"/>
        </w:rPr>
        <w:t>:</w:t>
      </w:r>
      <w:r>
        <w:rPr>
          <w:rFonts w:eastAsia="Times New Roman"/>
          <w:b/>
          <w:bCs/>
          <w:u w:val="single"/>
        </w:rPr>
        <w:t>Копија уговора о раду са описом послова и М-А образац</w:t>
      </w:r>
    </w:p>
    <w:p w:rsidR="005960A5" w:rsidRPr="005960A5" w:rsidRDefault="005960A5" w:rsidP="00F42A32">
      <w:pPr>
        <w:widowControl w:val="0"/>
        <w:suppressAutoHyphens w:val="0"/>
        <w:autoSpaceDE w:val="0"/>
        <w:autoSpaceDN w:val="0"/>
        <w:adjustRightInd w:val="0"/>
        <w:spacing w:line="240" w:lineRule="auto"/>
        <w:jc w:val="both"/>
        <w:rPr>
          <w:rFonts w:eastAsia="Times New Roman"/>
          <w:b/>
          <w:bCs/>
        </w:rPr>
      </w:pPr>
      <w:r>
        <w:rPr>
          <w:rFonts w:eastAsia="Times New Roman"/>
          <w:b/>
          <w:bCs/>
        </w:rPr>
        <w:t>ПРИЛОГ БР. 8</w:t>
      </w:r>
      <w:r w:rsidRPr="006C5415">
        <w:rPr>
          <w:rFonts w:eastAsia="Times New Roman"/>
          <w:color w:val="auto"/>
          <w:kern w:val="0"/>
          <w:lang w:val="en-US" w:eastAsia="en-US"/>
        </w:rPr>
        <w:t xml:space="preserve">. </w:t>
      </w:r>
    </w:p>
    <w:p w:rsidR="005960A5" w:rsidRDefault="005960A5" w:rsidP="00F42A32">
      <w:pPr>
        <w:widowControl w:val="0"/>
        <w:suppressAutoHyphens w:val="0"/>
        <w:autoSpaceDE w:val="0"/>
        <w:autoSpaceDN w:val="0"/>
        <w:adjustRightInd w:val="0"/>
        <w:spacing w:line="240" w:lineRule="auto"/>
        <w:jc w:val="both"/>
        <w:rPr>
          <w:rFonts w:eastAsia="Times New Roman"/>
          <w:bCs/>
          <w:lang w:val="sr-Cyrl-RS"/>
        </w:rPr>
      </w:pPr>
      <w:r w:rsidRPr="005960A5">
        <w:rPr>
          <w:rFonts w:eastAsia="Times New Roman"/>
          <w:bCs/>
        </w:rPr>
        <w:t xml:space="preserve">У случају </w:t>
      </w:r>
      <w:r>
        <w:rPr>
          <w:rFonts w:eastAsia="Times New Roman"/>
          <w:bCs/>
          <w:lang w:val="sr-Cyrl-RS"/>
        </w:rPr>
        <w:t xml:space="preserve">да је понуђач регистровано пољопривредно газдинство које испуњава овај услов и ако има успостављен НАССР стандард, а пољопривредну делатност обавља са члановима породице, приложиће </w:t>
      </w:r>
      <w:r w:rsidRPr="005960A5">
        <w:rPr>
          <w:rFonts w:eastAsia="Times New Roman"/>
          <w:b/>
          <w:bCs/>
          <w:lang w:val="sr-Cyrl-RS"/>
        </w:rPr>
        <w:t>Важећи сертификат о верификованом и имплементираном НАССР стандарду</w:t>
      </w:r>
      <w:r>
        <w:rPr>
          <w:rFonts w:eastAsia="Times New Roman"/>
          <w:bCs/>
          <w:lang w:val="sr-Cyrl-RS"/>
        </w:rPr>
        <w:t xml:space="preserve"> безбедности хране.</w:t>
      </w:r>
    </w:p>
    <w:p w:rsidR="005960A5" w:rsidRPr="001413E9" w:rsidRDefault="005960A5" w:rsidP="005960A5">
      <w:pPr>
        <w:pStyle w:val="1tekst"/>
        <w:spacing w:before="0" w:beforeAutospacing="0" w:after="0" w:afterAutospacing="0"/>
        <w:ind w:right="4"/>
        <w:jc w:val="both"/>
        <w:rPr>
          <w:b/>
          <w:color w:val="000000"/>
        </w:rPr>
      </w:pPr>
      <w:r>
        <w:rPr>
          <w:lang w:val="sr-Cyrl-RS"/>
        </w:rPr>
        <w:t>-</w:t>
      </w:r>
      <w:r w:rsidRPr="001413E9">
        <w:t xml:space="preserve">Уколико </w:t>
      </w:r>
      <w:r w:rsidRPr="001413E9">
        <w:rPr>
          <w:b/>
          <w:bCs/>
        </w:rPr>
        <w:t xml:space="preserve">Важећи   Сертификат   о   верификованом   и  имплементираном HACCP стандарду </w:t>
      </w:r>
      <w:r w:rsidRPr="001413E9">
        <w:t xml:space="preserve">безбедности хране гласи на </w:t>
      </w:r>
      <w:r w:rsidRPr="001413E9">
        <w:rPr>
          <w:color w:val="000000"/>
          <w:spacing w:val="17"/>
          <w:lang w:val="sr-Cyrl-CS"/>
        </w:rPr>
        <w:t xml:space="preserve">Пољопривредно </w:t>
      </w:r>
      <w:r w:rsidRPr="001413E9">
        <w:rPr>
          <w:color w:val="000000"/>
          <w:spacing w:val="1"/>
          <w:lang w:val="sr-Cyrl-CS"/>
        </w:rPr>
        <w:t xml:space="preserve">газдинство у том случају доставиће </w:t>
      </w:r>
      <w:r w:rsidRPr="001413E9">
        <w:rPr>
          <w:b/>
          <w:color w:val="000000"/>
          <w:spacing w:val="1"/>
          <w:lang w:val="sr-Cyrl-CS"/>
        </w:rPr>
        <w:t xml:space="preserve">одлуку Пољопривредног газдинства о одређивању одговорног лица </w:t>
      </w:r>
      <w:r w:rsidRPr="001413E9">
        <w:rPr>
          <w:b/>
          <w:color w:val="000000"/>
        </w:rPr>
        <w:t>за спровођење добре произвођачке и хигијенске праксе и примену HACCP;</w:t>
      </w:r>
    </w:p>
    <w:p w:rsidR="005960A5" w:rsidRPr="001413E9" w:rsidRDefault="005960A5" w:rsidP="005960A5">
      <w:pPr>
        <w:spacing w:line="240" w:lineRule="auto"/>
        <w:jc w:val="both"/>
      </w:pPr>
      <w:r w:rsidRPr="001413E9">
        <w:t xml:space="preserve">-Уколико </w:t>
      </w:r>
      <w:r w:rsidRPr="001413E9">
        <w:rPr>
          <w:rFonts w:eastAsia="Times New Roman"/>
          <w:b/>
          <w:bCs/>
        </w:rPr>
        <w:t xml:space="preserve">Важећи   Сертификат   о   верификованом   и  имплементираном HACCP стандарду </w:t>
      </w:r>
      <w:r w:rsidRPr="001413E9">
        <w:rPr>
          <w:rFonts w:eastAsia="Times New Roman"/>
        </w:rPr>
        <w:t>безбедности хране гласи на</w:t>
      </w:r>
      <w:r w:rsidRPr="001413E9">
        <w:rPr>
          <w:spacing w:val="1"/>
          <w:lang w:val="sr-Cyrl-CS"/>
        </w:rPr>
        <w:t xml:space="preserve"> члана породице, понуђач ће приложити  </w:t>
      </w:r>
      <w:r w:rsidRPr="001413E9">
        <w:rPr>
          <w:rFonts w:eastAsia="Times New Roman"/>
          <w:bCs/>
        </w:rPr>
        <w:t>Сертификат тог лица</w:t>
      </w:r>
      <w:r w:rsidRPr="001413E9">
        <w:rPr>
          <w:rFonts w:eastAsia="Times New Roman"/>
          <w:b/>
          <w:bCs/>
        </w:rPr>
        <w:t xml:space="preserve">, </w:t>
      </w:r>
      <w:r w:rsidRPr="001413E9">
        <w:rPr>
          <w:spacing w:val="1"/>
          <w:lang w:val="sr-Cyrl-CS"/>
        </w:rPr>
        <w:t>чије својство члана породице мора доказати изјавом осталих чланова породице.</w:t>
      </w:r>
    </w:p>
    <w:p w:rsidR="005960A5" w:rsidRPr="005960A5" w:rsidRDefault="005960A5" w:rsidP="00F42A32">
      <w:pPr>
        <w:widowControl w:val="0"/>
        <w:suppressAutoHyphens w:val="0"/>
        <w:autoSpaceDE w:val="0"/>
        <w:autoSpaceDN w:val="0"/>
        <w:adjustRightInd w:val="0"/>
        <w:spacing w:line="240" w:lineRule="auto"/>
        <w:jc w:val="both"/>
        <w:rPr>
          <w:rFonts w:eastAsia="Times New Roman"/>
          <w:bCs/>
          <w:lang w:val="sr-Cyrl-RS"/>
        </w:rPr>
      </w:pPr>
    </w:p>
    <w:p w:rsidR="007062A8" w:rsidRDefault="007F4C3F" w:rsidP="007062A8">
      <w:pPr>
        <w:tabs>
          <w:tab w:val="left" w:pos="156"/>
        </w:tabs>
        <w:suppressAutoHyphens w:val="0"/>
        <w:spacing w:line="240" w:lineRule="auto"/>
        <w:jc w:val="both"/>
        <w:rPr>
          <w:rFonts w:eastAsia="Times New Roman"/>
        </w:rPr>
      </w:pPr>
      <w:r>
        <w:rPr>
          <w:rFonts w:eastAsia="Times New Roman"/>
          <w:color w:val="auto"/>
          <w:kern w:val="0"/>
          <w:lang w:eastAsia="en-US"/>
        </w:rPr>
        <w:t xml:space="preserve">Б) </w:t>
      </w:r>
      <w:r w:rsidR="002043C5">
        <w:rPr>
          <w:rFonts w:eastAsia="Times New Roman"/>
        </w:rPr>
        <w:t xml:space="preserve">Квалификовано техничко особље које ради за понуђача, које ће бити одговорно за извршење уговора, као и лица одговорна за контролу квалитета; </w:t>
      </w:r>
    </w:p>
    <w:p w:rsidR="007062A8" w:rsidRPr="007F4C3F" w:rsidRDefault="007062A8" w:rsidP="007062A8">
      <w:pPr>
        <w:tabs>
          <w:tab w:val="left" w:pos="137"/>
        </w:tabs>
        <w:suppressAutoHyphens w:val="0"/>
        <w:spacing w:line="234" w:lineRule="auto"/>
        <w:jc w:val="both"/>
        <w:rPr>
          <w:rFonts w:eastAsia="Times New Roman"/>
          <w:bCs/>
          <w:highlight w:val="yellow"/>
          <w:u w:val="single"/>
        </w:rPr>
      </w:pPr>
      <w:r>
        <w:rPr>
          <w:rFonts w:eastAsia="Times New Roman"/>
        </w:rPr>
        <w:t>Доказивање</w:t>
      </w:r>
      <w:r w:rsidRPr="007062A8">
        <w:rPr>
          <w:rFonts w:eastAsia="Times New Roman"/>
        </w:rPr>
        <w:t xml:space="preserve">: </w:t>
      </w:r>
      <w:r w:rsidRPr="007062A8">
        <w:rPr>
          <w:rFonts w:eastAsia="Times New Roman"/>
          <w:bCs/>
          <w:u w:val="single"/>
        </w:rPr>
        <w:t>Изјава на меморандуму понуђача о запосленом лицу задуженом и одговорном за контролу квалитета производа и извршење уговора.</w:t>
      </w:r>
    </w:p>
    <w:p w:rsidR="007062A8" w:rsidRPr="007062A8" w:rsidRDefault="007062A8" w:rsidP="007062A8">
      <w:pPr>
        <w:tabs>
          <w:tab w:val="left" w:pos="156"/>
        </w:tabs>
        <w:suppressAutoHyphens w:val="0"/>
        <w:spacing w:line="240" w:lineRule="auto"/>
        <w:jc w:val="both"/>
        <w:rPr>
          <w:rFonts w:eastAsia="Times New Roman"/>
        </w:rPr>
      </w:pPr>
    </w:p>
    <w:p w:rsidR="002043C5" w:rsidRDefault="007F4C3F" w:rsidP="007062A8">
      <w:pPr>
        <w:tabs>
          <w:tab w:val="left" w:pos="156"/>
        </w:tabs>
        <w:suppressAutoHyphens w:val="0"/>
        <w:spacing w:line="240" w:lineRule="auto"/>
        <w:jc w:val="both"/>
        <w:rPr>
          <w:rFonts w:eastAsia="Times New Roman"/>
        </w:rPr>
      </w:pPr>
      <w:r>
        <w:rPr>
          <w:rFonts w:eastAsia="Times New Roman"/>
        </w:rPr>
        <w:t>В)</w:t>
      </w:r>
      <w:r w:rsidR="00E847CA">
        <w:rPr>
          <w:rFonts w:eastAsia="Times New Roman"/>
          <w:lang w:val="sr-Cyrl-RS"/>
        </w:rPr>
        <w:t xml:space="preserve"> </w:t>
      </w:r>
      <w:r w:rsidR="002043C5">
        <w:rPr>
          <w:rFonts w:eastAsia="Times New Roman"/>
        </w:rPr>
        <w:t xml:space="preserve">Минимум 40 запослених у последња три месеца </w:t>
      </w:r>
      <w:r w:rsidR="00DB6DDB">
        <w:rPr>
          <w:rFonts w:eastAsia="Times New Roman"/>
          <w:lang w:val="sr-Cyrl-RS"/>
        </w:rPr>
        <w:t xml:space="preserve">до истека рока </w:t>
      </w:r>
      <w:r w:rsidR="002043C5">
        <w:rPr>
          <w:rFonts w:eastAsia="Times New Roman"/>
        </w:rPr>
        <w:t xml:space="preserve"> за подношење понуда</w:t>
      </w:r>
      <w:r w:rsidR="00DB6DDB">
        <w:rPr>
          <w:rFonts w:eastAsia="Times New Roman"/>
          <w:lang w:val="sr-Cyrl-RS"/>
        </w:rPr>
        <w:t xml:space="preserve"> при чему наручилац дозвољава све облике радног ангажовања</w:t>
      </w:r>
      <w:r w:rsidR="002043C5">
        <w:rPr>
          <w:rFonts w:eastAsia="Times New Roman"/>
        </w:rPr>
        <w:t>;</w:t>
      </w:r>
    </w:p>
    <w:p w:rsidR="005D0D23" w:rsidRPr="00BF3276" w:rsidRDefault="005D0D23" w:rsidP="005D0D23">
      <w:pPr>
        <w:spacing w:line="238" w:lineRule="auto"/>
        <w:jc w:val="both"/>
        <w:rPr>
          <w:b/>
          <w:sz w:val="20"/>
          <w:szCs w:val="20"/>
        </w:rPr>
      </w:pPr>
      <w:r w:rsidRPr="00BF3276">
        <w:rPr>
          <w:rFonts w:eastAsia="Times New Roman"/>
          <w:b/>
          <w:bCs/>
        </w:rPr>
        <w:t>Доказивање</w:t>
      </w:r>
      <w:r w:rsidRPr="00BF3276">
        <w:rPr>
          <w:rFonts w:eastAsia="Times New Roman"/>
          <w:b/>
        </w:rPr>
        <w:t>:</w:t>
      </w:r>
    </w:p>
    <w:p w:rsidR="00DB6DDB" w:rsidRPr="00482090" w:rsidRDefault="00DB6DDB" w:rsidP="00DB6DDB">
      <w:pPr>
        <w:suppressAutoHyphens w:val="0"/>
        <w:spacing w:line="240" w:lineRule="auto"/>
        <w:jc w:val="both"/>
        <w:rPr>
          <w:rFonts w:eastAsiaTheme="minorHAnsi"/>
          <w:color w:val="auto"/>
          <w:kern w:val="0"/>
          <w:lang w:val="ru-RU" w:eastAsia="en-US"/>
        </w:rPr>
      </w:pPr>
      <w:r w:rsidRPr="00482090">
        <w:rPr>
          <w:rFonts w:eastAsiaTheme="minorHAnsi"/>
          <w:color w:val="auto"/>
          <w:kern w:val="0"/>
          <w:lang w:val="ru-RU" w:eastAsia="en-US"/>
        </w:rPr>
        <w:t xml:space="preserve">Понуђач ће као доказ доставити </w:t>
      </w:r>
      <w:r w:rsidRPr="00482090">
        <w:rPr>
          <w:rFonts w:eastAsiaTheme="minorHAnsi"/>
          <w:color w:val="auto"/>
          <w:kern w:val="0"/>
          <w:u w:val="single"/>
          <w:lang w:val="ru-RU" w:eastAsia="en-US"/>
        </w:rPr>
        <w:t>Извод из електронске базе података Пореске управе за месец мај, април и март/20</w:t>
      </w:r>
      <w:r>
        <w:rPr>
          <w:rFonts w:eastAsiaTheme="minorHAnsi"/>
          <w:color w:val="auto"/>
          <w:kern w:val="0"/>
          <w:u w:val="single"/>
          <w:lang w:val="sr-Cyrl-RS" w:eastAsia="en-US"/>
        </w:rPr>
        <w:t>20</w:t>
      </w:r>
      <w:r w:rsidRPr="00DB6DDB">
        <w:rPr>
          <w:rFonts w:eastAsiaTheme="minorHAnsi"/>
          <w:color w:val="auto"/>
          <w:kern w:val="0"/>
          <w:u w:val="single"/>
          <w:lang w:val="sr-Cyrl-RS" w:eastAsia="en-US"/>
        </w:rPr>
        <w:t xml:space="preserve"> </w:t>
      </w:r>
      <w:r w:rsidRPr="00DB6DDB">
        <w:rPr>
          <w:rFonts w:eastAsiaTheme="minorHAnsi"/>
          <w:color w:val="auto"/>
          <w:kern w:val="0"/>
          <w:u w:val="single"/>
          <w:lang w:val="en-US" w:eastAsia="en-US"/>
        </w:rPr>
        <w:t> </w:t>
      </w:r>
      <w:r w:rsidRPr="00482090">
        <w:rPr>
          <w:rFonts w:eastAsiaTheme="minorHAnsi"/>
          <w:color w:val="auto"/>
          <w:kern w:val="0"/>
          <w:u w:val="single"/>
          <w:lang w:val="ru-RU" w:eastAsia="en-US"/>
        </w:rPr>
        <w:t xml:space="preserve">год, или </w:t>
      </w:r>
      <w:r w:rsidRPr="00482090">
        <w:rPr>
          <w:rFonts w:eastAsiaTheme="minorHAnsi"/>
          <w:color w:val="auto"/>
          <w:kern w:val="0"/>
          <w:lang w:val="ru-RU" w:eastAsia="en-US"/>
        </w:rPr>
        <w:t xml:space="preserve"> за лица у радном односу - копије уговора о раду и МА образац,</w:t>
      </w:r>
      <w:r w:rsidRPr="00DB6DDB">
        <w:rPr>
          <w:rFonts w:eastAsiaTheme="minorHAnsi"/>
          <w:color w:val="auto"/>
          <w:kern w:val="0"/>
          <w:lang w:val="en-US" w:eastAsia="en-US"/>
        </w:rPr>
        <w:t>a</w:t>
      </w:r>
      <w:r w:rsidRPr="00482090">
        <w:rPr>
          <w:rFonts w:eastAsiaTheme="minorHAnsi"/>
          <w:color w:val="auto"/>
          <w:kern w:val="0"/>
          <w:lang w:val="ru-RU" w:eastAsia="en-US"/>
        </w:rPr>
        <w:t xml:space="preserve"> за друге облике радног ангажовања: </w:t>
      </w:r>
    </w:p>
    <w:p w:rsidR="00DB6DDB" w:rsidRPr="00482090" w:rsidRDefault="00DB6DDB" w:rsidP="00DB6DDB">
      <w:pPr>
        <w:suppressAutoHyphens w:val="0"/>
        <w:spacing w:line="240" w:lineRule="auto"/>
        <w:jc w:val="both"/>
        <w:rPr>
          <w:rFonts w:eastAsia="Times New Roman"/>
          <w:color w:val="auto"/>
          <w:kern w:val="0"/>
          <w:lang w:val="ru-RU" w:eastAsia="en-US"/>
        </w:rPr>
      </w:pPr>
      <w:r w:rsidRPr="00482090">
        <w:rPr>
          <w:rFonts w:eastAsiaTheme="minorHAnsi"/>
          <w:color w:val="auto"/>
          <w:kern w:val="0"/>
          <w:lang w:val="ru-RU" w:eastAsia="en-US"/>
        </w:rPr>
        <w:t xml:space="preserve">-уговор о </w:t>
      </w:r>
      <w:r w:rsidRPr="00482090">
        <w:rPr>
          <w:rFonts w:eastAsia="Times New Roman"/>
          <w:color w:val="auto"/>
          <w:kern w:val="0"/>
          <w:lang w:val="ru-RU" w:eastAsia="en-US"/>
        </w:rPr>
        <w:t>привременим и повременим пословима - копију уговора и МА образац</w:t>
      </w:r>
    </w:p>
    <w:p w:rsidR="00DB6DDB" w:rsidRPr="00482090" w:rsidRDefault="00DB6DDB" w:rsidP="00DB6DDB">
      <w:pPr>
        <w:suppressAutoHyphens w:val="0"/>
        <w:spacing w:line="240" w:lineRule="auto"/>
        <w:jc w:val="both"/>
        <w:rPr>
          <w:rFonts w:eastAsia="Times New Roman"/>
          <w:color w:val="auto"/>
          <w:kern w:val="0"/>
          <w:lang w:val="ru-RU" w:eastAsia="en-US"/>
        </w:rPr>
      </w:pPr>
      <w:r w:rsidRPr="00482090">
        <w:rPr>
          <w:rFonts w:eastAsia="Times New Roman"/>
          <w:color w:val="auto"/>
          <w:kern w:val="0"/>
          <w:lang w:val="ru-RU" w:eastAsia="en-US"/>
        </w:rPr>
        <w:t>- уговор о делу - копију уговора и за лица која нису осигурана по другом основу МА образац</w:t>
      </w:r>
    </w:p>
    <w:p w:rsidR="00DB6DDB" w:rsidRPr="00482090" w:rsidRDefault="00DB6DDB" w:rsidP="00DB6DDB">
      <w:pPr>
        <w:suppressAutoHyphens w:val="0"/>
        <w:spacing w:line="240" w:lineRule="auto"/>
        <w:jc w:val="both"/>
        <w:rPr>
          <w:rFonts w:eastAsia="Times New Roman"/>
          <w:color w:val="auto"/>
          <w:kern w:val="0"/>
          <w:lang w:val="ru-RU" w:eastAsia="en-US"/>
        </w:rPr>
      </w:pPr>
      <w:r w:rsidRPr="00482090">
        <w:rPr>
          <w:rFonts w:eastAsia="Times New Roman"/>
          <w:color w:val="auto"/>
          <w:kern w:val="0"/>
          <w:lang w:val="ru-RU" w:eastAsia="en-US"/>
        </w:rPr>
        <w:t>-</w:t>
      </w:r>
      <w:r w:rsidRPr="00482090">
        <w:rPr>
          <w:rFonts w:eastAsiaTheme="minorHAnsi"/>
          <w:color w:val="auto"/>
          <w:kern w:val="0"/>
          <w:lang w:val="ru-RU" w:eastAsia="en-US"/>
        </w:rPr>
        <w:t xml:space="preserve">  уговор о допунском раду - копију уговора</w:t>
      </w:r>
    </w:p>
    <w:p w:rsidR="00F42A32" w:rsidRPr="00482090" w:rsidRDefault="00F42A32" w:rsidP="00CC066C">
      <w:pPr>
        <w:widowControl w:val="0"/>
        <w:suppressAutoHyphens w:val="0"/>
        <w:autoSpaceDE w:val="0"/>
        <w:autoSpaceDN w:val="0"/>
        <w:adjustRightInd w:val="0"/>
        <w:spacing w:line="240" w:lineRule="auto"/>
        <w:jc w:val="both"/>
        <w:rPr>
          <w:rFonts w:eastAsia="Times New Roman"/>
          <w:color w:val="auto"/>
          <w:kern w:val="0"/>
          <w:lang w:val="ru-RU" w:eastAsia="en-US"/>
        </w:rPr>
      </w:pPr>
    </w:p>
    <w:p w:rsidR="00F42A32" w:rsidRDefault="007F4C3F" w:rsidP="00CC066C">
      <w:pPr>
        <w:widowControl w:val="0"/>
        <w:suppressAutoHyphens w:val="0"/>
        <w:autoSpaceDE w:val="0"/>
        <w:autoSpaceDN w:val="0"/>
        <w:adjustRightInd w:val="0"/>
        <w:spacing w:line="240" w:lineRule="auto"/>
        <w:jc w:val="both"/>
        <w:rPr>
          <w:rFonts w:eastAsia="Times New Roman"/>
          <w:b/>
          <w:color w:val="auto"/>
          <w:kern w:val="0"/>
          <w:lang w:eastAsia="en-US"/>
        </w:rPr>
      </w:pPr>
      <w:r>
        <w:rPr>
          <w:rFonts w:eastAsia="Times New Roman"/>
          <w:b/>
          <w:color w:val="auto"/>
          <w:kern w:val="0"/>
          <w:lang w:eastAsia="en-US"/>
        </w:rPr>
        <w:t xml:space="preserve">4.1.2.3 </w:t>
      </w:r>
      <w:r w:rsidR="002043C5" w:rsidRPr="002043C5">
        <w:rPr>
          <w:rFonts w:eastAsia="Times New Roman"/>
          <w:b/>
          <w:color w:val="auto"/>
          <w:kern w:val="0"/>
          <w:lang w:eastAsia="en-US"/>
        </w:rPr>
        <w:t>ТЕХНИЧКИ КАПАЦИТЕТ:</w:t>
      </w:r>
    </w:p>
    <w:p w:rsidR="002043C5" w:rsidRPr="002043C5" w:rsidRDefault="002043C5" w:rsidP="00CC066C">
      <w:pPr>
        <w:widowControl w:val="0"/>
        <w:suppressAutoHyphens w:val="0"/>
        <w:autoSpaceDE w:val="0"/>
        <w:autoSpaceDN w:val="0"/>
        <w:adjustRightInd w:val="0"/>
        <w:spacing w:line="240" w:lineRule="auto"/>
        <w:jc w:val="both"/>
        <w:rPr>
          <w:rFonts w:eastAsia="Times New Roman"/>
          <w:b/>
          <w:color w:val="auto"/>
          <w:kern w:val="0"/>
          <w:lang w:eastAsia="en-US"/>
        </w:rPr>
      </w:pPr>
    </w:p>
    <w:p w:rsidR="00F42A32" w:rsidRDefault="00F42A32" w:rsidP="00F42A32">
      <w:pPr>
        <w:spacing w:line="13" w:lineRule="exact"/>
        <w:jc w:val="both"/>
        <w:rPr>
          <w:sz w:val="20"/>
          <w:szCs w:val="20"/>
        </w:rPr>
      </w:pPr>
    </w:p>
    <w:p w:rsidR="000C7478" w:rsidRDefault="007F4C3F" w:rsidP="000C7478">
      <w:pPr>
        <w:tabs>
          <w:tab w:val="left" w:pos="156"/>
        </w:tabs>
        <w:suppressAutoHyphens w:val="0"/>
        <w:spacing w:line="240" w:lineRule="auto"/>
        <w:jc w:val="both"/>
        <w:rPr>
          <w:rFonts w:eastAsia="Times New Roman"/>
        </w:rPr>
      </w:pPr>
      <w:r>
        <w:rPr>
          <w:rFonts w:eastAsia="Times New Roman"/>
        </w:rPr>
        <w:t>А)</w:t>
      </w:r>
      <w:r w:rsidR="00F42A32">
        <w:rPr>
          <w:rFonts w:eastAsia="Times New Roman"/>
        </w:rPr>
        <w:t>Најмање једно возило под температурним режимом;</w:t>
      </w:r>
    </w:p>
    <w:p w:rsidR="007F4C3F" w:rsidRDefault="007F4C3F" w:rsidP="000C7478">
      <w:pPr>
        <w:tabs>
          <w:tab w:val="left" w:pos="156"/>
        </w:tabs>
        <w:suppressAutoHyphens w:val="0"/>
        <w:spacing w:line="240" w:lineRule="auto"/>
        <w:jc w:val="both"/>
        <w:rPr>
          <w:rFonts w:eastAsia="Times New Roman"/>
        </w:rPr>
      </w:pPr>
    </w:p>
    <w:p w:rsidR="00F42A32" w:rsidRDefault="007F4C3F" w:rsidP="000C7478">
      <w:pPr>
        <w:tabs>
          <w:tab w:val="left" w:pos="156"/>
        </w:tabs>
        <w:suppressAutoHyphens w:val="0"/>
        <w:spacing w:line="240" w:lineRule="auto"/>
        <w:jc w:val="both"/>
        <w:rPr>
          <w:rFonts w:eastAsia="Times New Roman"/>
        </w:rPr>
      </w:pPr>
      <w:r>
        <w:rPr>
          <w:rFonts w:eastAsia="Times New Roman"/>
        </w:rPr>
        <w:t xml:space="preserve"> Б)</w:t>
      </w:r>
      <w:r w:rsidR="00F42A32">
        <w:rPr>
          <w:rFonts w:eastAsia="Times New Roman"/>
        </w:rPr>
        <w:t>Најмање три доставна возила;</w:t>
      </w:r>
    </w:p>
    <w:p w:rsidR="007062A8" w:rsidRDefault="007062A8" w:rsidP="000C7478">
      <w:pPr>
        <w:tabs>
          <w:tab w:val="left" w:pos="156"/>
        </w:tabs>
        <w:suppressAutoHyphens w:val="0"/>
        <w:spacing w:line="240" w:lineRule="auto"/>
        <w:jc w:val="both"/>
        <w:rPr>
          <w:rFonts w:eastAsia="Times New Roman"/>
        </w:rPr>
      </w:pPr>
    </w:p>
    <w:p w:rsidR="007062A8" w:rsidRPr="007062A8" w:rsidRDefault="007062A8" w:rsidP="007062A8">
      <w:pPr>
        <w:spacing w:line="2" w:lineRule="exact"/>
        <w:jc w:val="both"/>
        <w:rPr>
          <w:sz w:val="20"/>
          <w:szCs w:val="20"/>
        </w:rPr>
      </w:pPr>
    </w:p>
    <w:p w:rsidR="007062A8" w:rsidRPr="007062A8" w:rsidRDefault="007062A8" w:rsidP="007062A8">
      <w:pPr>
        <w:spacing w:line="3" w:lineRule="exact"/>
        <w:jc w:val="both"/>
        <w:rPr>
          <w:rFonts w:eastAsia="Times New Roman"/>
          <w:highlight w:val="yellow"/>
          <w:u w:val="single"/>
        </w:rPr>
      </w:pPr>
    </w:p>
    <w:p w:rsidR="007062A8" w:rsidRPr="000C60EF" w:rsidRDefault="007062A8" w:rsidP="007062A8">
      <w:pPr>
        <w:numPr>
          <w:ilvl w:val="0"/>
          <w:numId w:val="21"/>
        </w:numPr>
        <w:tabs>
          <w:tab w:val="left" w:pos="140"/>
        </w:tabs>
        <w:suppressAutoHyphens w:val="0"/>
        <w:spacing w:line="240" w:lineRule="auto"/>
        <w:ind w:left="140" w:hanging="140"/>
        <w:jc w:val="both"/>
        <w:rPr>
          <w:rFonts w:eastAsia="Times New Roman"/>
          <w:bCs/>
          <w:u w:val="single"/>
        </w:rPr>
      </w:pPr>
      <w:r w:rsidRPr="000C60EF">
        <w:rPr>
          <w:rFonts w:eastAsia="Times New Roman"/>
          <w:bCs/>
          <w:u w:val="single"/>
        </w:rPr>
        <w:t>Изјава о техничкој опремљености на меморандуму понуђача</w:t>
      </w:r>
    </w:p>
    <w:p w:rsidR="007062A8" w:rsidRPr="007062A8" w:rsidRDefault="007062A8" w:rsidP="007062A8">
      <w:pPr>
        <w:spacing w:line="12" w:lineRule="exact"/>
        <w:jc w:val="both"/>
        <w:rPr>
          <w:rFonts w:eastAsia="Times New Roman"/>
          <w:bCs/>
          <w:u w:val="single"/>
        </w:rPr>
      </w:pPr>
    </w:p>
    <w:p w:rsidR="007062A8" w:rsidRPr="007062A8" w:rsidRDefault="007062A8" w:rsidP="007062A8">
      <w:pPr>
        <w:spacing w:line="235" w:lineRule="auto"/>
        <w:jc w:val="both"/>
        <w:rPr>
          <w:rFonts w:eastAsia="Times New Roman"/>
          <w:bCs/>
          <w:u w:val="single"/>
        </w:rPr>
      </w:pPr>
      <w:r w:rsidRPr="007062A8">
        <w:rPr>
          <w:rFonts w:eastAsia="Times New Roman"/>
          <w:bCs/>
          <w:u w:val="single"/>
        </w:rPr>
        <w:t>-Очитане саобраћајне дозволе или копије сабраћајних дозвола;</w:t>
      </w:r>
      <w:r w:rsidRPr="007062A8">
        <w:rPr>
          <w:rFonts w:eastAsia="Times New Roman"/>
          <w:i/>
          <w:iCs/>
          <w:u w:val="single"/>
        </w:rPr>
        <w:t>.</w:t>
      </w:r>
    </w:p>
    <w:p w:rsidR="00FC25A0" w:rsidRDefault="00FC25A0" w:rsidP="00F42A32">
      <w:pPr>
        <w:spacing w:line="242" w:lineRule="exact"/>
        <w:jc w:val="both"/>
        <w:rPr>
          <w:rFonts w:eastAsia="Times New Roman"/>
        </w:rPr>
      </w:pPr>
    </w:p>
    <w:p w:rsidR="00F42A32" w:rsidRPr="007062A8" w:rsidRDefault="00F42A32" w:rsidP="00F42A32">
      <w:pPr>
        <w:spacing w:line="6" w:lineRule="exact"/>
        <w:jc w:val="both"/>
        <w:rPr>
          <w:rFonts w:eastAsia="Times New Roman"/>
          <w:bCs/>
          <w:u w:val="single"/>
        </w:rPr>
      </w:pPr>
    </w:p>
    <w:p w:rsidR="00F42A32" w:rsidRPr="007062A8" w:rsidRDefault="00F42A32" w:rsidP="00F42A32">
      <w:pPr>
        <w:spacing w:line="10" w:lineRule="exact"/>
        <w:jc w:val="both"/>
        <w:rPr>
          <w:rFonts w:eastAsia="Times New Roman"/>
          <w:bCs/>
          <w:u w:val="single"/>
        </w:rPr>
      </w:pPr>
    </w:p>
    <w:p w:rsidR="00F42A32" w:rsidRPr="007F4C3F" w:rsidRDefault="00F42A32" w:rsidP="00F42A32">
      <w:pPr>
        <w:spacing w:line="236" w:lineRule="auto"/>
        <w:jc w:val="both"/>
        <w:rPr>
          <w:sz w:val="20"/>
          <w:szCs w:val="20"/>
        </w:rPr>
      </w:pPr>
      <w:r w:rsidRPr="007062A8">
        <w:rPr>
          <w:rFonts w:eastAsia="Times New Roman"/>
          <w:i/>
          <w:iCs/>
        </w:rPr>
        <w:t xml:space="preserve">Напомена: Ове доказе треба да испуни понуђач у случају ако понуду подноси самостално, односно група понуђача испуњава </w:t>
      </w:r>
      <w:r w:rsidRPr="007062A8">
        <w:rPr>
          <w:rFonts w:eastAsia="Times New Roman"/>
          <w:bCs/>
          <w:i/>
          <w:iCs/>
        </w:rPr>
        <w:t>заједно</w:t>
      </w:r>
      <w:r w:rsidRPr="007062A8">
        <w:rPr>
          <w:rFonts w:eastAsia="Times New Roman"/>
          <w:i/>
          <w:iCs/>
        </w:rPr>
        <w:t>, док подизвођач не може допуњавати овај услов за понуђача или члана групе.</w:t>
      </w:r>
    </w:p>
    <w:p w:rsidR="00B55244" w:rsidRPr="007F4C3F"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5960A5">
      <w:pPr>
        <w:pStyle w:val="BodyText"/>
        <w:ind w:right="44"/>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sidR="00BF3276">
        <w:rPr>
          <w:rFonts w:cs="Arial"/>
          <w:lang w:val="sr-Cyrl-RS"/>
        </w:rPr>
        <w:t xml:space="preserve">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FC25A0" w:rsidRPr="00FC25A0" w:rsidRDefault="00F668F6" w:rsidP="00FC25A0">
      <w:pPr>
        <w:spacing w:line="235" w:lineRule="auto"/>
        <w:jc w:val="both"/>
        <w:rPr>
          <w:rFonts w:eastAsiaTheme="minorEastAsia"/>
          <w:color w:val="auto"/>
          <w:kern w:val="0"/>
          <w:lang w:val="en-US" w:eastAsia="en-US"/>
        </w:rPr>
      </w:pPr>
      <w:r>
        <w:rPr>
          <w:rFonts w:eastAsia="Times New Roman"/>
          <w:color w:val="auto"/>
          <w:kern w:val="0"/>
          <w:lang w:eastAsia="sr-Latn-CS"/>
        </w:rPr>
        <w:t>4</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 </w:t>
      </w:r>
      <w:r w:rsidR="00FC25A0" w:rsidRPr="00FC25A0">
        <w:rPr>
          <w:rFonts w:eastAsia="Times New Roman"/>
          <w:color w:val="auto"/>
          <w:kern w:val="0"/>
          <w:lang w:val="en-US" w:eastAsia="en-US"/>
        </w:rPr>
        <w:t xml:space="preserve">Испорука добара врши се у року од 24 часа од момента пријема сваког појединачног писаног захтева Наручиоца, сваког дана у два термина: од 07,00 до 07,20 часова и </w:t>
      </w:r>
      <w:r w:rsidR="00DB6DDB">
        <w:rPr>
          <w:rFonts w:eastAsia="Times New Roman"/>
          <w:color w:val="auto"/>
          <w:kern w:val="0"/>
          <w:lang w:val="sr-Cyrl-RS" w:eastAsia="en-US"/>
        </w:rPr>
        <w:t xml:space="preserve"> </w:t>
      </w:r>
      <w:r w:rsidR="00FC25A0" w:rsidRPr="00FC25A0">
        <w:rPr>
          <w:rFonts w:eastAsia="Times New Roman"/>
          <w:color w:val="auto"/>
          <w:kern w:val="0"/>
          <w:lang w:val="en-US" w:eastAsia="en-US"/>
        </w:rPr>
        <w:t>од 16,30 до 17,00 часова, на адресу Наручиоца.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 xml:space="preserve">Произвођачи назив понуђеног </w:t>
      </w:r>
      <w:r w:rsidR="00FC457F" w:rsidRPr="005A0032">
        <w:rPr>
          <w:lang w:val="sr-Cyrl-CS"/>
        </w:rPr>
        <w:t>производа.</w:t>
      </w:r>
      <w:r w:rsidR="00BF3276">
        <w:rPr>
          <w:lang w:val="sr-Cyrl-CS"/>
        </w:rPr>
        <w:t xml:space="preserve"> </w:t>
      </w:r>
      <w:r w:rsidR="00FC457F" w:rsidRPr="005A0032">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3</w:t>
      </w:r>
      <w:r w:rsidR="0091612F" w:rsidRPr="006C5415">
        <w:rPr>
          <w:rFonts w:eastAsia="Times New Roman"/>
          <w:b/>
          <w:bCs/>
          <w:color w:val="auto"/>
          <w:kern w:val="0"/>
          <w:lang w:eastAsia="sr-Latn-CS"/>
        </w:rPr>
        <w:t>. 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BF3276">
        <w:rPr>
          <w:rFonts w:eastAsia="Times New Roman"/>
          <w:color w:val="auto"/>
          <w:kern w:val="0"/>
          <w:lang w:val="sr-Cyrl-RS" w:eastAsia="sr-Latn-CS"/>
        </w:rPr>
        <w:t xml:space="preserve"> </w:t>
      </w:r>
      <w:r w:rsidR="00921C75" w:rsidRPr="006C5415">
        <w:rPr>
          <w:rFonts w:eastAsia="Times New Roman"/>
          <w:b/>
          <w:color w:val="auto"/>
          <w:kern w:val="0"/>
          <w:lang w:eastAsia="sr-Latn-CS"/>
        </w:rPr>
        <w:t>ОБРАЗАЦ бр.</w:t>
      </w:r>
      <w:r w:rsidR="00E53BC0">
        <w:rPr>
          <w:rFonts w:eastAsia="Times New Roman"/>
          <w:b/>
          <w:color w:val="auto"/>
          <w:kern w:val="0"/>
          <w:lang w:eastAsia="sr-Latn-CS"/>
        </w:rPr>
        <w:t>4</w:t>
      </w:r>
      <w:r w:rsidR="00921C75" w:rsidRPr="006C5415">
        <w:rPr>
          <w:rFonts w:eastAsia="Times New Roman"/>
          <w:b/>
          <w:color w:val="auto"/>
          <w:kern w:val="0"/>
          <w:lang w:eastAsia="sr-Latn-CS"/>
        </w:rPr>
        <w:t>.</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4</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DF7C02" w:rsidP="006A5B26">
      <w:pPr>
        <w:widowControl w:val="0"/>
        <w:suppressAutoHyphens w:val="0"/>
        <w:autoSpaceDE w:val="0"/>
        <w:autoSpaceDN w:val="0"/>
        <w:adjustRightInd w:val="0"/>
        <w:spacing w:line="240" w:lineRule="auto"/>
        <w:jc w:val="both"/>
        <w:rPr>
          <w:b/>
          <w:bCs/>
          <w:lang w:val="sr-Cyrl-CS"/>
        </w:rPr>
      </w:pPr>
      <w:r w:rsidRPr="006C5415">
        <w:rPr>
          <w:b/>
          <w:bCs/>
          <w:lang w:val="ru-RU"/>
        </w:rPr>
        <w:t>5</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 xml:space="preserve">на раду, запошљавању и условима рада, заштити животне средине, да </w:t>
      </w:r>
      <w:r w:rsidRPr="006C5415">
        <w:lastRenderedPageBreak/>
        <w:t>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xml:space="preserve">, ашто гарантује потписивањем </w:t>
      </w:r>
      <w:r w:rsidRPr="006C5415">
        <w:rPr>
          <w:bCs/>
        </w:rPr>
        <w:t>и</w:t>
      </w:r>
      <w:r w:rsidRPr="006C5415">
        <w:rPr>
          <w:bCs/>
          <w:lang w:val="ru-RU"/>
        </w:rPr>
        <w:t>зјаве</w:t>
      </w:r>
      <w:r w:rsidRPr="006C5415">
        <w:rPr>
          <w:bCs/>
        </w:rPr>
        <w:t xml:space="preserve"> дате у конкурсној </w:t>
      </w:r>
      <w:r w:rsidRPr="00E53BC0">
        <w:rPr>
          <w:bCs/>
        </w:rPr>
        <w:t>документацији.</w:t>
      </w:r>
      <w:r w:rsidR="00BF3276">
        <w:rPr>
          <w:bCs/>
          <w:lang w:val="sr-Cyrl-RS"/>
        </w:rPr>
        <w:t xml:space="preserve"> </w:t>
      </w:r>
      <w:r w:rsidR="003F6A8F" w:rsidRPr="00E53BC0">
        <w:rPr>
          <w:rFonts w:eastAsia="Times New Roman"/>
          <w:b/>
          <w:color w:val="auto"/>
          <w:kern w:val="0"/>
          <w:lang w:eastAsia="sr-Latn-CS"/>
        </w:rPr>
        <w:t>ОБРАЗАЦ бр.</w:t>
      </w:r>
      <w:r w:rsidR="00662824" w:rsidRPr="00E53BC0">
        <w:rPr>
          <w:rFonts w:eastAsia="Times New Roman"/>
          <w:b/>
          <w:color w:val="auto"/>
          <w:kern w:val="0"/>
          <w:lang w:eastAsia="sr-Latn-CS"/>
        </w:rPr>
        <w:t xml:space="preserve"> 2</w:t>
      </w:r>
      <w:r w:rsidR="003F6A8F" w:rsidRPr="00E53BC0">
        <w:rPr>
          <w:rFonts w:eastAsia="Times New Roman"/>
          <w:b/>
          <w:color w:val="auto"/>
          <w:kern w:val="0"/>
          <w:lang w:eastAsia="sr-Latn-CS"/>
        </w:rPr>
        <w:t>.</w:t>
      </w:r>
    </w:p>
    <w:p w:rsidR="00F668F6" w:rsidRPr="005D0D23" w:rsidRDefault="00F668F6"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rPr>
      </w:pPr>
      <w:r w:rsidRPr="00BF3276">
        <w:rPr>
          <w:sz w:val="24"/>
          <w:szCs w:val="24"/>
        </w:rPr>
        <w:t>6</w:t>
      </w:r>
      <w:r w:rsidRPr="00BF3276">
        <w:rPr>
          <w:b w:val="0"/>
          <w:sz w:val="24"/>
          <w:szCs w:val="24"/>
        </w:rPr>
        <w:t xml:space="preserve">. </w:t>
      </w:r>
      <w:r w:rsidR="005D0D23" w:rsidRPr="00BF3276">
        <w:rPr>
          <w:b w:val="0"/>
          <w:sz w:val="24"/>
          <w:szCs w:val="24"/>
        </w:rPr>
        <w:t>Писмо о намерама банке за издавање банкарске гаранције за добро изврешње посла</w:t>
      </w:r>
      <w:r w:rsidRPr="00BF3276">
        <w:rPr>
          <w:b w:val="0"/>
          <w:sz w:val="24"/>
          <w:szCs w:val="24"/>
        </w:rPr>
        <w:t>.</w:t>
      </w:r>
      <w:r w:rsidR="005D0D23" w:rsidRPr="00BF3276">
        <w:rPr>
          <w:b w:val="0"/>
          <w:sz w:val="24"/>
          <w:szCs w:val="24"/>
        </w:rPr>
        <w:t>-</w:t>
      </w:r>
      <w:r w:rsidR="00BD2CD7" w:rsidRPr="005A0032">
        <w:rPr>
          <w:sz w:val="24"/>
          <w:szCs w:val="24"/>
        </w:rPr>
        <w:t xml:space="preserve">ПРИЛОГ </w:t>
      </w:r>
      <w:r w:rsidR="005D0D23" w:rsidRPr="005A0032">
        <w:rPr>
          <w:sz w:val="24"/>
          <w:szCs w:val="24"/>
        </w:rPr>
        <w:t xml:space="preserve"> бр. </w:t>
      </w:r>
      <w:r w:rsidR="005A0032" w:rsidRPr="005A0032">
        <w:rPr>
          <w:sz w:val="24"/>
          <w:szCs w:val="24"/>
        </w:rPr>
        <w:t>9</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BF3276">
        <w:rPr>
          <w:rFonts w:eastAsia="Times New Roman"/>
          <w:b/>
          <w:bCs/>
          <w:lang w:val="ru-RU"/>
        </w:rPr>
        <w:t xml:space="preserve"> </w:t>
      </w:r>
      <w:r w:rsidRPr="006C5415">
        <w:rPr>
          <w:rFonts w:eastAsia="Times New Roman"/>
          <w:b/>
          <w:bCs/>
          <w:lang w:val="ru-RU"/>
        </w:rPr>
        <w:t>језику.</w:t>
      </w:r>
    </w:p>
    <w:p w:rsidR="00D4677B" w:rsidRDefault="00A22C64" w:rsidP="00A22C64">
      <w:pPr>
        <w:widowControl w:val="0"/>
        <w:autoSpaceDE w:val="0"/>
        <w:autoSpaceDN w:val="0"/>
        <w:adjustRightInd w:val="0"/>
        <w:spacing w:line="240" w:lineRule="auto"/>
        <w:jc w:val="both"/>
      </w:pPr>
      <w:r w:rsidRPr="00BF403E">
        <w:rPr>
          <w:rFonts w:eastAsia="Times New Roman"/>
        </w:rPr>
        <w:t xml:space="preserve">Прилози који чине саставни део понуде, достављају се на српском језику. </w:t>
      </w:r>
      <w:r w:rsidRPr="003153FD">
        <w:t>Уколико је неки прилог на страном језику понуђач мора да уз исти достави и превод на српски језик, који не мора да буде оверен од стране судског тумача.</w:t>
      </w:r>
      <w:bookmarkStart w:id="7" w:name="_Toc441651578"/>
      <w:bookmarkStart w:id="8" w:name="_Toc442559889"/>
    </w:p>
    <w:p w:rsidR="00E847CA" w:rsidRPr="00A22C64" w:rsidRDefault="00E847CA" w:rsidP="00A22C64">
      <w:pPr>
        <w:widowControl w:val="0"/>
        <w:autoSpaceDE w:val="0"/>
        <w:autoSpaceDN w:val="0"/>
        <w:adjustRightInd w:val="0"/>
        <w:spacing w:line="240" w:lineRule="auto"/>
        <w:jc w:val="both"/>
      </w:pPr>
    </w:p>
    <w:bookmarkEnd w:id="7"/>
    <w:bookmarkEnd w:id="8"/>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6C5415" w:rsidRDefault="00D4677B" w:rsidP="00D4677B">
      <w:pPr>
        <w:spacing w:line="240" w:lineRule="auto"/>
        <w:jc w:val="both"/>
        <w:rPr>
          <w:rFonts w:eastAsia="Times New Roman"/>
          <w:bCs/>
          <w:lang w:eastAsia="sr-Latn-C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BF3276">
        <w:rPr>
          <w:b/>
          <w:bCs/>
          <w:lang w:val="sr-Cyrl-RS"/>
        </w:rPr>
        <w:t xml:space="preserve"> </w:t>
      </w:r>
      <w:r w:rsidRPr="006C5415">
        <w:rPr>
          <w:b/>
          <w:bCs/>
        </w:rPr>
        <w:t>дoбaрa</w:t>
      </w:r>
      <w:r w:rsidRPr="00F87F69">
        <w:rPr>
          <w:b/>
          <w:bCs/>
          <w:lang w:val="sr-Cyrl-CS"/>
        </w:rPr>
        <w:t xml:space="preserve">– </w:t>
      </w:r>
      <w:bookmarkStart w:id="9" w:name="OLE_LINK25"/>
      <w:bookmarkStart w:id="10" w:name="OLE_LINK24"/>
      <w:bookmarkStart w:id="11" w:name="OLE_LINK23"/>
      <w:bookmarkStart w:id="12" w:name="OLE_LINK22"/>
      <w:r w:rsidR="00F87F69" w:rsidRPr="00F87F69">
        <w:rPr>
          <w:b/>
        </w:rPr>
        <w:t xml:space="preserve">Намирнице за припрему </w:t>
      </w:r>
      <w:r w:rsidR="00F87F69" w:rsidRPr="00B66F7A">
        <w:rPr>
          <w:b/>
        </w:rPr>
        <w:t xml:space="preserve">хране за </w:t>
      </w:r>
      <w:r w:rsidR="00B66F7A" w:rsidRPr="00B66F7A">
        <w:rPr>
          <w:b/>
        </w:rPr>
        <w:t>пацијенте</w:t>
      </w:r>
      <w:r w:rsidR="006B0FF6" w:rsidRPr="00B66F7A">
        <w:rPr>
          <w:b/>
        </w:rPr>
        <w:t>,</w:t>
      </w:r>
      <w:bookmarkEnd w:id="9"/>
      <w:bookmarkEnd w:id="10"/>
      <w:bookmarkEnd w:id="11"/>
      <w:bookmarkEnd w:id="12"/>
      <w:r w:rsidR="00BF3276">
        <w:rPr>
          <w:b/>
          <w:lang w:val="sr-Cyrl-RS"/>
        </w:rPr>
        <w:t xml:space="preserve"> </w:t>
      </w:r>
      <w:r w:rsidRPr="00F87F69">
        <w:rPr>
          <w:b/>
        </w:rPr>
        <w:t xml:space="preserve">за потребе </w:t>
      </w:r>
      <w:r w:rsidRPr="00F87F69">
        <w:rPr>
          <w:b/>
          <w:bCs/>
        </w:rPr>
        <w:t>Специјалне болнице за реха</w:t>
      </w:r>
      <w:r w:rsidRPr="006C5415">
        <w:rPr>
          <w:b/>
          <w:bCs/>
        </w:rPr>
        <w:t>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Pr="006C5415">
        <w:rPr>
          <w:b/>
          <w:bCs/>
        </w:rPr>
        <w:t>ЈН</w:t>
      </w:r>
      <w:r w:rsidR="00F87F69">
        <w:rPr>
          <w:b/>
          <w:bCs/>
        </w:rPr>
        <w:t>ОП</w:t>
      </w:r>
      <w:r w:rsidRPr="006C5415">
        <w:rPr>
          <w:b/>
          <w:bCs/>
        </w:rPr>
        <w:t xml:space="preserve"> бр. 1.1.</w:t>
      </w:r>
      <w:r w:rsidR="00F87F69">
        <w:rPr>
          <w:b/>
          <w:bCs/>
        </w:rPr>
        <w:t>1</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 из групе који ће потписивати обрасце дате у конкурсној документацији, изузев образаца који подразумевају давање изјава под </w:t>
      </w:r>
      <w:r w:rsidRPr="006C5415">
        <w:rPr>
          <w:rFonts w:eastAsia="Times New Roman"/>
        </w:rPr>
        <w:lastRenderedPageBreak/>
        <w:t>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w:t>
      </w:r>
      <w:r w:rsidR="00F861E5">
        <w:rPr>
          <w:rFonts w:eastAsia="Times New Roman"/>
          <w:lang w:val="sr-Latn-RS"/>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36D69">
      <w:pPr>
        <w:pStyle w:val="ListParagraph"/>
        <w:keepNext/>
        <w:numPr>
          <w:ilvl w:val="1"/>
          <w:numId w:val="9"/>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w:t>
      </w:r>
      <w:r w:rsidR="00F174F4">
        <w:rPr>
          <w:rFonts w:eastAsia="Times New Roman"/>
          <w:lang w:val="sr-Cyrl-RS"/>
        </w:rPr>
        <w:t xml:space="preserve"> </w:t>
      </w:r>
      <w:r w:rsidRPr="006C5415">
        <w:rPr>
          <w:rFonts w:eastAsia="Times New Roman"/>
        </w:rPr>
        <w:t>за учествовање у овом поступку, (пожељно је да буде издато на меморандуму понуђача), заведено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0F4A8A" w:rsidRPr="006C5415" w:rsidRDefault="000F4A8A" w:rsidP="00D4677B">
      <w:pPr>
        <w:tabs>
          <w:tab w:val="left" w:pos="567"/>
        </w:tabs>
        <w:spacing w:line="240" w:lineRule="auto"/>
        <w:jc w:val="both"/>
        <w:rPr>
          <w:rFonts w:eastAsia="Times New Roman"/>
        </w:rPr>
      </w:pPr>
    </w:p>
    <w:p w:rsidR="00D4677B" w:rsidRPr="00CC6AE0" w:rsidRDefault="007732DB" w:rsidP="00C36D69">
      <w:pPr>
        <w:pStyle w:val="ListParagraph"/>
        <w:keepNext/>
        <w:numPr>
          <w:ilvl w:val="1"/>
          <w:numId w:val="10"/>
        </w:numPr>
        <w:tabs>
          <w:tab w:val="left" w:pos="567"/>
        </w:tabs>
        <w:suppressAutoHyphens w:val="0"/>
        <w:spacing w:line="240" w:lineRule="auto"/>
        <w:jc w:val="both"/>
        <w:outlineLvl w:val="1"/>
        <w:rPr>
          <w:rFonts w:eastAsia="Times New Roman"/>
          <w:b/>
        </w:rPr>
      </w:pPr>
      <w:r>
        <w:rPr>
          <w:rFonts w:eastAsia="Times New Roman"/>
          <w:b/>
          <w:lang w:val="sr-Cyrl-RS"/>
        </w:rPr>
        <w:t xml:space="preserve"> </w:t>
      </w:r>
      <w:r w:rsidR="00D4677B" w:rsidRPr="00CC6AE0">
        <w:rPr>
          <w:rFonts w:eastAsia="Times New Roman"/>
          <w:b/>
        </w:rPr>
        <w:t>НАЧИН ПОДНОШЕЊА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p>
    <w:p w:rsidR="00D4677B" w:rsidRPr="00A22C64" w:rsidRDefault="00D4677B" w:rsidP="00A22C64">
      <w:pPr>
        <w:tabs>
          <w:tab w:val="left" w:pos="567"/>
        </w:tabs>
        <w:spacing w:line="20" w:lineRule="atLeast"/>
        <w:jc w:val="both"/>
        <w:rPr>
          <w:rFonts w:eastAsia="Times New Roman"/>
        </w:rPr>
      </w:pPr>
      <w:r w:rsidRPr="006C5415">
        <w:rPr>
          <w:rFonts w:eastAsia="Times New Roman"/>
          <w:lang w:val="ru-RU"/>
        </w:rPr>
        <w:t>Понуду може поднети понуђач самостално, група понуђача, као и понуђач са подизвођачем.</w:t>
      </w:r>
      <w:r w:rsidR="00A22C64" w:rsidRPr="00A22C64">
        <w:rPr>
          <w:rFonts w:eastAsia="Times New Roman"/>
          <w:lang w:val="ru-RU"/>
        </w:rPr>
        <w:t xml:space="preserve"> </w:t>
      </w:r>
      <w:r w:rsidR="00A22C64" w:rsidRPr="0010214D">
        <w:rPr>
          <w:rFonts w:eastAsia="Times New Roman"/>
          <w:lang w:val="ru-RU"/>
        </w:rPr>
        <w:t>Приликом сачињавања понуде употреба печата није обавезн</w:t>
      </w:r>
      <w:r w:rsidR="00A22C64" w:rsidRPr="0010214D">
        <w:rPr>
          <w:rFonts w:eastAsia="Times New Roman"/>
        </w:rPr>
        <w:t>a</w:t>
      </w:r>
      <w:r w:rsidR="00A22C64">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w:t>
      </w:r>
      <w:r w:rsidRPr="006C5415">
        <w:rPr>
          <w:rFonts w:eastAsia="Times New Roman"/>
        </w:rPr>
        <w:lastRenderedPageBreak/>
        <w:t>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00F87F69">
        <w:rPr>
          <w:rFonts w:eastAsia="Times New Roman"/>
          <w:lang w:val="ru-RU"/>
        </w:rPr>
        <w:t xml:space="preserve"> бр.1.1.1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00F87F69">
        <w:rPr>
          <w:rFonts w:eastAsia="Times New Roman"/>
          <w:lang w:val="ru-RU"/>
        </w:rPr>
        <w:t xml:space="preserve"> бр.1.1.1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w:t>
      </w:r>
      <w:r w:rsidR="00F87F69">
        <w:rPr>
          <w:rFonts w:eastAsia="Times New Roman"/>
          <w:lang w:val="ru-RU"/>
        </w:rPr>
        <w:t>1</w:t>
      </w:r>
      <w:r w:rsidRPr="006C5415">
        <w:rPr>
          <w:rFonts w:eastAsia="Times New Roman"/>
          <w:lang w:val="ru-RU"/>
        </w:rPr>
        <w:t>–</w:t>
      </w:r>
      <w:r w:rsidR="00F87F69">
        <w:t xml:space="preserve">Намирнице за припрему хране за </w:t>
      </w:r>
      <w:r w:rsidR="00B66F7A">
        <w:t>пацијенте</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w:t>
      </w:r>
      <w:r w:rsidR="00041EF5">
        <w:rPr>
          <w:rFonts w:eastAsia="Times New Roman"/>
          <w:lang w:val="ru-RU"/>
        </w:rPr>
        <w:t>вуче нити да мења своју понуду.</w:t>
      </w:r>
    </w:p>
    <w:p w:rsidR="000F4A8A" w:rsidRPr="00041EF5" w:rsidRDefault="00D4677B" w:rsidP="00041EF5">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003B3390">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F174F4">
        <w:rPr>
          <w:rFonts w:eastAsia="Times New Roman"/>
          <w:lang w:val="ru-RU"/>
        </w:rPr>
        <w:t xml:space="preserve"> </w:t>
      </w:r>
      <w:r w:rsidRPr="006C5415">
        <w:rPr>
          <w:rFonts w:eastAsia="Times New Roman"/>
          <w:lang w:val="ru-RU"/>
        </w:rPr>
        <w:t>наручилац је</w:t>
      </w:r>
      <w:r w:rsidR="00F174F4">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F174F4">
        <w:rPr>
          <w:rFonts w:eastAsia="Times New Roman"/>
          <w:lang w:val="ru-RU"/>
        </w:rPr>
        <w:t xml:space="preserve"> </w:t>
      </w:r>
      <w:r w:rsidRPr="006C5415">
        <w:rPr>
          <w:rFonts w:eastAsia="Times New Roman"/>
          <w:lang w:val="ru-RU"/>
        </w:rPr>
        <w:t>понуде.</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D4677B" w:rsidRPr="006C5415">
        <w:rPr>
          <w:rFonts w:eastAsia="Times New Roman"/>
          <w:b/>
          <w:bCs/>
        </w:rPr>
        <w:t>ПОДНОШЕЊЕ ПОНУДЕ ЗА ЈЕДНУ ИЛИ ВИШЕ ПАРТИЈА</w:t>
      </w:r>
    </w:p>
    <w:p w:rsidR="00C10B95" w:rsidRDefault="00C10B95" w:rsidP="00C10B95">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w:t>
      </w:r>
      <w:r w:rsidR="000C7478">
        <w:rPr>
          <w:sz w:val="22"/>
          <w:szCs w:val="22"/>
          <w:lang w:eastAsia="sr-Latn-CS"/>
        </w:rPr>
        <w:t>ни</w:t>
      </w:r>
      <w:r w:rsidR="000C7478">
        <w:rPr>
          <w:sz w:val="22"/>
          <w:szCs w:val="22"/>
          <w:lang w:val="sr-Cyrl-BA" w:eastAsia="sr-Latn-CS"/>
        </w:rPr>
        <w:t>је обликована по партијама</w:t>
      </w:r>
      <w:r w:rsidRPr="00B55244">
        <w:rPr>
          <w:sz w:val="22"/>
          <w:szCs w:val="22"/>
          <w:lang w:val="sr-Cyrl-BA" w:eastAsia="sr-Latn-CS"/>
        </w:rPr>
        <w:t>.</w:t>
      </w:r>
    </w:p>
    <w:p w:rsidR="00D4677B" w:rsidRPr="000C7478" w:rsidRDefault="00D4677B" w:rsidP="000C7478">
      <w:pPr>
        <w:widowControl w:val="0"/>
        <w:suppressAutoHyphens w:val="0"/>
        <w:autoSpaceDE w:val="0"/>
        <w:autoSpaceDN w:val="0"/>
        <w:adjustRightInd w:val="0"/>
        <w:spacing w:line="240" w:lineRule="auto"/>
        <w:jc w:val="both"/>
        <w:rPr>
          <w:iCs/>
          <w:sz w:val="22"/>
          <w:szCs w:val="22"/>
          <w:lang w:val="sr-Cyrl-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Понуде са варијантама нису дозвољене.</w:t>
      </w:r>
    </w:p>
    <w:p w:rsidR="00D828EE" w:rsidRDefault="00D828EE" w:rsidP="00D828EE">
      <w:pPr>
        <w:keepNext/>
        <w:tabs>
          <w:tab w:val="left" w:pos="567"/>
        </w:tabs>
        <w:suppressAutoHyphens w:val="0"/>
        <w:spacing w:line="240" w:lineRule="auto"/>
        <w:jc w:val="both"/>
        <w:outlineLvl w:val="1"/>
        <w:rPr>
          <w:rFonts w:eastAsia="Times New Roman"/>
        </w:rPr>
      </w:pPr>
    </w:p>
    <w:p w:rsidR="00D4677B" w:rsidRPr="00CC6AE0" w:rsidRDefault="00D4677B" w:rsidP="00C36D69">
      <w:pPr>
        <w:pStyle w:val="ListParagraph"/>
        <w:keepNext/>
        <w:numPr>
          <w:ilvl w:val="1"/>
          <w:numId w:val="11"/>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0C7478" w:rsidRPr="000C7478" w:rsidRDefault="000C7478" w:rsidP="00D4677B">
      <w:pPr>
        <w:tabs>
          <w:tab w:val="left" w:pos="567"/>
        </w:tabs>
        <w:spacing w:line="240" w:lineRule="auto"/>
        <w:jc w:val="both"/>
        <w:rPr>
          <w:rFonts w:eastAsia="Times New Roman"/>
          <w:lang w:val="en-US"/>
        </w:rPr>
      </w:pPr>
    </w:p>
    <w:p w:rsidR="00D4677B" w:rsidRPr="00CC6AE0" w:rsidRDefault="00D4677B" w:rsidP="00C36D69">
      <w:pPr>
        <w:pStyle w:val="ListParagraph"/>
        <w:keepNext/>
        <w:numPr>
          <w:ilvl w:val="1"/>
          <w:numId w:val="11"/>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8369ED">
      <w:pPr>
        <w:tabs>
          <w:tab w:val="num" w:pos="567"/>
          <w:tab w:val="num" w:pos="630"/>
        </w:tabs>
        <w:spacing w:line="240" w:lineRule="auto"/>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A22C64"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сваки члан групе понуђача у своје име.</w:t>
      </w:r>
    </w:p>
    <w:p w:rsidR="00D4677B" w:rsidRPr="006C5415" w:rsidRDefault="00A22C64" w:rsidP="00D4677B">
      <w:pPr>
        <w:tabs>
          <w:tab w:val="left" w:pos="567"/>
        </w:tabs>
        <w:spacing w:line="240" w:lineRule="auto"/>
        <w:jc w:val="both"/>
        <w:rPr>
          <w:rFonts w:eastAsia="Times New Roman"/>
          <w:color w:val="00B0F0"/>
          <w:lang w:bidi="en-US"/>
        </w:rPr>
      </w:pPr>
      <w:r>
        <w:rPr>
          <w:rFonts w:eastAsia="Times New Roman"/>
          <w:lang w:bidi="en-US"/>
        </w:rPr>
        <w:t>(</w:t>
      </w:r>
      <w:r w:rsidR="00D4677B" w:rsidRPr="006C5415">
        <w:rPr>
          <w:rFonts w:eastAsia="Times New Roman"/>
          <w:lang w:bidi="en-US"/>
        </w:rPr>
        <w:t>Образац Изјаве о независној понуди и Образац изјаве у складу са чланом 75. став 2. Закона)</w:t>
      </w:r>
    </w:p>
    <w:p w:rsidR="00D4677B"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6F1CF8" w:rsidRPr="006F1CF8" w:rsidRDefault="006F1CF8" w:rsidP="006F1CF8">
      <w:pPr>
        <w:suppressAutoHyphens w:val="0"/>
        <w:spacing w:after="160" w:line="232" w:lineRule="auto"/>
        <w:ind w:right="20"/>
        <w:jc w:val="both"/>
        <w:rPr>
          <w:rFonts w:eastAsiaTheme="minorHAnsi"/>
          <w:color w:val="auto"/>
          <w:kern w:val="0"/>
          <w:lang w:val="en-US" w:eastAsia="en-US"/>
        </w:rPr>
      </w:pPr>
      <w:r w:rsidRPr="006F1CF8">
        <w:rPr>
          <w:rFonts w:eastAsia="Times New Roman"/>
          <w:color w:val="auto"/>
          <w:kern w:val="0"/>
          <w:lang w:val="en-US" w:eastAsia="en-US"/>
        </w:rPr>
        <w:t>Задруга може поднети понуду самостално, у своје име, а за рачун задругара или заједничку понуду у име задругара.</w:t>
      </w:r>
    </w:p>
    <w:p w:rsidR="006F1CF8" w:rsidRPr="006F1CF8" w:rsidRDefault="006F1CF8" w:rsidP="006F1CF8">
      <w:pPr>
        <w:suppressAutoHyphens w:val="0"/>
        <w:spacing w:after="160" w:line="11" w:lineRule="exact"/>
        <w:jc w:val="both"/>
        <w:rPr>
          <w:rFonts w:eastAsiaTheme="minorHAnsi"/>
          <w:color w:val="auto"/>
          <w:kern w:val="0"/>
          <w:lang w:val="en-US" w:eastAsia="en-US"/>
        </w:rPr>
      </w:pPr>
    </w:p>
    <w:p w:rsidR="006F1CF8" w:rsidRPr="006F1CF8" w:rsidRDefault="006F1CF8" w:rsidP="006F1CF8">
      <w:pPr>
        <w:suppressAutoHyphens w:val="0"/>
        <w:spacing w:after="160" w:line="232" w:lineRule="auto"/>
        <w:jc w:val="both"/>
        <w:rPr>
          <w:rFonts w:eastAsiaTheme="minorHAnsi"/>
          <w:color w:val="auto"/>
          <w:kern w:val="0"/>
          <w:lang w:val="en-US" w:eastAsia="en-US"/>
        </w:rPr>
      </w:pPr>
      <w:r w:rsidRPr="006F1CF8">
        <w:rPr>
          <w:rFonts w:eastAsia="Times New Roman"/>
          <w:color w:val="auto"/>
          <w:kern w:val="0"/>
          <w:lang w:val="en-US" w:eastAsia="en-US"/>
        </w:rPr>
        <w:t>Ако задруга подноси понуду у своје име за обавезе из поступка јавне набавке и уговора о јавној набавци одговара задруга и задругари у складу са законом.</w:t>
      </w:r>
    </w:p>
    <w:p w:rsidR="006F1CF8" w:rsidRPr="006F1CF8" w:rsidRDefault="006F1CF8" w:rsidP="006F1CF8">
      <w:pPr>
        <w:suppressAutoHyphens w:val="0"/>
        <w:spacing w:after="160" w:line="13" w:lineRule="exact"/>
        <w:rPr>
          <w:rFonts w:eastAsiaTheme="minorHAnsi"/>
          <w:color w:val="auto"/>
          <w:kern w:val="0"/>
          <w:lang w:val="en-US" w:eastAsia="en-US"/>
        </w:rPr>
      </w:pPr>
    </w:p>
    <w:p w:rsidR="00D4677B" w:rsidRPr="006F1CF8" w:rsidRDefault="006F1CF8" w:rsidP="006F1CF8">
      <w:pPr>
        <w:suppressAutoHyphens w:val="0"/>
        <w:spacing w:after="160" w:line="232" w:lineRule="auto"/>
        <w:ind w:right="20"/>
        <w:jc w:val="both"/>
        <w:rPr>
          <w:rFonts w:eastAsiaTheme="minorHAnsi"/>
          <w:color w:val="auto"/>
          <w:kern w:val="0"/>
          <w:lang w:val="en-US" w:eastAsia="en-US"/>
        </w:rPr>
      </w:pPr>
      <w:r w:rsidRPr="006F1CF8">
        <w:rPr>
          <w:rFonts w:eastAsia="Times New Roman"/>
          <w:color w:val="auto"/>
          <w:kern w:val="0"/>
          <w:lang w:val="en-US" w:eastAsia="en-US"/>
        </w:rPr>
        <w:lastRenderedPageBreak/>
        <w:t>Ако задруга подноси заједничку понуду у име задругара за обавезе из поступка јавне набавке и уговора о јавној набавци неограничено солидарно одговарају задругари.</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F174F4" w:rsidRDefault="00D4677B" w:rsidP="00D4677B">
      <w:pPr>
        <w:jc w:val="both"/>
      </w:pPr>
      <w:r w:rsidRPr="00F174F4">
        <w:t>Понуђачу није дозвољено да захтева аванс.</w:t>
      </w:r>
    </w:p>
    <w:p w:rsidR="00D4677B" w:rsidRPr="00F174F4" w:rsidRDefault="00D4677B" w:rsidP="00D4677B">
      <w:pPr>
        <w:autoSpaceDE w:val="0"/>
        <w:autoSpaceDN w:val="0"/>
        <w:adjustRightInd w:val="0"/>
        <w:spacing w:line="240" w:lineRule="auto"/>
        <w:jc w:val="both"/>
        <w:rPr>
          <w:rFonts w:eastAsia="Times New Roman"/>
          <w:lang w:val="ru-RU"/>
        </w:rPr>
      </w:pPr>
      <w:r w:rsidRPr="00F174F4">
        <w:rPr>
          <w:rFonts w:eastAsia="Times New Roman"/>
          <w:lang w:val="ru-RU"/>
        </w:rPr>
        <w:t xml:space="preserve">Рок важења понуде је мин </w:t>
      </w:r>
      <w:r w:rsidRPr="00F174F4">
        <w:rPr>
          <w:rFonts w:eastAsia="Times New Roman"/>
        </w:rPr>
        <w:t>90</w:t>
      </w:r>
      <w:r w:rsidRPr="00F174F4">
        <w:rPr>
          <w:rFonts w:eastAsia="Times New Roman"/>
          <w:lang w:val="ru-RU"/>
        </w:rPr>
        <w:t xml:space="preserve"> дана од дана отварања понуда.</w:t>
      </w:r>
    </w:p>
    <w:p w:rsidR="00D4677B" w:rsidRPr="00F174F4" w:rsidRDefault="00D4677B" w:rsidP="00D4677B">
      <w:pPr>
        <w:autoSpaceDE w:val="0"/>
        <w:autoSpaceDN w:val="0"/>
        <w:adjustRightInd w:val="0"/>
        <w:spacing w:line="240" w:lineRule="auto"/>
        <w:jc w:val="both"/>
        <w:rPr>
          <w:rFonts w:eastAsia="Times New Roman"/>
          <w:lang w:val="ru-RU"/>
        </w:rPr>
      </w:pPr>
      <w:r w:rsidRPr="00F174F4">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404EFE" w:rsidRPr="00F174F4" w:rsidRDefault="00D4677B" w:rsidP="00404EFE">
      <w:pPr>
        <w:spacing w:line="235" w:lineRule="auto"/>
        <w:jc w:val="both"/>
        <w:rPr>
          <w:rFonts w:eastAsiaTheme="minorEastAsia"/>
          <w:color w:val="auto"/>
          <w:kern w:val="0"/>
          <w:lang w:val="en-US" w:eastAsia="en-US"/>
        </w:rPr>
      </w:pPr>
      <w:r w:rsidRPr="00F174F4">
        <w:rPr>
          <w:rFonts w:eastAsia="Times New Roman"/>
          <w:lang w:val="ru-RU"/>
        </w:rPr>
        <w:t>Понуђач који прихвати</w:t>
      </w:r>
      <w:r w:rsidR="00404EFE" w:rsidRPr="00F174F4">
        <w:rPr>
          <w:rFonts w:eastAsia="Times New Roman"/>
          <w:lang w:val="ru-RU"/>
        </w:rPr>
        <w:t xml:space="preserve"> захтев за  </w:t>
      </w:r>
      <w:r w:rsidRPr="00F174F4">
        <w:rPr>
          <w:rFonts w:eastAsia="Times New Roman"/>
          <w:lang w:val="ru-RU"/>
        </w:rPr>
        <w:t>продужење рока важењ</w:t>
      </w:r>
      <w:r w:rsidR="003B3776" w:rsidRPr="00F174F4">
        <w:rPr>
          <w:rFonts w:eastAsia="Times New Roman"/>
          <w:lang w:val="ru-RU"/>
        </w:rPr>
        <w:t>а понуде на може мењати по</w:t>
      </w:r>
      <w:r w:rsidR="00404EFE" w:rsidRPr="00F174F4">
        <w:rPr>
          <w:rFonts w:eastAsia="Times New Roman"/>
          <w:color w:val="auto"/>
          <w:kern w:val="0"/>
          <w:lang w:val="en-US" w:eastAsia="en-US"/>
        </w:rPr>
        <w:t xml:space="preserve"> Испорука добара врши се у року од 24 часа од момента пријема сваког појединачног писаног захтева Наручиоца, сваког дана у два термина: од 07,00 до 07,20 часова и  од 16,30 до 17,00 часова, на адресу Наручиоца.</w:t>
      </w:r>
    </w:p>
    <w:p w:rsidR="00404EFE" w:rsidRPr="00F174F4" w:rsidRDefault="00404EFE" w:rsidP="00D4677B">
      <w:pPr>
        <w:autoSpaceDE w:val="0"/>
        <w:autoSpaceDN w:val="0"/>
        <w:adjustRightInd w:val="0"/>
        <w:spacing w:after="120" w:line="240" w:lineRule="auto"/>
        <w:jc w:val="both"/>
        <w:rPr>
          <w:rFonts w:eastAsia="Times New Roman"/>
          <w:lang w:val="ru-RU"/>
        </w:rPr>
      </w:pPr>
      <w:r w:rsidRPr="00F174F4">
        <w:rPr>
          <w:rFonts w:eastAsia="Times New Roman"/>
        </w:rPr>
        <w:t xml:space="preserve">Рок трајања испоручених производа </w:t>
      </w:r>
      <w:r w:rsidRPr="00F174F4">
        <w:rPr>
          <w:rFonts w:eastAsia="Times New Roman"/>
          <w:b/>
          <w:bCs/>
        </w:rPr>
        <w:t>мора бити најмање1/2од истека рока</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ИЗРАЖЕНАЦЕНА У ПОНУДИ</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E847CA">
      <w:pPr>
        <w:pStyle w:val="BodyText"/>
        <w:tabs>
          <w:tab w:val="left" w:pos="7830"/>
        </w:tabs>
        <w:ind w:right="1196"/>
        <w:jc w:val="both"/>
      </w:pPr>
      <w:r w:rsidRPr="006C5415">
        <w:t>У Обрасцу понуде са спецификацијом предмета набавке и обрасцем структуре цене наведено је шта све чини цену,  односно  шта  је  све  потребно  да  понуђач урачуна у  цену приликом давања</w:t>
      </w:r>
      <w:r w:rsidR="00A22C64">
        <w:rPr>
          <w:lang w:val="sr-Cyrl-RS"/>
        </w:rPr>
        <w:t xml:space="preserve"> </w:t>
      </w:r>
      <w:r w:rsidRPr="006C5415">
        <w:t>понуде.</w:t>
      </w:r>
    </w:p>
    <w:p w:rsidR="00404EFE" w:rsidRPr="000C60EF" w:rsidRDefault="00404EFE" w:rsidP="00404EFE">
      <w:pPr>
        <w:suppressAutoHyphens w:val="0"/>
        <w:spacing w:line="232" w:lineRule="auto"/>
        <w:jc w:val="both"/>
        <w:rPr>
          <w:rFonts w:eastAsiaTheme="minorEastAsia"/>
          <w:b/>
          <w:color w:val="auto"/>
          <w:kern w:val="0"/>
          <w:sz w:val="20"/>
          <w:szCs w:val="20"/>
          <w:lang w:val="en-US" w:eastAsia="en-US"/>
        </w:rPr>
      </w:pPr>
      <w:r w:rsidRPr="000C60EF">
        <w:rPr>
          <w:rFonts w:eastAsia="Times New Roman"/>
          <w:b/>
          <w:color w:val="auto"/>
          <w:kern w:val="0"/>
          <w:lang w:val="en-US" w:eastAsia="en-US"/>
        </w:rPr>
        <w:t xml:space="preserve">Понуђач гарантује примену уговорених цена без промене, за период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5D0D23" w:rsidRDefault="00D4677B" w:rsidP="00D4677B">
      <w:pPr>
        <w:autoSpaceDE w:val="0"/>
        <w:autoSpaceDN w:val="0"/>
        <w:adjustRightInd w:val="0"/>
        <w:spacing w:after="120" w:line="240" w:lineRule="auto"/>
        <w:jc w:val="both"/>
        <w:rPr>
          <w:rFonts w:eastAsia="Times New Roman"/>
          <w:lang w:val="ru-RU"/>
        </w:rPr>
      </w:pPr>
      <w:r w:rsidRPr="005D0D23">
        <w:rPr>
          <w:rFonts w:eastAsia="Times New Roman"/>
          <w:lang w:val="ru-RU"/>
        </w:rPr>
        <w:t>Ако је у понуди исказана неуобичајено ниска цена, наручилац ће поступити у складу са чланом 92. Закона.</w:t>
      </w:r>
    </w:p>
    <w:p w:rsidR="00404EFE" w:rsidRPr="005D0D23" w:rsidRDefault="00404EFE" w:rsidP="00F174F4">
      <w:pPr>
        <w:suppressAutoHyphens w:val="0"/>
        <w:spacing w:line="231" w:lineRule="auto"/>
        <w:jc w:val="both"/>
        <w:rPr>
          <w:rFonts w:eastAsiaTheme="minorEastAsia"/>
          <w:color w:val="auto"/>
          <w:kern w:val="0"/>
          <w:lang w:val="en-US" w:eastAsia="en-US"/>
        </w:rPr>
      </w:pPr>
      <w:r w:rsidRPr="005D0D23">
        <w:rPr>
          <w:rFonts w:eastAsia="Times New Roman"/>
          <w:b/>
          <w:bCs/>
          <w:color w:val="auto"/>
          <w:kern w:val="0"/>
          <w:lang w:val="en-US" w:eastAsia="en-US"/>
        </w:rPr>
        <w:t xml:space="preserve">Нaкoн истeкa рoкa важења понуде, </w:t>
      </w:r>
      <w:r w:rsidRPr="005D0D23">
        <w:rPr>
          <w:rFonts w:eastAsia="Times New Roman"/>
          <w:color w:val="auto"/>
          <w:kern w:val="0"/>
          <w:lang w:val="en-US" w:eastAsia="en-US"/>
        </w:rPr>
        <w:t>угoвoрeнe</w:t>
      </w:r>
      <w:r w:rsidR="000C60EF">
        <w:rPr>
          <w:rFonts w:eastAsia="Times New Roman"/>
          <w:color w:val="auto"/>
          <w:kern w:val="0"/>
          <w:lang w:eastAsia="en-US"/>
        </w:rPr>
        <w:t xml:space="preserve"> </w:t>
      </w:r>
      <w:r w:rsidRPr="005D0D23">
        <w:rPr>
          <w:rFonts w:eastAsia="Times New Roman"/>
          <w:color w:val="auto"/>
          <w:kern w:val="0"/>
          <w:lang w:val="en-US" w:eastAsia="en-US"/>
        </w:rPr>
        <w:t>цeнe</w:t>
      </w:r>
      <w:r w:rsidR="000C60EF">
        <w:rPr>
          <w:rFonts w:eastAsia="Times New Roman"/>
          <w:color w:val="auto"/>
          <w:kern w:val="0"/>
          <w:lang w:eastAsia="en-US"/>
        </w:rPr>
        <w:t xml:space="preserve"> </w:t>
      </w:r>
      <w:r w:rsidRPr="005D0D23">
        <w:rPr>
          <w:rFonts w:eastAsia="Times New Roman"/>
          <w:color w:val="auto"/>
          <w:kern w:val="0"/>
          <w:lang w:val="en-US" w:eastAsia="en-US"/>
        </w:rPr>
        <w:t>мoгу сe</w:t>
      </w:r>
      <w:r w:rsidR="000C60EF">
        <w:rPr>
          <w:rFonts w:eastAsia="Times New Roman"/>
          <w:color w:val="auto"/>
          <w:kern w:val="0"/>
          <w:lang w:eastAsia="en-US"/>
        </w:rPr>
        <w:t xml:space="preserve"> </w:t>
      </w:r>
      <w:r w:rsidRPr="005D0D23">
        <w:rPr>
          <w:rFonts w:eastAsia="Times New Roman"/>
          <w:color w:val="auto"/>
          <w:kern w:val="0"/>
          <w:lang w:val="en-US" w:eastAsia="en-US"/>
        </w:rPr>
        <w:t>усклaђивaти и тo</w:t>
      </w:r>
      <w:r w:rsidR="000C60EF">
        <w:rPr>
          <w:rFonts w:eastAsia="Times New Roman"/>
          <w:color w:val="auto"/>
          <w:kern w:val="0"/>
          <w:lang w:eastAsia="en-US"/>
        </w:rPr>
        <w:t xml:space="preserve"> </w:t>
      </w:r>
      <w:r w:rsidRPr="005D0D23">
        <w:rPr>
          <w:rFonts w:eastAsia="Times New Roman"/>
          <w:color w:val="auto"/>
          <w:kern w:val="0"/>
          <w:lang w:val="en-US" w:eastAsia="en-US"/>
        </w:rPr>
        <w:t>уколико дође до повећања или смањења</w:t>
      </w:r>
      <w:r w:rsidR="00A22C64">
        <w:rPr>
          <w:rFonts w:eastAsia="Times New Roman"/>
          <w:color w:val="auto"/>
          <w:kern w:val="0"/>
          <w:lang w:val="sr-Cyrl-RS" w:eastAsia="en-US"/>
        </w:rPr>
        <w:t xml:space="preserve"> </w:t>
      </w:r>
      <w:r w:rsidRPr="005D0D23">
        <w:rPr>
          <w:rFonts w:eastAsia="Times New Roman"/>
          <w:color w:val="auto"/>
          <w:kern w:val="0"/>
          <w:lang w:val="en-US" w:eastAsia="en-US"/>
        </w:rPr>
        <w:t>набавних цена добара више од 10 %.</w:t>
      </w:r>
    </w:p>
    <w:p w:rsidR="00404EFE" w:rsidRPr="005D0D23" w:rsidRDefault="00404EFE" w:rsidP="00F174F4">
      <w:pPr>
        <w:suppressAutoHyphens w:val="0"/>
        <w:spacing w:line="1" w:lineRule="exact"/>
        <w:jc w:val="both"/>
        <w:rPr>
          <w:rFonts w:eastAsiaTheme="minorEastAsia"/>
          <w:color w:val="auto"/>
          <w:kern w:val="0"/>
          <w:lang w:val="en-US" w:eastAsia="en-US"/>
        </w:rPr>
      </w:pPr>
    </w:p>
    <w:p w:rsidR="00404EFE" w:rsidRPr="005D0D23" w:rsidRDefault="00404EFE" w:rsidP="00F174F4">
      <w:pPr>
        <w:suppressAutoHyphens w:val="0"/>
        <w:spacing w:line="240" w:lineRule="auto"/>
        <w:jc w:val="both"/>
        <w:rPr>
          <w:rFonts w:eastAsiaTheme="minorEastAsia"/>
          <w:color w:val="auto"/>
          <w:kern w:val="0"/>
          <w:lang w:val="en-US" w:eastAsia="en-US"/>
        </w:rPr>
      </w:pPr>
      <w:r w:rsidRPr="005D0D23">
        <w:rPr>
          <w:rFonts w:eastAsia="Times New Roman"/>
          <w:color w:val="auto"/>
          <w:kern w:val="0"/>
          <w:lang w:val="en-US" w:eastAsia="en-US"/>
        </w:rPr>
        <w:t>Захтев за промену цена могу поднети и Купац и Продавац.</w:t>
      </w:r>
    </w:p>
    <w:p w:rsidR="00404EFE" w:rsidRPr="005D0D23" w:rsidRDefault="00404EFE" w:rsidP="00404EFE">
      <w:pPr>
        <w:suppressAutoHyphens w:val="0"/>
        <w:spacing w:line="13"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color w:val="auto"/>
          <w:kern w:val="0"/>
          <w:lang w:val="en-US" w:eastAsia="en-US"/>
        </w:rPr>
        <w:t>Захтев за промену цена садржи назив, списак добара за које се тражи промена цена, са понуђеном ценом и новом ценом, датум примене нове цене, кратко образложење разлога повећања односно смањења цена.</w:t>
      </w:r>
    </w:p>
    <w:p w:rsidR="00404EFE" w:rsidRPr="005D0D23" w:rsidRDefault="00404EFE" w:rsidP="00404EFE">
      <w:pPr>
        <w:suppressAutoHyphens w:val="0"/>
        <w:spacing w:line="15" w:lineRule="exact"/>
        <w:rPr>
          <w:rFonts w:eastAsiaTheme="minorEastAsia"/>
          <w:color w:val="auto"/>
          <w:kern w:val="0"/>
          <w:lang w:val="en-US" w:eastAsia="en-US"/>
        </w:rPr>
      </w:pPr>
    </w:p>
    <w:p w:rsidR="00404EFE" w:rsidRPr="005D0D23" w:rsidRDefault="00404EFE" w:rsidP="00404EFE">
      <w:pPr>
        <w:suppressAutoHyphens w:val="0"/>
        <w:spacing w:line="234" w:lineRule="auto"/>
        <w:jc w:val="both"/>
        <w:rPr>
          <w:rFonts w:eastAsiaTheme="minorEastAsia"/>
          <w:color w:val="auto"/>
          <w:kern w:val="0"/>
          <w:lang w:val="en-US" w:eastAsia="en-US"/>
        </w:rPr>
      </w:pPr>
      <w:r w:rsidRPr="005D0D23">
        <w:rPr>
          <w:rFonts w:eastAsia="Times New Roman"/>
          <w:color w:val="auto"/>
          <w:kern w:val="0"/>
          <w:lang w:val="en-US" w:eastAsia="en-US"/>
        </w:rPr>
        <w:t>Ова промена цена доказује се оригинал ценовницима набавних цена на дан подношења понуде и на дан подношења захтева за промену цена Продавца или Купца.</w:t>
      </w:r>
    </w:p>
    <w:p w:rsidR="00404EFE" w:rsidRPr="005D0D23" w:rsidRDefault="00404EFE" w:rsidP="00404EFE">
      <w:pPr>
        <w:suppressAutoHyphens w:val="0"/>
        <w:spacing w:line="13" w:lineRule="exact"/>
        <w:rPr>
          <w:rFonts w:eastAsiaTheme="minorEastAsia"/>
          <w:color w:val="auto"/>
          <w:kern w:val="0"/>
          <w:lang w:val="en-US" w:eastAsia="en-US"/>
        </w:rPr>
      </w:pPr>
    </w:p>
    <w:p w:rsidR="00404EFE" w:rsidRPr="005D0D23" w:rsidRDefault="00404EFE" w:rsidP="00404EFE">
      <w:pPr>
        <w:suppressAutoHyphens w:val="0"/>
        <w:spacing w:line="234" w:lineRule="auto"/>
        <w:jc w:val="both"/>
        <w:rPr>
          <w:rFonts w:eastAsiaTheme="minorEastAsia"/>
          <w:color w:val="auto"/>
          <w:kern w:val="0"/>
          <w:lang w:val="en-US" w:eastAsia="en-US"/>
        </w:rPr>
      </w:pPr>
      <w:r w:rsidRPr="005D0D23">
        <w:rPr>
          <w:rFonts w:eastAsia="Times New Roman"/>
          <w:color w:val="auto"/>
          <w:kern w:val="0"/>
          <w:lang w:val="en-US" w:eastAsia="en-US"/>
        </w:rPr>
        <w:t>Промена цена у случајевима предвиђеним у претходним ставовима може се вршити највише до нивоа просечне тржишне цене у тренутку усклађивања.</w:t>
      </w:r>
    </w:p>
    <w:p w:rsidR="00404EFE" w:rsidRPr="005D0D23" w:rsidRDefault="00404EFE" w:rsidP="00404EFE">
      <w:pPr>
        <w:suppressAutoHyphens w:val="0"/>
        <w:spacing w:line="15"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b/>
          <w:bCs/>
          <w:color w:val="auto"/>
          <w:kern w:val="0"/>
          <w:lang w:val="en-US" w:eastAsia="en-US"/>
        </w:rPr>
        <w:t>Захтев за промену цена подноси се најмање 7 дана пре намераване промене цена не рачунајући дан подношења захтева.</w:t>
      </w:r>
    </w:p>
    <w:p w:rsidR="00404EFE" w:rsidRPr="005D0D23" w:rsidRDefault="00404EFE" w:rsidP="00404EFE">
      <w:pPr>
        <w:suppressAutoHyphens w:val="0"/>
        <w:spacing w:line="6" w:lineRule="exact"/>
        <w:rPr>
          <w:rFonts w:eastAsiaTheme="minorEastAsia"/>
          <w:color w:val="auto"/>
          <w:kern w:val="0"/>
          <w:lang w:val="en-US" w:eastAsia="en-US"/>
        </w:rPr>
      </w:pPr>
    </w:p>
    <w:p w:rsidR="00404EFE" w:rsidRPr="005D0D23" w:rsidRDefault="00404EFE" w:rsidP="00404EFE">
      <w:pPr>
        <w:suppressAutoHyphens w:val="0"/>
        <w:spacing w:line="235" w:lineRule="auto"/>
        <w:jc w:val="both"/>
        <w:rPr>
          <w:rFonts w:eastAsiaTheme="minorEastAsia"/>
          <w:color w:val="auto"/>
          <w:kern w:val="0"/>
          <w:lang w:val="en-US" w:eastAsia="en-US"/>
        </w:rPr>
      </w:pPr>
      <w:r w:rsidRPr="005D0D23">
        <w:rPr>
          <w:rFonts w:eastAsia="Times New Roman"/>
          <w:color w:val="auto"/>
          <w:kern w:val="0"/>
          <w:lang w:val="en-US" w:eastAsia="en-US"/>
        </w:rPr>
        <w:t>Нови ценовник се може применити само на намирнице поручене након закључења Анекса уговора.</w:t>
      </w:r>
    </w:p>
    <w:p w:rsidR="00F87F69" w:rsidRDefault="00F87F69" w:rsidP="00D4677B">
      <w:pPr>
        <w:autoSpaceDE w:val="0"/>
        <w:autoSpaceDN w:val="0"/>
        <w:adjustRightInd w:val="0"/>
        <w:spacing w:line="240" w:lineRule="auto"/>
        <w:jc w:val="both"/>
        <w:rPr>
          <w:rFonts w:eastAsia="Times New Roman"/>
        </w:rPr>
      </w:pPr>
    </w:p>
    <w:p w:rsidR="00A22C64" w:rsidRDefault="00A22C64" w:rsidP="00D4677B">
      <w:pPr>
        <w:autoSpaceDE w:val="0"/>
        <w:autoSpaceDN w:val="0"/>
        <w:adjustRightInd w:val="0"/>
        <w:spacing w:line="240" w:lineRule="auto"/>
        <w:jc w:val="both"/>
        <w:rPr>
          <w:rFonts w:eastAsia="Times New Roman"/>
        </w:rPr>
      </w:pPr>
    </w:p>
    <w:p w:rsidR="00041EF5" w:rsidRDefault="00041EF5" w:rsidP="00D4677B">
      <w:pPr>
        <w:autoSpaceDE w:val="0"/>
        <w:autoSpaceDN w:val="0"/>
        <w:adjustRightInd w:val="0"/>
        <w:spacing w:line="240" w:lineRule="auto"/>
        <w:jc w:val="both"/>
        <w:rPr>
          <w:rFonts w:eastAsia="Times New Roman"/>
        </w:rPr>
      </w:pPr>
    </w:p>
    <w:p w:rsidR="00041EF5" w:rsidRDefault="00041EF5" w:rsidP="00D4677B">
      <w:pPr>
        <w:autoSpaceDE w:val="0"/>
        <w:autoSpaceDN w:val="0"/>
        <w:adjustRightInd w:val="0"/>
        <w:spacing w:line="240" w:lineRule="auto"/>
        <w:jc w:val="both"/>
        <w:rPr>
          <w:rFonts w:eastAsia="Times New Roman"/>
        </w:rPr>
      </w:pPr>
    </w:p>
    <w:p w:rsidR="00041EF5" w:rsidRPr="006C5415" w:rsidRDefault="00041EF5" w:rsidP="00D4677B">
      <w:pPr>
        <w:autoSpaceDE w:val="0"/>
        <w:autoSpaceDN w:val="0"/>
        <w:adjustRightInd w:val="0"/>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lastRenderedPageBreak/>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p>
    <w:p w:rsidR="00BD2CD7" w:rsidRPr="00BD2CD7" w:rsidRDefault="00BD2CD7" w:rsidP="00BD2CD7">
      <w:pPr>
        <w:autoSpaceDE w:val="0"/>
        <w:autoSpaceDN w:val="0"/>
        <w:adjustRightInd w:val="0"/>
        <w:spacing w:line="240" w:lineRule="auto"/>
        <w:jc w:val="both"/>
        <w:rPr>
          <w:rFonts w:eastAsia="Times New Roman"/>
          <w:lang w:val="ru-RU"/>
        </w:rPr>
      </w:pPr>
      <w:r w:rsidRPr="00BD2CD7">
        <w:rPr>
          <w:rFonts w:eastAsia="Times New Roman"/>
          <w:lang w:val="ru-RU"/>
        </w:rPr>
        <w:t>Понуђач је у обавези да уз понуду достави и следећа средства финансијског</w:t>
      </w:r>
      <w:r w:rsidR="00F174F4">
        <w:rPr>
          <w:rFonts w:eastAsia="Times New Roman"/>
          <w:lang w:val="ru-RU"/>
        </w:rPr>
        <w:t xml:space="preserve"> </w:t>
      </w:r>
      <w:r w:rsidRPr="00BD2CD7">
        <w:rPr>
          <w:rFonts w:eastAsia="Times New Roman"/>
          <w:lang w:val="ru-RU"/>
        </w:rPr>
        <w:t xml:space="preserve">обезбеђења: </w:t>
      </w:r>
    </w:p>
    <w:p w:rsidR="00BD2CD7" w:rsidRPr="00BD2CD7" w:rsidRDefault="00BD2CD7" w:rsidP="00BD2CD7">
      <w:pPr>
        <w:autoSpaceDE w:val="0"/>
        <w:autoSpaceDN w:val="0"/>
        <w:adjustRightInd w:val="0"/>
        <w:spacing w:line="240" w:lineRule="auto"/>
        <w:jc w:val="both"/>
        <w:rPr>
          <w:rFonts w:eastAsia="Times New Roman"/>
          <w:lang w:val="ru-RU"/>
        </w:rPr>
      </w:pPr>
    </w:p>
    <w:p w:rsidR="00BD2CD7" w:rsidRPr="00BD2CD7" w:rsidRDefault="00BD2CD7" w:rsidP="00BD2CD7">
      <w:pPr>
        <w:jc w:val="both"/>
        <w:rPr>
          <w:rFonts w:eastAsia="TimesNewRomanPSMT"/>
          <w:bCs/>
          <w:iCs/>
          <w:u w:val="single"/>
        </w:rPr>
      </w:pPr>
      <w:r>
        <w:rPr>
          <w:rFonts w:eastAsia="TimesNewRomanPSMT"/>
          <w:b/>
          <w:bCs/>
          <w:iCs/>
          <w:lang w:val="sr-Cyrl-CS"/>
        </w:rPr>
        <w:t>7.12.1.</w:t>
      </w:r>
      <w:r w:rsidRPr="00BD2CD7">
        <w:rPr>
          <w:rFonts w:eastAsia="TimesNewRomanPSMT"/>
          <w:b/>
          <w:bCs/>
          <w:iCs/>
          <w:lang w:val="sr-Cyrl-CS"/>
        </w:rPr>
        <w:t xml:space="preserve">Бланко соло </w:t>
      </w:r>
      <w:r w:rsidRPr="00BD2CD7">
        <w:rPr>
          <w:rFonts w:eastAsia="TimesNewRomanPSMT"/>
          <w:b/>
          <w:bCs/>
          <w:iCs/>
        </w:rPr>
        <w:t>меницу</w:t>
      </w:r>
      <w:r w:rsidRPr="00BD2CD7">
        <w:rPr>
          <w:rFonts w:eastAsia="TimesNewRomanPSMT"/>
          <w:bCs/>
          <w:iCs/>
          <w:lang w:val="sr-Cyrl-CS"/>
        </w:rPr>
        <w:t xml:space="preserve"> која мора бити евидентирана у Регистру меница и овлашћења</w:t>
      </w:r>
      <w:r w:rsidR="00F174F4">
        <w:rPr>
          <w:rFonts w:eastAsia="TimesNewRomanPSMT"/>
          <w:bCs/>
          <w:iCs/>
          <w:lang w:val="sr-Cyrl-CS"/>
        </w:rPr>
        <w:t xml:space="preserve"> </w:t>
      </w:r>
      <w:r w:rsidRPr="00BD2CD7">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BD2CD7">
        <w:rPr>
          <w:iCs/>
        </w:rPr>
        <w:t xml:space="preserve">, </w:t>
      </w:r>
      <w:r w:rsidRPr="00BD2CD7">
        <w:rPr>
          <w:rFonts w:eastAsia="TimesNewRomanPSMT"/>
          <w:bCs/>
          <w:iCs/>
          <w:u w:val="single"/>
          <w:lang w:val="sr-Cyrl-CS"/>
        </w:rPr>
        <w:t>од укупне вредности понуде без ПДВ-а</w:t>
      </w:r>
      <w:r w:rsidRPr="00BD2CD7">
        <w:rPr>
          <w:rFonts w:eastAsia="TimesNewRomanPSMT"/>
          <w:bCs/>
          <w:iCs/>
          <w:lang w:val="sr-Cyrl-CS"/>
        </w:rPr>
        <w:t xml:space="preserve">. </w:t>
      </w:r>
      <w:r w:rsidRPr="00BD2CD7">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BD2CD7">
        <w:t>)</w:t>
      </w:r>
      <w:r w:rsidRPr="00BD2CD7">
        <w:rPr>
          <w:rFonts w:eastAsia="TimesNewRomanPSMT"/>
          <w:bCs/>
          <w:iCs/>
          <w:lang w:val="sr-Cyrl-CS"/>
        </w:rPr>
        <w:t xml:space="preserve">. Рок важења менице је најмање </w:t>
      </w:r>
      <w:r w:rsidRPr="00BD2CD7">
        <w:rPr>
          <w:rFonts w:eastAsia="TimesNewRomanPSMT"/>
          <w:bCs/>
          <w:iCs/>
        </w:rPr>
        <w:t xml:space="preserve">90 дана од дана отварања понуда. Наручилац ће уновчити </w:t>
      </w:r>
      <w:r w:rsidRPr="00BD2CD7">
        <w:rPr>
          <w:rFonts w:eastAsia="TimesNewRomanPSMT"/>
          <w:bCs/>
          <w:iCs/>
          <w:lang w:val="sr-Cyrl-CS"/>
        </w:rPr>
        <w:t>меницу</w:t>
      </w:r>
      <w:r w:rsidRPr="00BD2CD7">
        <w:rPr>
          <w:rFonts w:eastAsia="TimesNewRomanPSMT"/>
          <w:bCs/>
          <w:iCs/>
        </w:rPr>
        <w:t xml:space="preserve"> дату уз понуду уколико: понуђач након истека рока за подношење понуда повуче, опозове или измени своју понуду; понуђач коме је додељен уговор благовремено не потпише уговор о јавној набавци; понуђач коме је додељен уговор</w:t>
      </w:r>
      <w:r w:rsidRPr="00BD2CD7">
        <w:rPr>
          <w:iCs/>
        </w:rPr>
        <w:t xml:space="preserve"> не поднесе </w:t>
      </w:r>
      <w:r w:rsidRPr="00BD2CD7">
        <w:rPr>
          <w:iCs/>
          <w:lang w:val="sr-Cyrl-CS"/>
        </w:rPr>
        <w:t>средство обезбеђења</w:t>
      </w:r>
      <w:r w:rsidRPr="00BD2CD7">
        <w:rPr>
          <w:iCs/>
        </w:rPr>
        <w:t xml:space="preserve"> за добро извршење посла у складу са захтевима из конкурсне документације.</w:t>
      </w:r>
      <w:r w:rsidRPr="00BD2CD7">
        <w:rPr>
          <w:rFonts w:eastAsia="TimesNewRomanPSMT"/>
          <w:bCs/>
          <w:iCs/>
        </w:rPr>
        <w:t xml:space="preserve"> Уколико понуђач не достави </w:t>
      </w:r>
      <w:r w:rsidRPr="00BD2CD7">
        <w:rPr>
          <w:rFonts w:eastAsia="TimesNewRomanPSMT"/>
          <w:bCs/>
          <w:iCs/>
          <w:lang w:val="sr-Cyrl-CS"/>
        </w:rPr>
        <w:t>меницу</w:t>
      </w:r>
      <w:r w:rsidRPr="00BD2CD7">
        <w:rPr>
          <w:rFonts w:eastAsia="TimesNewRomanPSMT"/>
          <w:bCs/>
          <w:iCs/>
        </w:rPr>
        <w:t xml:space="preserve"> понуда ће бити одбијена као</w:t>
      </w:r>
      <w:r w:rsidR="00F174F4">
        <w:rPr>
          <w:rFonts w:eastAsia="TimesNewRomanPSMT"/>
          <w:bCs/>
          <w:iCs/>
          <w:lang w:val="sr-Cyrl-RS"/>
        </w:rPr>
        <w:t xml:space="preserve"> </w:t>
      </w:r>
      <w:r w:rsidRPr="00BD2CD7">
        <w:rPr>
          <w:rFonts w:eastAsia="TimesNewRomanPSMT"/>
          <w:bCs/>
          <w:iCs/>
        </w:rPr>
        <w:t>неприхватљива</w:t>
      </w:r>
      <w:r w:rsidRPr="00BD2CD7">
        <w:rPr>
          <w:rFonts w:eastAsia="TimesNewRomanPSMT"/>
          <w:bCs/>
          <w:iCs/>
          <w:lang w:val="sr-Cyrl-CS"/>
        </w:rPr>
        <w:t>.</w:t>
      </w:r>
      <w:r w:rsidRPr="00BD2CD7">
        <w:rPr>
          <w:rFonts w:eastAsia="TimesNewRomanPSMT"/>
          <w:b/>
          <w:bCs/>
          <w:iCs/>
        </w:rPr>
        <w:t xml:space="preserve">(Образац бр. </w:t>
      </w:r>
      <w:r>
        <w:rPr>
          <w:rFonts w:eastAsia="TimesNewRomanPSMT"/>
          <w:b/>
          <w:bCs/>
          <w:iCs/>
        </w:rPr>
        <w:t>6)</w:t>
      </w:r>
    </w:p>
    <w:p w:rsidR="00BD2CD7" w:rsidRPr="00BD2CD7" w:rsidRDefault="00BD2CD7" w:rsidP="00BD2CD7">
      <w:pPr>
        <w:autoSpaceDE w:val="0"/>
        <w:autoSpaceDN w:val="0"/>
        <w:adjustRightInd w:val="0"/>
        <w:spacing w:line="240" w:lineRule="auto"/>
        <w:jc w:val="both"/>
        <w:rPr>
          <w:rFonts w:eastAsia="Times New Roman"/>
        </w:rPr>
      </w:pPr>
    </w:p>
    <w:p w:rsidR="00BD2CD7" w:rsidRPr="00BD2CD7" w:rsidRDefault="00BD2CD7" w:rsidP="00BD2CD7">
      <w:pPr>
        <w:autoSpaceDE w:val="0"/>
        <w:autoSpaceDN w:val="0"/>
        <w:adjustRightInd w:val="0"/>
        <w:spacing w:line="240" w:lineRule="auto"/>
        <w:jc w:val="both"/>
        <w:rPr>
          <w:rFonts w:eastAsia="TimesNewRomanPSMT"/>
          <w:b/>
          <w:bCs/>
          <w:iCs/>
          <w:lang w:val="sr-Cyrl-CS"/>
        </w:rPr>
      </w:pPr>
      <w:r>
        <w:rPr>
          <w:rFonts w:eastAsia="Times New Roman"/>
          <w:b/>
          <w:lang w:val="ru-RU"/>
        </w:rPr>
        <w:t xml:space="preserve">7.12.2 </w:t>
      </w:r>
      <w:r w:rsidRPr="00BD2CD7">
        <w:rPr>
          <w:rFonts w:eastAsia="TimesNewRomanPSMT"/>
          <w:b/>
          <w:bCs/>
          <w:iCs/>
          <w:lang w:val="sr-Cyrl-CS"/>
        </w:rPr>
        <w:t>Оригинално писмо о намерама банке за издавање неопозиве и безусловне банкарске гаранције , плативе на први позив без приговора и то:</w:t>
      </w:r>
    </w:p>
    <w:p w:rsidR="00BD2CD7" w:rsidRPr="00BD2CD7" w:rsidRDefault="00BD2CD7" w:rsidP="00BD2CD7">
      <w:pPr>
        <w:autoSpaceDE w:val="0"/>
        <w:autoSpaceDN w:val="0"/>
        <w:adjustRightInd w:val="0"/>
        <w:spacing w:line="240" w:lineRule="auto"/>
        <w:jc w:val="both"/>
        <w:rPr>
          <w:rFonts w:eastAsia="Times New Roman"/>
          <w:lang w:val="ru-RU"/>
        </w:rPr>
      </w:pPr>
    </w:p>
    <w:p w:rsidR="00BD2CD7" w:rsidRPr="00BD2CD7" w:rsidRDefault="00BD2CD7" w:rsidP="00BD2CD7">
      <w:pPr>
        <w:jc w:val="both"/>
        <w:rPr>
          <w:rFonts w:eastAsia="TimesNewRomanPSMT"/>
          <w:bCs/>
          <w:iCs/>
          <w:lang w:val="sr-Cyrl-CS"/>
        </w:rPr>
      </w:pPr>
      <w:r w:rsidRPr="00BD2CD7">
        <w:rPr>
          <w:rFonts w:eastAsia="TimesNewRomanPSMT"/>
          <w:b/>
          <w:bCs/>
          <w:iCs/>
          <w:lang w:val="sr-Cyrl-CS"/>
        </w:rPr>
        <w:t xml:space="preserve">1) Оригинално писмо о намерама банке за издавање неопозиве и безусловне банкарске гаранције за добро извршење посла, </w:t>
      </w:r>
      <w:r w:rsidRPr="00BD2CD7">
        <w:rPr>
          <w:rFonts w:eastAsia="TimesNewRomanPSMT"/>
          <w:bCs/>
          <w:iCs/>
          <w:lang w:val="sr-Cyrl-CS"/>
        </w:rPr>
        <w:t xml:space="preserve">плативе на први позив без приговора, у износу од 10 % од вредности уговора са роком важења 30 (тридесет) дана дуже од уговореног рока за </w:t>
      </w:r>
      <w:r w:rsidR="001B6F46">
        <w:rPr>
          <w:rFonts w:eastAsia="TimesNewRomanPSMT"/>
          <w:bCs/>
          <w:iCs/>
          <w:lang w:val="sr-Cyrl-CS"/>
        </w:rPr>
        <w:t xml:space="preserve">испоруку добара. </w:t>
      </w:r>
      <w:r w:rsidRPr="00BD2CD7">
        <w:rPr>
          <w:rFonts w:eastAsia="Times New Roman"/>
          <w:b/>
          <w:bCs/>
          <w:lang w:val="ru-RU"/>
        </w:rPr>
        <w:t>ПРИЛОГ БР.</w:t>
      </w:r>
      <w:r w:rsidRPr="00BD2CD7">
        <w:rPr>
          <w:rFonts w:eastAsia="Times New Roman"/>
          <w:b/>
          <w:bCs/>
        </w:rPr>
        <w:t xml:space="preserve"> 9</w:t>
      </w:r>
    </w:p>
    <w:p w:rsidR="00BD2CD7" w:rsidRPr="00BD2CD7" w:rsidRDefault="00BD2CD7" w:rsidP="00BD2CD7">
      <w:pPr>
        <w:jc w:val="both"/>
        <w:rPr>
          <w:rFonts w:eastAsia="Times New Roman"/>
          <w:lang w:val="ru-RU"/>
        </w:rPr>
      </w:pPr>
      <w:r w:rsidRPr="00BD2CD7">
        <w:rPr>
          <w:rFonts w:eastAsia="Times New Roman"/>
          <w:lang w:val="ru-RU"/>
        </w:rPr>
        <w:t xml:space="preserve">Понуђач коме се додели уговор ће у року од 7 (седам) дана од дана закључења уговора доставити наручиоцу банкарску гаранцију за добро извршење посла у износу од 10 % од укупне вредности уговора без  ПДВ-а са клаузулама: безусловна и платива на први позив.  </w:t>
      </w:r>
    </w:p>
    <w:p w:rsidR="00BD2CD7" w:rsidRPr="00BD2CD7" w:rsidRDefault="00BD2CD7" w:rsidP="00BD2CD7">
      <w:pPr>
        <w:autoSpaceDE w:val="0"/>
        <w:autoSpaceDN w:val="0"/>
        <w:adjustRightInd w:val="0"/>
        <w:spacing w:line="240" w:lineRule="auto"/>
        <w:jc w:val="both"/>
        <w:rPr>
          <w:rFonts w:eastAsia="Times New Roman"/>
          <w:bCs/>
          <w:lang w:val="ru-RU"/>
        </w:rPr>
      </w:pPr>
      <w:r w:rsidRPr="00BD2CD7">
        <w:rPr>
          <w:rFonts w:eastAsia="Times New Roman"/>
          <w:bCs/>
          <w:lang w:val="ru-RU"/>
        </w:rPr>
        <w:t>Ако се у року реализације уговора промене рокови за извршење уговорне обавезе, мора се продужити важност средстава финансијског обезбеђења за период за колико је продужен рок извршења уговорне обавезе.</w:t>
      </w:r>
    </w:p>
    <w:p w:rsidR="00BD2CD7" w:rsidRPr="00BD2CD7" w:rsidRDefault="00BD2CD7" w:rsidP="00BD2CD7">
      <w:pPr>
        <w:tabs>
          <w:tab w:val="left" w:pos="0"/>
        </w:tabs>
        <w:spacing w:after="120"/>
        <w:jc w:val="both"/>
        <w:rPr>
          <w:rFonts w:eastAsia="TimesNewRomanPSMT"/>
          <w:b/>
          <w:bCs/>
          <w:iCs/>
          <w:lang w:val="ru-RU"/>
        </w:rPr>
      </w:pPr>
      <w:r w:rsidRPr="00BD2CD7">
        <w:rPr>
          <w:rFonts w:eastAsia="Times New Roman"/>
          <w:b/>
          <w:iCs/>
          <w:lang w:val="ru-RU"/>
        </w:rPr>
        <w:t xml:space="preserve">Наручилац ће уновчити банкарску гаранцију за добро извршење посла у случају да понуђач не буде извршавао своје уговорне обавезе у понуђеном року </w:t>
      </w:r>
      <w:r w:rsidRPr="00BD2CD7">
        <w:rPr>
          <w:rFonts w:eastAsia="Times New Roman"/>
          <w:b/>
          <w:iCs/>
        </w:rPr>
        <w:t xml:space="preserve">извршeњa </w:t>
      </w:r>
      <w:r w:rsidRPr="00BD2CD7">
        <w:rPr>
          <w:rFonts w:eastAsia="Times New Roman"/>
          <w:b/>
          <w:iCs/>
          <w:lang w:val="ru-RU"/>
        </w:rPr>
        <w:t>и на начин предвиђен уговором</w:t>
      </w:r>
      <w:r w:rsidR="001B6F46">
        <w:rPr>
          <w:rFonts w:eastAsia="Times New Roman"/>
          <w:b/>
          <w:iCs/>
          <w:lang w:val="ru-RU"/>
        </w:rPr>
        <w:t>,</w:t>
      </w:r>
      <w:r w:rsidRPr="00BD2CD7">
        <w:rPr>
          <w:rFonts w:eastAsia="Times New Roman"/>
          <w:b/>
          <w:iCs/>
        </w:rPr>
        <w:t xml:space="preserve"> a збoг штeтe кojу будe трпeo,</w:t>
      </w:r>
      <w:r w:rsidRPr="00BD2CD7">
        <w:rPr>
          <w:rFonts w:eastAsia="Times New Roman"/>
          <w:b/>
          <w:lang w:val="sr-Cyrl-CS"/>
        </w:rPr>
        <w:t xml:space="preserve"> по сваком дану  </w:t>
      </w:r>
      <w:r w:rsidR="001B6F46">
        <w:rPr>
          <w:rFonts w:eastAsia="Times New Roman"/>
          <w:b/>
          <w:lang w:val="sr-Cyrl-CS"/>
        </w:rPr>
        <w:t>неизвршавања обавеза.</w:t>
      </w:r>
      <w:r w:rsidR="00F174F4">
        <w:rPr>
          <w:rFonts w:eastAsia="Times New Roman"/>
          <w:b/>
          <w:lang w:val="sr-Cyrl-CS"/>
        </w:rPr>
        <w:t xml:space="preserve"> </w:t>
      </w:r>
      <w:r w:rsidRPr="00BD2CD7">
        <w:rPr>
          <w:rFonts w:eastAsia="TimesNewRomanPSMT"/>
          <w:bCs/>
          <w:iCs/>
          <w:lang w:val="sr-Cyrl-CS"/>
        </w:rPr>
        <w:t xml:space="preserve">Поднета банкарска гаранција не може да садржи додатне услове за исплату, краће рокове, мањи износ или промењену месну надлежност за решавање спорова. Понуђач може поднети гаранцију стране банке само ако је тој банци додељен кредитни рејтинг коме одговара најмање ниво кредитног квалитета 3 (инвестициони ранг). </w:t>
      </w:r>
    </w:p>
    <w:p w:rsidR="00404EFE" w:rsidRPr="00404EFE" w:rsidRDefault="00404EFE" w:rsidP="00404EFE">
      <w:pPr>
        <w:suppressAutoHyphens w:val="0"/>
        <w:spacing w:line="16" w:lineRule="exact"/>
        <w:rPr>
          <w:rFonts w:eastAsia="Times New Roman"/>
          <w:b/>
          <w:bCs/>
          <w:color w:val="auto"/>
          <w:kern w:val="0"/>
          <w:sz w:val="22"/>
          <w:szCs w:val="22"/>
          <w:lang w:val="en-US" w:eastAsia="en-US"/>
        </w:rPr>
      </w:pPr>
    </w:p>
    <w:p w:rsidR="00404EFE" w:rsidRPr="00F174F4" w:rsidRDefault="00404EFE" w:rsidP="00404EFE">
      <w:pPr>
        <w:suppressAutoHyphens w:val="0"/>
        <w:spacing w:line="234" w:lineRule="auto"/>
        <w:ind w:right="20"/>
        <w:rPr>
          <w:rFonts w:eastAsia="Times New Roman"/>
          <w:b/>
          <w:bCs/>
          <w:color w:val="auto"/>
          <w:kern w:val="0"/>
          <w:lang w:val="en-US" w:eastAsia="en-US"/>
        </w:rPr>
      </w:pPr>
      <w:r w:rsidRPr="00F174F4">
        <w:rPr>
          <w:rFonts w:eastAsia="Times New Roman"/>
          <w:color w:val="auto"/>
          <w:kern w:val="0"/>
          <w:lang w:val="en-US" w:eastAsia="en-US"/>
        </w:rPr>
        <w:t>Банкарска гаранција неће бити враћена понуђачу пре истека рока трајања, осим ако је понуђач у целости испунио своју обезбеђену обавезу.</w:t>
      </w:r>
    </w:p>
    <w:p w:rsidR="00FC25A0" w:rsidRDefault="00FC25A0" w:rsidP="00D4677B">
      <w:pPr>
        <w:autoSpaceDE w:val="0"/>
        <w:autoSpaceDN w:val="0"/>
        <w:adjustRightInd w:val="0"/>
        <w:spacing w:line="240" w:lineRule="auto"/>
        <w:jc w:val="both"/>
        <w:rPr>
          <w:rFonts w:eastAsia="Times New Roman"/>
        </w:rPr>
      </w:pP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6C5415" w:rsidRDefault="00D4677B" w:rsidP="00D4677B">
      <w:pPr>
        <w:autoSpaceDE w:val="0"/>
        <w:autoSpaceDN w:val="0"/>
        <w:adjustRightInd w:val="0"/>
        <w:spacing w:line="240" w:lineRule="auto"/>
        <w:jc w:val="both"/>
        <w:rPr>
          <w:rFonts w:eastAsia="Times New Roman"/>
        </w:rPr>
      </w:pP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00A22C64">
        <w:rPr>
          <w:rFonts w:eastAsia="Times New Roman"/>
          <w:lang w:val="ru-RU"/>
        </w:rPr>
        <w:t xml:space="preserve"> </w:t>
      </w:r>
      <w:r w:rsidRPr="006C5415">
        <w:rPr>
          <w:rFonts w:eastAsia="Times New Roman"/>
          <w:lang w:val="ru-RU"/>
        </w:rPr>
        <w:t xml:space="preserve">при чему може да укаже Наручиоцу и на евентуално уочене недостатке и неправилности у конкурсној документацији, најкасније </w:t>
      </w:r>
      <w:r w:rsidR="006867B6">
        <w:rPr>
          <w:rFonts w:eastAsia="Times New Roman"/>
        </w:rPr>
        <w:t>седам</w:t>
      </w:r>
      <w:r w:rsidRPr="006C5415">
        <w:rPr>
          <w:rFonts w:eastAsia="Times New Roman"/>
          <w:lang w:val="ru-RU"/>
        </w:rPr>
        <w:t xml:space="preserve"> дана пре истека рока за подношење понуде, на адресу Наручиоца, са назнаком: „ОБЈАШЊЕЊА –</w:t>
      </w:r>
      <w:r w:rsidR="00F87F69">
        <w:rPr>
          <w:rFonts w:eastAsia="Times New Roman"/>
          <w:lang w:val="ru-RU"/>
        </w:rPr>
        <w:t xml:space="preserve"> позив за јавну набавку број ЈНОП 1.1.1</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w:t>
      </w:r>
      <w:r w:rsidR="00A22C64">
        <w:rPr>
          <w:rFonts w:eastAsia="Times New Roman"/>
          <w:lang w:val="ru-RU"/>
        </w:rPr>
        <w:t xml:space="preserve"> </w:t>
      </w:r>
      <w:r w:rsidR="00A22C64">
        <w:rPr>
          <w:rFonts w:eastAsia="Times New Roman"/>
          <w:lang w:val="sr-Latn-RS"/>
        </w:rPr>
        <w:t>nabavke@bukovickabanja.co.rs</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lastRenderedPageBreak/>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6C5415">
          <w:rPr>
            <w:rFonts w:eastAsia="Times New Roman"/>
            <w:color w:val="0000FF"/>
            <w:u w:val="single"/>
            <w:lang w:val="ru-RU"/>
          </w:rPr>
          <w:t>www.kjn.gov.rs/</w:t>
        </w:r>
      </w:hyperlink>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w:t>
      </w:r>
      <w:r w:rsidR="00F174F4">
        <w:rPr>
          <w:rFonts w:eastAsia="Times New Roman"/>
          <w:lang w:val="ru-RU"/>
        </w:rPr>
        <w:t xml:space="preserve"> </w:t>
      </w:r>
      <w:r w:rsidRPr="006C5415">
        <w:rPr>
          <w:rFonts w:eastAsia="Times New Roman"/>
          <w:lang w:val="ru-RU"/>
        </w:rPr>
        <w:t>обавезан да у року од 2 (два) радна дана од дана пријема захтева за објашњења понуде,</w:t>
      </w:r>
      <w:r w:rsidR="00F174F4">
        <w:rPr>
          <w:rFonts w:eastAsia="Times New Roman"/>
          <w:lang w:val="ru-RU"/>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F174F4">
        <w:rPr>
          <w:rFonts w:eastAsia="Times New Roman"/>
          <w:lang w:val="ru-RU"/>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36D69">
      <w:pPr>
        <w:pStyle w:val="ListParagraph"/>
        <w:keepNext/>
        <w:numPr>
          <w:ilvl w:val="2"/>
          <w:numId w:val="12"/>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13" w:name="_Toc442559917"/>
      <w:bookmarkStart w:id="14" w:name="_Toc441651606"/>
      <w:r w:rsidRPr="00CC6AE0">
        <w:rPr>
          <w:rFonts w:eastAsia="Times New Roman"/>
          <w:b/>
        </w:rPr>
        <w:t xml:space="preserve"> Разлози за одбијање понуде</w:t>
      </w:r>
      <w:bookmarkEnd w:id="13"/>
      <w:bookmarkEnd w:id="14"/>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5652BC" w:rsidRPr="006C5415" w:rsidRDefault="005652BC" w:rsidP="00D4677B">
      <w:pPr>
        <w:autoSpaceDE w:val="0"/>
        <w:autoSpaceDN w:val="0"/>
        <w:adjustRightInd w:val="0"/>
        <w:spacing w:line="240" w:lineRule="auto"/>
        <w:jc w:val="both"/>
        <w:rPr>
          <w:rFonts w:eastAsia="TimesNewRomanPSMT"/>
          <w:bCs/>
          <w:iCs/>
        </w:rPr>
      </w:pPr>
    </w:p>
    <w:p w:rsidR="00D4677B" w:rsidRPr="00CC6AE0" w:rsidRDefault="00D4677B" w:rsidP="00C36D69">
      <w:pPr>
        <w:pStyle w:val="ListParagraph"/>
        <w:keepNext/>
        <w:numPr>
          <w:ilvl w:val="1"/>
          <w:numId w:val="13"/>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 xml:space="preserve">Наручилац ће одлуку о додели уговора/обустави поступка донети у року од максимално </w:t>
      </w:r>
      <w:r w:rsidR="006867B6">
        <w:rPr>
          <w:rFonts w:eastAsia="TimesNewRomanPSMT"/>
        </w:rPr>
        <w:t>10</w:t>
      </w:r>
      <w:r w:rsidRPr="006C5415">
        <w:rPr>
          <w:rFonts w:eastAsia="TimesNewRomanPSMT"/>
        </w:rPr>
        <w:t xml:space="preserve"> (</w:t>
      </w:r>
      <w:r w:rsidR="006867B6">
        <w:rPr>
          <w:rFonts w:eastAsia="TimesNewRomanPSMT"/>
        </w:rPr>
        <w:t>десет</w:t>
      </w:r>
      <w:r w:rsidRPr="006C5415">
        <w:rPr>
          <w:rFonts w:eastAsia="TimesNewRomanPSMT"/>
        </w:rPr>
        <w:t>)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36D69">
      <w:pPr>
        <w:pStyle w:val="ListParagraph"/>
        <w:keepNext/>
        <w:numPr>
          <w:ilvl w:val="1"/>
          <w:numId w:val="13"/>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lastRenderedPageBreak/>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36D69">
      <w:pPr>
        <w:keepNext/>
        <w:numPr>
          <w:ilvl w:val="1"/>
          <w:numId w:val="13"/>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00F174F4">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F174F4">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F174F4">
        <w:rPr>
          <w:rFonts w:eastAsia="Times New Roman"/>
          <w:lang w:val="ru-RU"/>
        </w:rPr>
        <w:t xml:space="preserve"> </w:t>
      </w:r>
      <w:r w:rsidRPr="006C5415">
        <w:rPr>
          <w:rFonts w:eastAsia="Times New Roman"/>
          <w:lang w:val="ru-RU"/>
        </w:rPr>
        <w:t>поступка јавне</w:t>
      </w:r>
      <w:r w:rsidR="00F174F4">
        <w:rPr>
          <w:rFonts w:eastAsia="Times New Roman"/>
          <w:lang w:val="ru-RU"/>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 xml:space="preserve">Примерак захтева за заштитуправа подносилац истовремено доставља Републичкој </w:t>
      </w:r>
      <w:r w:rsidRPr="006C5415">
        <w:rPr>
          <w:rFonts w:eastAsia="Times New Roman"/>
          <w:lang w:val="ru-RU"/>
        </w:rPr>
        <w:lastRenderedPageBreak/>
        <w:t>комисији за заштиту права у</w:t>
      </w:r>
      <w:r w:rsidR="00F174F4">
        <w:rPr>
          <w:rFonts w:eastAsia="Times New Roman"/>
          <w:lang w:val="ru-RU"/>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w:t>
      </w:r>
      <w:r w:rsidR="006867B6">
        <w:rPr>
          <w:rFonts w:eastAsia="Times New Roman"/>
          <w:lang w:val="ru-RU"/>
        </w:rPr>
        <w:t xml:space="preserve">у или ознаци јавне </w:t>
      </w:r>
      <w:r w:rsidRPr="006C5415">
        <w:rPr>
          <w:rFonts w:eastAsia="Times New Roman"/>
          <w:lang w:val="ru-RU"/>
        </w:rPr>
        <w:t>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00F174F4">
        <w:rPr>
          <w:rFonts w:eastAsia="Times New Roman"/>
          <w:bCs/>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F174F4"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00F174F4">
        <w:rPr>
          <w:rFonts w:eastAsia="Times New Roman"/>
        </w:rPr>
        <w:t> </w:t>
      </w:r>
      <w:r w:rsidRPr="006C5415">
        <w:rPr>
          <w:rFonts w:eastAsia="Times New Roman"/>
          <w:lang w:val="ru-RU"/>
        </w:rPr>
        <w:t xml:space="preserve">Подносилац захтева је дужан да уплати таксу у износу од </w:t>
      </w:r>
      <w:r w:rsidR="006867B6">
        <w:rPr>
          <w:rFonts w:eastAsia="Times New Roman"/>
          <w:lang w:val="ru-RU"/>
        </w:rPr>
        <w:t>12</w:t>
      </w:r>
      <w:r w:rsidRPr="006C5415">
        <w:rPr>
          <w:rFonts w:eastAsia="Times New Roman"/>
          <w:lang w:val="ru-RU"/>
        </w:rPr>
        <w:t>0.000,00 динара.</w:t>
      </w:r>
    </w:p>
    <w:p w:rsidR="00D4677B"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Поступак заштите права понуђача регулисан је одредбама чл. 138. -167. Закона.</w:t>
      </w:r>
    </w:p>
    <w:p w:rsidR="00A22C64" w:rsidRPr="006C5415" w:rsidRDefault="00A22C64" w:rsidP="00D4677B">
      <w:pPr>
        <w:autoSpaceDE w:val="0"/>
        <w:autoSpaceDN w:val="0"/>
        <w:adjustRightInd w:val="0"/>
        <w:spacing w:after="120" w:line="240" w:lineRule="auto"/>
        <w:jc w:val="both"/>
        <w:rPr>
          <w:rFonts w:eastAsia="Times New Roman"/>
        </w:rPr>
      </w:pPr>
    </w:p>
    <w:p w:rsidR="00D4677B" w:rsidRPr="00CC6AE0" w:rsidRDefault="00D4677B" w:rsidP="00C36D69">
      <w:pPr>
        <w:pStyle w:val="ListParagraph"/>
        <w:numPr>
          <w:ilvl w:val="1"/>
          <w:numId w:val="14"/>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lastRenderedPageBreak/>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CA448F" w:rsidRPr="006C5415" w:rsidRDefault="00D4677B" w:rsidP="006F1CF8">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став 2. тачка 5) Закона.</w:t>
      </w:r>
    </w:p>
    <w:p w:rsidR="00D4677B" w:rsidRPr="006C5415" w:rsidRDefault="00CC6AE0" w:rsidP="00D4677B">
      <w:pPr>
        <w:autoSpaceDE w:val="0"/>
        <w:autoSpaceDN w:val="0"/>
        <w:adjustRightInd w:val="0"/>
        <w:spacing w:line="240" w:lineRule="auto"/>
        <w:jc w:val="both"/>
        <w:rPr>
          <w:rFonts w:eastAsia="Times New Roman"/>
          <w:b/>
          <w:lang w:val="ru-RU"/>
        </w:rPr>
      </w:pPr>
      <w:r>
        <w:rPr>
          <w:rFonts w:eastAsia="Times New Roman"/>
          <w:b/>
          <w:lang w:val="ru-RU"/>
        </w:rPr>
        <w:t>7</w:t>
      </w:r>
      <w:r w:rsidR="00D4677B" w:rsidRPr="006C5415">
        <w:rPr>
          <w:rFonts w:eastAsia="Times New Roman"/>
          <w:b/>
          <w:lang w:val="ru-RU"/>
        </w:rPr>
        <w:t>.2</w:t>
      </w:r>
      <w:r w:rsidR="00D828EE">
        <w:rPr>
          <w:rFonts w:eastAsia="Times New Roman"/>
          <w:b/>
        </w:rPr>
        <w:t>3</w:t>
      </w:r>
      <w:r w:rsidR="00D4677B" w:rsidRPr="006C5415">
        <w:rPr>
          <w:rFonts w:eastAsia="Times New Roman"/>
          <w:b/>
          <w:lang w:val="ru-RU"/>
        </w:rPr>
        <w:t>. 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0F4A8A" w:rsidRDefault="000F4A8A"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5B5AF9" w:rsidRDefault="005B5AF9" w:rsidP="0015691D">
      <w:pPr>
        <w:widowControl w:val="0"/>
        <w:suppressAutoHyphens w:val="0"/>
        <w:spacing w:line="240" w:lineRule="auto"/>
        <w:rPr>
          <w:rFonts w:eastAsia="Times New Roman"/>
          <w:lang w:val="ru-RU"/>
        </w:rPr>
      </w:pPr>
    </w:p>
    <w:p w:rsidR="006F1CF8" w:rsidRDefault="006F1CF8" w:rsidP="0015691D">
      <w:pPr>
        <w:widowControl w:val="0"/>
        <w:suppressAutoHyphens w:val="0"/>
        <w:spacing w:line="240" w:lineRule="auto"/>
        <w:rPr>
          <w:rFonts w:eastAsia="Times New Roman"/>
          <w:lang w:val="ru-RU"/>
        </w:rPr>
      </w:pPr>
    </w:p>
    <w:p w:rsidR="006F1CF8" w:rsidRDefault="006F1CF8"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A22C64" w:rsidRDefault="00A22C64" w:rsidP="0015691D">
      <w:pPr>
        <w:widowControl w:val="0"/>
        <w:suppressAutoHyphens w:val="0"/>
        <w:spacing w:line="240" w:lineRule="auto"/>
        <w:rPr>
          <w:rFonts w:eastAsia="Times New Roman"/>
          <w:lang w:val="ru-RU"/>
        </w:rPr>
      </w:pPr>
    </w:p>
    <w:p w:rsidR="00E53BC0" w:rsidRPr="00385F53" w:rsidRDefault="00E53BC0"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A22C64" w:rsidP="00CC0092">
            <w:pPr>
              <w:widowControl w:val="0"/>
              <w:suppressAutoHyphens w:val="0"/>
              <w:autoSpaceDE w:val="0"/>
              <w:autoSpaceDN w:val="0"/>
              <w:adjustRightInd w:val="0"/>
              <w:spacing w:line="240" w:lineRule="auto"/>
              <w:jc w:val="both"/>
            </w:pPr>
            <w:r>
              <w:rPr>
                <w:lang w:val="en-US"/>
              </w:rPr>
              <w:t xml:space="preserve">               </w:t>
            </w:r>
            <w:r w:rsidR="00385F53" w:rsidRPr="006C5415">
              <w:rPr>
                <w:lang w:val="sr-Cyrl-CS"/>
              </w:rPr>
              <w:t>Назив понуђача:</w:t>
            </w:r>
            <w:r w:rsidR="00385F53" w:rsidRPr="006C5415">
              <w:t>_______________________________________________</w:t>
            </w:r>
          </w:p>
        </w:tc>
      </w:tr>
      <w:tr w:rsidR="00F174F4" w:rsidRPr="006C5415" w:rsidTr="00CC0092">
        <w:trPr>
          <w:trHeight w:val="320"/>
          <w:jc w:val="center"/>
        </w:trPr>
        <w:tc>
          <w:tcPr>
            <w:tcW w:w="12031" w:type="dxa"/>
            <w:gridSpan w:val="3"/>
            <w:shd w:val="clear" w:color="auto" w:fill="FFFFFF"/>
          </w:tcPr>
          <w:p w:rsidR="00F174F4" w:rsidRPr="006C5415" w:rsidRDefault="00F174F4" w:rsidP="00CC0092">
            <w:pPr>
              <w:widowControl w:val="0"/>
              <w:suppressAutoHyphens w:val="0"/>
              <w:autoSpaceDE w:val="0"/>
              <w:autoSpaceDN w:val="0"/>
              <w:adjustRightInd w:val="0"/>
              <w:spacing w:line="240" w:lineRule="auto"/>
              <w:jc w:val="both"/>
              <w:rPr>
                <w:lang w:val="sr-Cyrl-CS"/>
              </w:rPr>
            </w:pP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A22C64" w:rsidP="00CC0092">
            <w:pPr>
              <w:widowControl w:val="0"/>
              <w:suppressAutoHyphens w:val="0"/>
              <w:autoSpaceDE w:val="0"/>
              <w:autoSpaceDN w:val="0"/>
              <w:adjustRightInd w:val="0"/>
              <w:spacing w:line="240" w:lineRule="auto"/>
              <w:jc w:val="both"/>
            </w:pPr>
            <w:r>
              <w:rPr>
                <w:lang w:val="en-U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Pr="006C5415">
        <w:rPr>
          <w:bCs/>
        </w:rPr>
        <w:t xml:space="preserve">дoбaрa - </w:t>
      </w:r>
      <w:r w:rsidR="00731C4C">
        <w:t xml:space="preserve">Намирнице за припрему хране за </w:t>
      </w:r>
      <w:r w:rsidR="00B66F7A">
        <w:t>пацијенте</w:t>
      </w:r>
      <w:r w:rsidRPr="006C5415">
        <w:t xml:space="preserve">, за потребе </w:t>
      </w:r>
      <w:r w:rsidRPr="006C5415">
        <w:rPr>
          <w:bCs/>
        </w:rPr>
        <w:t>Специјалне болнице за рехабилитацију "Буковичка бања" Аранђеловац, бр. ЈН</w:t>
      </w:r>
      <w:r w:rsidR="00731C4C">
        <w:rPr>
          <w:bCs/>
        </w:rPr>
        <w:t>ОП</w:t>
      </w:r>
      <w:r w:rsidR="00F174F4">
        <w:rPr>
          <w:bCs/>
          <w:lang w:val="sr-Cyrl-RS"/>
        </w:rPr>
        <w:t xml:space="preserve"> </w:t>
      </w:r>
      <w:r w:rsidRPr="006C5415">
        <w:rPr>
          <w:bCs/>
        </w:rPr>
        <w:t>1.1.</w:t>
      </w:r>
      <w:r w:rsidR="00731C4C">
        <w:rPr>
          <w:bCs/>
        </w:rPr>
        <w:t>1</w:t>
      </w:r>
      <w:r w:rsidR="008369ED">
        <w:rPr>
          <w:bCs/>
          <w:lang w:val="sr-Cyrl-RS"/>
        </w:rPr>
        <w:t xml:space="preserve">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00A22C64">
        <w:rPr>
          <w:lang w:val="sr-Cyrl-CS"/>
        </w:rPr>
        <w:t xml:space="preserve">                   </w:t>
      </w:r>
      <w:r w:rsidR="00A22C64">
        <w:rPr>
          <w:lang w:val="sr-Cyrl-CS"/>
        </w:rPr>
        <w:tab/>
      </w:r>
      <w:r w:rsidR="00A22C64">
        <w:rPr>
          <w:lang w:val="sr-Cyrl-CS"/>
        </w:rPr>
        <w:tab/>
        <w:t xml:space="preserve"> </w:t>
      </w:r>
      <w:r w:rsidRPr="006C5415">
        <w:rPr>
          <w:lang w:val="sr-Cyrl-CS"/>
        </w:rPr>
        <w:t xml:space="preserve">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A22C64">
        <w:rPr>
          <w:lang w:val="en-U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A22C64">
      <w:pPr>
        <w:widowControl w:val="0"/>
        <w:suppressAutoHyphens w:val="0"/>
        <w:autoSpaceDE w:val="0"/>
        <w:autoSpaceDN w:val="0"/>
        <w:adjustRightInd w:val="0"/>
        <w:spacing w:line="240" w:lineRule="auto"/>
        <w:jc w:val="both"/>
        <w:rPr>
          <w:i/>
        </w:rPr>
      </w:pPr>
      <w:r w:rsidRPr="006C5415">
        <w:rPr>
          <w:i/>
        </w:rPr>
        <w:t>Образац потписује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9677C1" w:rsidRDefault="009677C1" w:rsidP="00385F53">
      <w:pPr>
        <w:widowControl w:val="0"/>
        <w:tabs>
          <w:tab w:val="left" w:pos="1260"/>
        </w:tabs>
        <w:suppressAutoHyphens w:val="0"/>
        <w:spacing w:line="240" w:lineRule="auto"/>
        <w:rPr>
          <w:b/>
          <w:bCs/>
          <w:iCs/>
        </w:rPr>
      </w:pPr>
    </w:p>
    <w:p w:rsidR="00A22C64" w:rsidRDefault="00A22C64" w:rsidP="00385F53">
      <w:pPr>
        <w:widowControl w:val="0"/>
        <w:tabs>
          <w:tab w:val="left" w:pos="1260"/>
        </w:tabs>
        <w:suppressAutoHyphens w:val="0"/>
        <w:spacing w:line="240" w:lineRule="auto"/>
        <w:rPr>
          <w:b/>
          <w:bCs/>
          <w:iCs/>
        </w:rPr>
      </w:pPr>
    </w:p>
    <w:p w:rsidR="00A22C64" w:rsidRPr="006C5415" w:rsidRDefault="00A22C64"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6C5415"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00F174F4">
        <w:rPr>
          <w:iCs/>
          <w:lang w:val="sr-Cyrl-RS"/>
        </w:rPr>
        <w:t xml:space="preserve"> </w:t>
      </w:r>
      <w:r w:rsidRPr="006C5415">
        <w:rPr>
          <w:bCs/>
        </w:rPr>
        <w:t>дoбaрa</w:t>
      </w:r>
      <w:r w:rsidRPr="006C5415">
        <w:rPr>
          <w:bCs/>
          <w:lang w:val="sr-Cyrl-CS"/>
        </w:rPr>
        <w:t xml:space="preserve"> - </w:t>
      </w:r>
      <w:r w:rsidR="00155EBF">
        <w:t xml:space="preserve">Намирнице за припрему хране за </w:t>
      </w:r>
      <w:r w:rsidR="00B66F7A">
        <w:t>пацијенте</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ЈН</w:t>
      </w:r>
      <w:r w:rsidR="00155EBF">
        <w:rPr>
          <w:iCs/>
        </w:rPr>
        <w:t>ОП</w:t>
      </w:r>
      <w:r w:rsidR="00F174F4">
        <w:rPr>
          <w:iCs/>
          <w:lang w:val="sr-Cyrl-RS"/>
        </w:rPr>
        <w:t xml:space="preserve"> </w:t>
      </w:r>
      <w:r w:rsidR="00155EBF">
        <w:rPr>
          <w:iCs/>
        </w:rPr>
        <w:t>1.1.1</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Default="002C496D" w:rsidP="0015691D">
      <w:pPr>
        <w:widowControl w:val="0"/>
        <w:suppressAutoHyphens w:val="0"/>
        <w:spacing w:line="240" w:lineRule="auto"/>
        <w:jc w:val="both"/>
        <w:rPr>
          <w:rFonts w:eastAsia="TimesNewRomanPSMT"/>
          <w:b/>
          <w:bCs/>
          <w:lang w:val="sr-Cyrl-CS"/>
        </w:rPr>
      </w:pPr>
    </w:p>
    <w:p w:rsidR="000F4A8A" w:rsidRDefault="000F4A8A" w:rsidP="0015691D">
      <w:pPr>
        <w:widowControl w:val="0"/>
        <w:suppressAutoHyphens w:val="0"/>
        <w:spacing w:line="240" w:lineRule="auto"/>
        <w:jc w:val="both"/>
        <w:rPr>
          <w:rFonts w:eastAsia="TimesNewRomanPSMT"/>
          <w:b/>
          <w:bCs/>
          <w:lang w:val="sr-Cyrl-CS"/>
        </w:rPr>
      </w:pPr>
    </w:p>
    <w:p w:rsidR="00155EBF" w:rsidRDefault="00155EBF" w:rsidP="0015691D">
      <w:pPr>
        <w:widowControl w:val="0"/>
        <w:suppressAutoHyphens w:val="0"/>
        <w:spacing w:line="240" w:lineRule="auto"/>
        <w:jc w:val="both"/>
        <w:rPr>
          <w:rFonts w:eastAsia="TimesNewRomanPSMT"/>
          <w:b/>
          <w:bCs/>
          <w:lang w:val="en-US"/>
        </w:rPr>
      </w:pPr>
    </w:p>
    <w:p w:rsidR="00A22C64" w:rsidRPr="00155EBF" w:rsidRDefault="00A22C64" w:rsidP="0015691D">
      <w:pPr>
        <w:widowControl w:val="0"/>
        <w:suppressAutoHyphens w:val="0"/>
        <w:spacing w:line="240" w:lineRule="auto"/>
        <w:jc w:val="both"/>
        <w:rPr>
          <w:rFonts w:eastAsia="TimesNewRomanPSMT"/>
          <w:b/>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lastRenderedPageBreak/>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Default="009564DF"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Default="006F1CF8" w:rsidP="0015691D">
      <w:pPr>
        <w:widowControl w:val="0"/>
        <w:suppressAutoHyphens w:val="0"/>
        <w:spacing w:line="240" w:lineRule="auto"/>
        <w:jc w:val="both"/>
        <w:rPr>
          <w:rFonts w:eastAsia="TimesNewRomanPSMT"/>
          <w:b/>
          <w:bCs/>
        </w:rPr>
      </w:pPr>
    </w:p>
    <w:p w:rsidR="006F1CF8" w:rsidRPr="006C5415" w:rsidRDefault="006F1CF8"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lastRenderedPageBreak/>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Default="00B62FC7"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0F4A8A" w:rsidRDefault="000F4A8A"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t>5) ЦЕНА И КОМЕРЦИЈАЛНИ УСЛОВИ ПОНУДЕ</w:t>
      </w:r>
    </w:p>
    <w:p w:rsid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155EBF" w:rsidRPr="00D013ED" w:rsidRDefault="00155EBF" w:rsidP="00D013ED">
      <w:pPr>
        <w:spacing w:line="240" w:lineRule="auto"/>
        <w:jc w:val="center"/>
        <w:rPr>
          <w:rFonts w:eastAsia="Times New Roman"/>
          <w:b/>
          <w:bCs/>
          <w:i/>
          <w:iCs/>
          <w:u w:val="single"/>
          <w:lang w:val="sr-Cyrl-CS"/>
        </w:rPr>
      </w:pPr>
    </w:p>
    <w:tbl>
      <w:tblPr>
        <w:tblW w:w="94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6"/>
        <w:gridCol w:w="4266"/>
      </w:tblGrid>
      <w:tr w:rsidR="00155EBF" w:rsidRPr="00155EBF" w:rsidTr="00155EBF">
        <w:trPr>
          <w:trHeight w:val="410"/>
        </w:trPr>
        <w:tc>
          <w:tcPr>
            <w:tcW w:w="9482" w:type="dxa"/>
            <w:gridSpan w:val="2"/>
            <w:shd w:val="clear" w:color="auto" w:fill="D9D9D9"/>
            <w:vAlign w:val="center"/>
          </w:tcPr>
          <w:p w:rsidR="00155EBF" w:rsidRPr="00155EBF" w:rsidRDefault="00155EBF" w:rsidP="00EF5DD7">
            <w:pPr>
              <w:spacing w:line="240" w:lineRule="auto"/>
              <w:jc w:val="both"/>
              <w:rPr>
                <w:rFonts w:eastAsia="Times New Roman"/>
                <w:b/>
                <w:bCs/>
                <w:i/>
                <w:iCs/>
                <w:u w:val="single"/>
                <w:lang w:val="sr-Cyrl-CS"/>
              </w:rPr>
            </w:pPr>
            <w:r w:rsidRPr="00155EBF">
              <w:rPr>
                <w:rFonts w:eastAsia="TimesNewRomanPSMT"/>
                <w:b/>
                <w:bCs/>
              </w:rPr>
              <w:t xml:space="preserve">ПРЕДМЕТ </w:t>
            </w:r>
            <w:r w:rsidRPr="00155EBF">
              <w:rPr>
                <w:rFonts w:eastAsia="TimesNewRomanPSMT"/>
                <w:b/>
                <w:bCs/>
                <w:lang w:val="sr-Cyrl-CS"/>
              </w:rPr>
              <w:t xml:space="preserve">И БРОЈ </w:t>
            </w:r>
            <w:r w:rsidRPr="00155EBF">
              <w:rPr>
                <w:rFonts w:eastAsia="TimesNewRomanPSMT"/>
                <w:b/>
                <w:bCs/>
              </w:rPr>
              <w:t>НАБАВКЕ</w:t>
            </w:r>
            <w:r w:rsidRPr="00155EBF">
              <w:rPr>
                <w:bCs/>
                <w:lang w:val="sr-Cyrl-CS"/>
              </w:rPr>
              <w:t xml:space="preserve">: </w:t>
            </w:r>
            <w:r>
              <w:t xml:space="preserve">Намирнице за припрему хране за </w:t>
            </w:r>
            <w:r w:rsidR="00B66F7A">
              <w:t>пацијенте</w:t>
            </w:r>
            <w:r w:rsidR="00F174F4">
              <w:rPr>
                <w:lang w:val="sr-Cyrl-RS"/>
              </w:rPr>
              <w:t xml:space="preserve"> </w:t>
            </w:r>
            <w:r w:rsidRPr="00155EBF">
              <w:rPr>
                <w:rFonts w:eastAsia="Times New Roman"/>
                <w:bCs/>
                <w:lang w:eastAsia="sr-Latn-CS"/>
              </w:rPr>
              <w:t>бр. ЈН</w:t>
            </w:r>
            <w:r>
              <w:rPr>
                <w:rFonts w:eastAsia="Times New Roman"/>
                <w:bCs/>
                <w:lang w:eastAsia="sr-Latn-CS"/>
              </w:rPr>
              <w:t>ОП 1.1.1.</w:t>
            </w:r>
          </w:p>
        </w:tc>
      </w:tr>
      <w:tr w:rsidR="00155EBF" w:rsidRPr="00155EBF" w:rsidTr="00155EBF">
        <w:trPr>
          <w:trHeight w:val="366"/>
        </w:trPr>
        <w:tc>
          <w:tcPr>
            <w:tcW w:w="5216" w:type="dxa"/>
            <w:vAlign w:val="center"/>
          </w:tcPr>
          <w:p w:rsidR="00155EBF" w:rsidRPr="00155EBF" w:rsidRDefault="00155EBF" w:rsidP="00F174F4">
            <w:pPr>
              <w:spacing w:line="240" w:lineRule="auto"/>
              <w:jc w:val="right"/>
              <w:rPr>
                <w:bCs/>
                <w:lang w:val="sr-Cyrl-CS"/>
              </w:rPr>
            </w:pPr>
            <w:r w:rsidRPr="00155EBF">
              <w:rPr>
                <w:bCs/>
                <w:lang w:val="sr-Cyrl-CS"/>
              </w:rPr>
              <w:t xml:space="preserve"> Укупна цена дин. без ПДВ-а:</w:t>
            </w:r>
          </w:p>
        </w:tc>
        <w:tc>
          <w:tcPr>
            <w:tcW w:w="4266" w:type="dxa"/>
          </w:tcPr>
          <w:p w:rsidR="00155EBF" w:rsidRPr="00155EBF" w:rsidRDefault="00155EBF" w:rsidP="00EF5DD7">
            <w:pPr>
              <w:spacing w:line="240" w:lineRule="auto"/>
              <w:jc w:val="center"/>
              <w:rPr>
                <w:rFonts w:eastAsia="Times New Roman"/>
                <w:b/>
                <w:bCs/>
                <w:i/>
                <w:iCs/>
                <w:lang w:val="sr-Cyrl-CS"/>
              </w:rPr>
            </w:pPr>
          </w:p>
          <w:p w:rsidR="00155EBF" w:rsidRPr="00155EBF" w:rsidRDefault="00155EBF" w:rsidP="00EF5DD7">
            <w:pPr>
              <w:spacing w:line="240" w:lineRule="auto"/>
              <w:jc w:val="center"/>
              <w:rPr>
                <w:rFonts w:eastAsia="Times New Roman"/>
                <w:b/>
                <w:bCs/>
                <w:i/>
                <w:iCs/>
                <w:lang w:val="sr-Cyrl-CS"/>
              </w:rPr>
            </w:pPr>
          </w:p>
        </w:tc>
      </w:tr>
      <w:tr w:rsidR="00155EBF" w:rsidRPr="00155EBF" w:rsidTr="00155EBF">
        <w:trPr>
          <w:trHeight w:val="385"/>
        </w:trPr>
        <w:tc>
          <w:tcPr>
            <w:tcW w:w="5216" w:type="dxa"/>
            <w:vAlign w:val="center"/>
          </w:tcPr>
          <w:p w:rsidR="00155EBF" w:rsidRPr="00155EBF" w:rsidRDefault="00155EBF" w:rsidP="00496E37">
            <w:pPr>
              <w:spacing w:line="240" w:lineRule="auto"/>
              <w:jc w:val="right"/>
              <w:rPr>
                <w:bCs/>
                <w:lang w:val="sr-Cyrl-CS"/>
              </w:rPr>
            </w:pPr>
            <w:r w:rsidRPr="00155EBF">
              <w:rPr>
                <w:bCs/>
                <w:lang w:val="sr-Cyrl-CS"/>
              </w:rPr>
              <w:t>ПДВ:</w:t>
            </w:r>
          </w:p>
        </w:tc>
        <w:tc>
          <w:tcPr>
            <w:tcW w:w="4266" w:type="dxa"/>
          </w:tcPr>
          <w:p w:rsidR="00155EBF" w:rsidRPr="00155EBF" w:rsidRDefault="00155EBF" w:rsidP="00EF5DD7">
            <w:pPr>
              <w:spacing w:line="240" w:lineRule="auto"/>
              <w:jc w:val="center"/>
              <w:rPr>
                <w:rFonts w:eastAsia="Times New Roman"/>
                <w:b/>
                <w:bCs/>
                <w:i/>
                <w:iCs/>
                <w:lang w:val="sr-Cyrl-CS"/>
              </w:rPr>
            </w:pPr>
          </w:p>
        </w:tc>
      </w:tr>
      <w:tr w:rsidR="00155EBF" w:rsidRPr="00155EBF" w:rsidTr="00155EBF">
        <w:trPr>
          <w:trHeight w:val="349"/>
        </w:trPr>
        <w:tc>
          <w:tcPr>
            <w:tcW w:w="5216" w:type="dxa"/>
            <w:vAlign w:val="center"/>
          </w:tcPr>
          <w:p w:rsidR="00155EBF" w:rsidRPr="00155EBF" w:rsidRDefault="00155EBF" w:rsidP="00F174F4">
            <w:pPr>
              <w:spacing w:line="240" w:lineRule="auto"/>
              <w:jc w:val="right"/>
              <w:rPr>
                <w:bCs/>
                <w:lang w:val="sr-Cyrl-CS"/>
              </w:rPr>
            </w:pPr>
            <w:r w:rsidRPr="00155EBF">
              <w:rPr>
                <w:bCs/>
                <w:lang w:val="sr-Cyrl-CS"/>
              </w:rPr>
              <w:t>Укупна цена дин. са ПДВ-ом:</w:t>
            </w:r>
          </w:p>
        </w:tc>
        <w:tc>
          <w:tcPr>
            <w:tcW w:w="4266" w:type="dxa"/>
          </w:tcPr>
          <w:p w:rsidR="00155EBF" w:rsidRPr="00155EBF" w:rsidRDefault="00155EBF" w:rsidP="00EF5DD7">
            <w:pPr>
              <w:spacing w:line="240" w:lineRule="auto"/>
              <w:jc w:val="center"/>
              <w:rPr>
                <w:rFonts w:eastAsia="Times New Roman"/>
                <w:b/>
                <w:bCs/>
                <w:i/>
                <w:iCs/>
                <w:lang w:val="sr-Cyrl-CS"/>
              </w:rPr>
            </w:pPr>
          </w:p>
        </w:tc>
      </w:tr>
    </w:tbl>
    <w:p w:rsidR="00A30A0D" w:rsidRPr="006C5415" w:rsidRDefault="00A30A0D" w:rsidP="00D013ED">
      <w:pPr>
        <w:widowControl w:val="0"/>
        <w:tabs>
          <w:tab w:val="center" w:pos="4522"/>
        </w:tabs>
        <w:suppressAutoHyphens w:val="0"/>
        <w:spacing w:line="240" w:lineRule="auto"/>
        <w:jc w:val="both"/>
      </w:pPr>
    </w:p>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FC25A0">
        <w:trPr>
          <w:trHeight w:hRule="exact" w:val="1458"/>
        </w:trPr>
        <w:tc>
          <w:tcPr>
            <w:tcW w:w="6115" w:type="dxa"/>
          </w:tcPr>
          <w:p w:rsidR="00DD6B74" w:rsidRPr="00FC25A0" w:rsidRDefault="00DD6B74" w:rsidP="00271A56">
            <w:pPr>
              <w:widowControl w:val="0"/>
              <w:suppressAutoHyphens w:val="0"/>
              <w:spacing w:line="240" w:lineRule="auto"/>
              <w:jc w:val="both"/>
              <w:rPr>
                <w:b/>
              </w:rPr>
            </w:pPr>
            <w:r w:rsidRPr="00FC25A0">
              <w:rPr>
                <w:b/>
              </w:rPr>
              <w:t>Рок испоруке добара</w:t>
            </w:r>
          </w:p>
          <w:p w:rsidR="00FC25A0" w:rsidRPr="00482090" w:rsidRDefault="00FC25A0" w:rsidP="00FC25A0">
            <w:pPr>
              <w:spacing w:line="235" w:lineRule="auto"/>
              <w:jc w:val="both"/>
              <w:rPr>
                <w:rFonts w:eastAsiaTheme="minorEastAsia"/>
                <w:color w:val="auto"/>
                <w:kern w:val="0"/>
                <w:lang w:val="ru-RU" w:eastAsia="en-US"/>
              </w:rPr>
            </w:pPr>
            <w:r w:rsidRPr="00482090">
              <w:rPr>
                <w:rFonts w:eastAsia="Times New Roman"/>
                <w:color w:val="auto"/>
                <w:kern w:val="0"/>
                <w:lang w:val="ru-RU" w:eastAsia="en-US"/>
              </w:rPr>
              <w:t>Испорука добара врши се у року од 24 часа од момента пријема сваког појединачног писаног захтева Наручио</w:t>
            </w:r>
            <w:r w:rsidR="00A22C64" w:rsidRPr="00482090">
              <w:rPr>
                <w:rFonts w:eastAsia="Times New Roman"/>
                <w:color w:val="auto"/>
                <w:kern w:val="0"/>
                <w:lang w:val="ru-RU" w:eastAsia="en-US"/>
              </w:rPr>
              <w:t xml:space="preserve">ца, сваког дана у два термина:  од 07,00 до 07,20 часова и </w:t>
            </w:r>
            <w:r w:rsidRPr="00482090">
              <w:rPr>
                <w:rFonts w:eastAsia="Times New Roman"/>
                <w:color w:val="auto"/>
                <w:kern w:val="0"/>
                <w:lang w:val="ru-RU" w:eastAsia="en-US"/>
              </w:rPr>
              <w:t>од 16,30 до 17,00 часова, на адресу Наручиоца.</w:t>
            </w:r>
          </w:p>
          <w:p w:rsidR="00FC25A0" w:rsidRPr="006C5415" w:rsidRDefault="00FC25A0" w:rsidP="00271A56">
            <w:pPr>
              <w:widowControl w:val="0"/>
              <w:suppressAutoHyphens w:val="0"/>
              <w:spacing w:line="240" w:lineRule="auto"/>
              <w:jc w:val="both"/>
            </w:pPr>
          </w:p>
        </w:tc>
        <w:tc>
          <w:tcPr>
            <w:tcW w:w="3476" w:type="dxa"/>
          </w:tcPr>
          <w:tbl>
            <w:tblPr>
              <w:tblW w:w="0" w:type="auto"/>
              <w:tblLayout w:type="fixed"/>
              <w:tblCellMar>
                <w:left w:w="0" w:type="dxa"/>
                <w:right w:w="0" w:type="dxa"/>
              </w:tblCellMar>
              <w:tblLook w:val="0000" w:firstRow="0" w:lastRow="0" w:firstColumn="0" w:lastColumn="0" w:noHBand="0" w:noVBand="0"/>
            </w:tblPr>
            <w:tblGrid>
              <w:gridCol w:w="3000"/>
              <w:gridCol w:w="820"/>
            </w:tblGrid>
            <w:tr w:rsidR="00FC25A0" w:rsidRPr="008134F6" w:rsidTr="0090589F">
              <w:trPr>
                <w:trHeight w:val="503"/>
              </w:trPr>
              <w:tc>
                <w:tcPr>
                  <w:tcW w:w="3820" w:type="dxa"/>
                  <w:gridSpan w:val="2"/>
                  <w:shd w:val="clear" w:color="auto" w:fill="auto"/>
                  <w:vAlign w:val="bottom"/>
                </w:tcPr>
                <w:p w:rsidR="00FC25A0" w:rsidRPr="008134F6" w:rsidRDefault="00FC25A0" w:rsidP="00FC25A0">
                  <w:pPr>
                    <w:spacing w:line="0" w:lineRule="atLeast"/>
                    <w:ind w:right="20"/>
                  </w:pPr>
                  <w:r w:rsidRPr="008134F6">
                    <w:t>Сагласан са захтевом Наручиоца</w:t>
                  </w:r>
                </w:p>
              </w:tc>
            </w:tr>
            <w:tr w:rsidR="00FC25A0" w:rsidRPr="008134F6" w:rsidTr="0090589F">
              <w:trPr>
                <w:gridAfter w:val="1"/>
                <w:wAfter w:w="820" w:type="dxa"/>
                <w:trHeight w:val="209"/>
              </w:trPr>
              <w:tc>
                <w:tcPr>
                  <w:tcW w:w="3000" w:type="dxa"/>
                  <w:shd w:val="clear" w:color="auto" w:fill="auto"/>
                  <w:vAlign w:val="bottom"/>
                </w:tcPr>
                <w:p w:rsidR="00FC25A0" w:rsidRPr="008134F6" w:rsidRDefault="00FC25A0" w:rsidP="00FC25A0">
                  <w:pPr>
                    <w:spacing w:line="201" w:lineRule="exact"/>
                  </w:pPr>
                  <w:r w:rsidRPr="008134F6">
                    <w:t>ДА/НE (заокружити)</w:t>
                  </w:r>
                </w:p>
              </w:tc>
            </w:tr>
          </w:tbl>
          <w:p w:rsidR="00DD6B74" w:rsidRPr="006C5415" w:rsidRDefault="00DD6B74" w:rsidP="00063064">
            <w:pPr>
              <w:widowControl w:val="0"/>
              <w:suppressAutoHyphens w:val="0"/>
              <w:spacing w:line="240" w:lineRule="auto"/>
              <w:jc w:val="both"/>
            </w:pPr>
          </w:p>
        </w:tc>
      </w:tr>
      <w:tr w:rsidR="001C4925" w:rsidRPr="006C5415" w:rsidTr="008134F6">
        <w:trPr>
          <w:trHeight w:hRule="exact" w:val="810"/>
        </w:trPr>
        <w:tc>
          <w:tcPr>
            <w:tcW w:w="9591" w:type="dxa"/>
            <w:gridSpan w:val="2"/>
          </w:tcPr>
          <w:p w:rsidR="001C4925" w:rsidRPr="006C5415" w:rsidRDefault="001C4925" w:rsidP="00FC25A0">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w:t>
            </w:r>
            <w:r w:rsidR="00FC25A0">
              <w:rPr>
                <w:rFonts w:eastAsia="Times New Roman"/>
                <w:bCs/>
                <w:iCs/>
                <w:lang w:val="sr-Cyrl-CS"/>
              </w:rPr>
              <w:t>, као и за рок испоруке добара</w:t>
            </w:r>
            <w:r w:rsidRPr="001C4925">
              <w:rPr>
                <w:rFonts w:eastAsia="Times New Roman"/>
                <w:bCs/>
                <w:iCs/>
                <w:lang w:val="sr-Cyrl-CS"/>
              </w:rPr>
              <w:t>,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9D58F2" w:rsidRDefault="009D58F2" w:rsidP="009D58F2">
      <w:pPr>
        <w:widowControl w:val="0"/>
        <w:suppressAutoHyphens w:val="0"/>
        <w:spacing w:line="240" w:lineRule="auto"/>
        <w:jc w:val="both"/>
        <w:rPr>
          <w:i/>
          <w:iCs/>
          <w:lang w:val="sr-Cyrl-CS"/>
        </w:rPr>
        <w:sectPr w:rsidR="00271A56" w:rsidRPr="009D58F2" w:rsidSect="002272C2">
          <w:footerReference w:type="default" r:id="rId16"/>
          <w:pgSz w:w="11906" w:h="16838"/>
          <w:pgMar w:top="964" w:right="1133" w:bottom="454" w:left="992" w:header="0" w:footer="0" w:gutter="737"/>
          <w:cols w:space="720"/>
          <w:docGrid w:linePitch="360" w:charSpace="32768"/>
        </w:sectPr>
      </w:pPr>
      <w:r w:rsidRPr="006C5415">
        <w:rPr>
          <w:i/>
          <w:iCs/>
        </w:rPr>
        <w:t>Образа</w:t>
      </w:r>
      <w:r w:rsidR="00A22C64">
        <w:rPr>
          <w:i/>
          <w:iCs/>
        </w:rPr>
        <w:t>ц понуде понуђач мора да попуни</w:t>
      </w:r>
      <w:r w:rsidRPr="006C5415">
        <w:rPr>
          <w:i/>
          <w:iCs/>
        </w:rPr>
        <w:t xml:space="preserve"> 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5E125E">
        <w:rPr>
          <w:i/>
          <w:iCs/>
        </w:rPr>
        <w:t>образац понуд</w:t>
      </w:r>
      <w:r w:rsidR="002C3D24">
        <w:rPr>
          <w:i/>
          <w:iCs/>
        </w:rPr>
        <w:t>e</w:t>
      </w: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496E37">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auto"/>
          <w:kern w:val="0"/>
          <w:lang w:eastAsia="sr-Latn-CS"/>
        </w:rPr>
      </w:pPr>
      <w:bookmarkStart w:id="15" w:name="OLE_LINK43"/>
      <w:r>
        <w:rPr>
          <w:rFonts w:eastAsia="Times New Roman"/>
          <w:b/>
          <w:color w:val="auto"/>
          <w:kern w:val="0"/>
          <w:lang w:eastAsia="sr-Latn-CS"/>
        </w:rPr>
        <w:t>ОБРАЗАЦ СТРУКТУРЕ ЦЕНЕ</w:t>
      </w:r>
      <w:bookmarkEnd w:id="15"/>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496E37" w:rsidRDefault="00496E37" w:rsidP="00385F53">
      <w:pPr>
        <w:widowControl w:val="0"/>
        <w:suppressAutoHyphens w:val="0"/>
        <w:spacing w:line="240" w:lineRule="auto"/>
        <w:jc w:val="both"/>
        <w:rPr>
          <w:lang w:val="sr-Cyrl-CS"/>
        </w:rPr>
      </w:pPr>
      <w:r w:rsidRPr="00496E37">
        <w:rPr>
          <w:rFonts w:eastAsia="Times New Roman"/>
        </w:rPr>
        <w:t>Образац структуре цене који је дат у облику табеле  у Excel формату  чини саставни део конкурсне документацији. Табела у Excel формату  је објављена на Порталу јавних набавку</w:t>
      </w:r>
    </w:p>
    <w:p w:rsidR="00385F53" w:rsidRPr="006C5415" w:rsidRDefault="00385F53" w:rsidP="00385F53">
      <w:pPr>
        <w:widowControl w:val="0"/>
        <w:suppressAutoHyphens w:val="0"/>
        <w:spacing w:line="240" w:lineRule="auto"/>
        <w:rPr>
          <w:b/>
          <w:bCs/>
          <w:iCs/>
        </w:r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ОБРАЗАЦ БР.</w:t>
      </w:r>
      <w:r w:rsidR="00E53BC0">
        <w:rPr>
          <w:b/>
          <w:bCs/>
          <w:iCs/>
        </w:rPr>
        <w:t>4</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F26FE7">
        <w:t xml:space="preserve">Намирнице за припрему хране за </w:t>
      </w:r>
      <w:r w:rsidR="00B66F7A">
        <w:t>пацијенте</w:t>
      </w:r>
      <w:r w:rsidRPr="00385F53">
        <w:t xml:space="preserve">, за потребе </w:t>
      </w:r>
      <w:r w:rsidRPr="00385F53">
        <w:rPr>
          <w:bCs/>
        </w:rPr>
        <w:t>Специјалне болнице за рехабилитацију "Буковичка бања" Аранђеловац</w:t>
      </w:r>
      <w:r w:rsidR="00F26FE7">
        <w:t xml:space="preserve"> ЈНОП</w:t>
      </w:r>
      <w:r w:rsidR="00ED3B18">
        <w:rPr>
          <w:lang w:val="sr-Cyrl-RS"/>
        </w:rPr>
        <w:t xml:space="preserve"> </w:t>
      </w:r>
      <w:r w:rsidR="00F26FE7">
        <w:t>1.1.1</w:t>
      </w:r>
      <w:r w:rsidRPr="00385F53">
        <w:t xml:space="preserve">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sidR="00E53BC0">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F26FE7">
        <w:t xml:space="preserve">Намирнице за припрему хране за </w:t>
      </w:r>
      <w:r w:rsidR="00B66F7A">
        <w:t>пацијенте</w:t>
      </w:r>
      <w:r w:rsidR="009341AA">
        <w:t>,</w:t>
      </w:r>
      <w:r w:rsidRPr="00385F53">
        <w:t xml:space="preserve"> за потребе </w:t>
      </w:r>
      <w:r w:rsidRPr="00385F53">
        <w:rPr>
          <w:bCs/>
        </w:rPr>
        <w:t>Специјалне болнице за рехабилитацију "Буковичка бања" Аранђеловац</w:t>
      </w:r>
      <w:r w:rsidRPr="00385F53">
        <w:t xml:space="preserve"> ЈН</w:t>
      </w:r>
      <w:r w:rsidR="00F26FE7">
        <w:t>ОП</w:t>
      </w:r>
      <w:r w:rsidR="00ED3B18">
        <w:rPr>
          <w:lang w:val="sr-Cyrl-RS"/>
        </w:rPr>
        <w:t xml:space="preserve"> </w:t>
      </w:r>
      <w:r w:rsidRPr="00385F53">
        <w:t>1.1.</w:t>
      </w:r>
      <w:r w:rsidR="00F26FE7">
        <w:t>1</w:t>
      </w:r>
      <w:r w:rsidR="00ED3B18">
        <w:rPr>
          <w:lang w:val="sr-Cyrl-RS"/>
        </w:rPr>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776595" w:rsidRDefault="00776595" w:rsidP="00776595">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lastRenderedPageBreak/>
        <w:t>ОБРАЗАЦ 6</w:t>
      </w:r>
    </w:p>
    <w:p w:rsidR="00776595" w:rsidRDefault="00776595"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AD0079" w:rsidRPr="00E87C82" w:rsidRDefault="00AD0079" w:rsidP="00AD0079">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AD0079" w:rsidRPr="00E87C82" w:rsidRDefault="00AD0079" w:rsidP="00AD0079">
      <w:pPr>
        <w:rPr>
          <w:rFonts w:eastAsia="Times New Roman"/>
        </w:rPr>
      </w:pPr>
    </w:p>
    <w:p w:rsidR="00AD0079" w:rsidRPr="00E87C82" w:rsidRDefault="00AD0079" w:rsidP="00AD0079">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AD0079" w:rsidRPr="00E87C82" w:rsidRDefault="00AD0079" w:rsidP="00AD0079">
      <w:pPr>
        <w:spacing w:line="240" w:lineRule="auto"/>
        <w:rPr>
          <w:rFonts w:eastAsia="Times New Roman"/>
        </w:rPr>
      </w:pPr>
      <w:r w:rsidRPr="00E87C82">
        <w:rPr>
          <w:rFonts w:eastAsia="Times New Roman"/>
        </w:rPr>
        <w:t>(назив и седиште Понуђача)</w:t>
      </w:r>
    </w:p>
    <w:p w:rsidR="00AD0079" w:rsidRPr="00E87C82" w:rsidRDefault="00AD0079" w:rsidP="00AD0079">
      <w:pPr>
        <w:spacing w:line="240" w:lineRule="auto"/>
        <w:rPr>
          <w:rFonts w:eastAsia="Times New Roman"/>
        </w:rPr>
      </w:pPr>
      <w:r w:rsidRPr="00E87C82">
        <w:rPr>
          <w:rFonts w:eastAsia="Times New Roman"/>
        </w:rPr>
        <w:t>МАТИЧНИ БРОЈ ДУЖНИКА (Понуђача): ..................................................................</w:t>
      </w:r>
    </w:p>
    <w:p w:rsidR="00AD0079" w:rsidRPr="00E87C82" w:rsidRDefault="00AD0079" w:rsidP="00AD0079">
      <w:pPr>
        <w:spacing w:line="240" w:lineRule="auto"/>
        <w:rPr>
          <w:rFonts w:eastAsia="Times New Roman"/>
        </w:rPr>
      </w:pPr>
      <w:r w:rsidRPr="00E87C82">
        <w:rPr>
          <w:rFonts w:eastAsia="Times New Roman"/>
        </w:rPr>
        <w:t>ТЕКУЋИ РАЧУН ДУЖНИКА (Понуђача): ...................................................................</w:t>
      </w:r>
    </w:p>
    <w:p w:rsidR="00AD0079" w:rsidRPr="00E87C82" w:rsidRDefault="00AD0079" w:rsidP="00AD0079">
      <w:pPr>
        <w:spacing w:line="240" w:lineRule="auto"/>
        <w:rPr>
          <w:rFonts w:eastAsia="Times New Roman"/>
        </w:rPr>
      </w:pPr>
      <w:r w:rsidRPr="00E87C82">
        <w:rPr>
          <w:rFonts w:eastAsia="Times New Roman"/>
        </w:rPr>
        <w:t>ПИБ ДУЖНИКА (Понуђача): ........................................................................................</w:t>
      </w:r>
    </w:p>
    <w:p w:rsidR="00AD0079" w:rsidRPr="00E87C82" w:rsidRDefault="00AD0079" w:rsidP="00AD0079">
      <w:pPr>
        <w:rPr>
          <w:rFonts w:eastAsia="Times New Roman"/>
        </w:rPr>
      </w:pPr>
    </w:p>
    <w:p w:rsidR="00AD0079" w:rsidRPr="00E87C82" w:rsidRDefault="00AD0079" w:rsidP="00AD0079">
      <w:pPr>
        <w:rPr>
          <w:rFonts w:eastAsia="Times New Roman"/>
        </w:rPr>
      </w:pPr>
      <w:r w:rsidRPr="00E87C82">
        <w:rPr>
          <w:rFonts w:eastAsia="Times New Roman"/>
        </w:rPr>
        <w:t>и з д а ј е  д а н а ............................ године</w:t>
      </w:r>
    </w:p>
    <w:p w:rsidR="00AD0079" w:rsidRPr="00CA2BF6" w:rsidRDefault="00AD0079" w:rsidP="00AD0079">
      <w:pPr>
        <w:jc w:val="center"/>
        <w:rPr>
          <w:rFonts w:eastAsia="Times New Roman"/>
          <w:b/>
        </w:rPr>
      </w:pPr>
      <w:r w:rsidRPr="00E87C82">
        <w:rPr>
          <w:rFonts w:eastAsia="Times New Roman"/>
          <w:b/>
        </w:rPr>
        <w:t>МЕНИЧНО ПИСМО – ОВЛАШЋЕЊЕ ЗА КОРИСНИКА  БЛАНКО СОПСТВЕНЕ МЕНИЦЕ</w:t>
      </w:r>
    </w:p>
    <w:p w:rsidR="00AD0079" w:rsidRPr="00E87C82" w:rsidRDefault="00AD0079" w:rsidP="00AD0079">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КОРИСНИК - ПОВЕРИЛАЦ:</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AD0079" w:rsidRPr="00E87C82" w:rsidRDefault="00AD0079" w:rsidP="00AD0079">
      <w:pPr>
        <w:widowControl w:val="0"/>
        <w:tabs>
          <w:tab w:val="left" w:pos="1418"/>
          <w:tab w:val="left" w:leader="underscore" w:pos="9244"/>
        </w:tabs>
        <w:ind w:left="1440" w:hanging="1440"/>
        <w:rPr>
          <w:rFonts w:eastAsia="Times New Roman"/>
          <w:bCs/>
          <w:lang w:eastAsia="sr-Latn-CS"/>
        </w:rPr>
      </w:pPr>
    </w:p>
    <w:p w:rsidR="00AD0079" w:rsidRPr="00E87C82" w:rsidRDefault="00AD0079" w:rsidP="00AD0079">
      <w:pPr>
        <w:jc w:val="both"/>
        <w:rPr>
          <w:rFonts w:eastAsia="Times New Roman"/>
        </w:rPr>
      </w:pPr>
      <w:r w:rsidRPr="00E87C82">
        <w:rPr>
          <w:rFonts w:eastAsia="Times New Roman"/>
        </w:rPr>
        <w:t>Прeдajeмo вaм блaнкo соло мeницу</w:t>
      </w:r>
      <w:r w:rsidRPr="00043EA4">
        <w:rPr>
          <w:rFonts w:eastAsia="Times New Roman"/>
          <w:b/>
        </w:rPr>
        <w:t xml:space="preserve">за </w:t>
      </w:r>
      <w:r w:rsidRPr="00043EA4">
        <w:rPr>
          <w:rFonts w:eastAsia="Times New Roman"/>
          <w:b/>
          <w:u w:val="single"/>
        </w:rPr>
        <w:t>озбиљност понуде</w:t>
      </w:r>
      <w:r w:rsidR="00ED3B18">
        <w:rPr>
          <w:rFonts w:eastAsia="Times New Roman"/>
          <w:b/>
          <w:u w:val="single"/>
          <w:lang w:val="sr-Cyrl-RS"/>
        </w:rPr>
        <w:t xml:space="preserve"> </w:t>
      </w:r>
      <w:r w:rsidRPr="00E87C82">
        <w:rPr>
          <w:rFonts w:eastAsia="Times New Roman"/>
        </w:rPr>
        <w:t xml:space="preserve">за </w:t>
      </w:r>
      <w:r w:rsidRPr="00E87C82">
        <w:rPr>
          <w:rFonts w:eastAsia="Times New Roman"/>
          <w:b/>
        </w:rPr>
        <w:t>набавку</w:t>
      </w:r>
      <w:r w:rsidR="0090589F">
        <w:rPr>
          <w:rFonts w:eastAsia="Times New Roman"/>
          <w:b/>
        </w:rPr>
        <w:t xml:space="preserve"> </w:t>
      </w:r>
      <w:r w:rsidRPr="00E87C82">
        <w:rPr>
          <w:rFonts w:eastAsia="Times New Roman"/>
          <w:b/>
        </w:rPr>
        <w:t>број</w:t>
      </w:r>
      <w:r w:rsidR="00ED3B18">
        <w:rPr>
          <w:rFonts w:eastAsia="Times New Roman"/>
          <w:b/>
          <w:lang w:val="sr-Cyrl-RS"/>
        </w:rPr>
        <w:t xml:space="preserve"> ЈНОП</w:t>
      </w:r>
      <w:r w:rsidRPr="00E87C82">
        <w:rPr>
          <w:rFonts w:eastAsia="Times New Roman"/>
        </w:rPr>
        <w:t xml:space="preserve"> 1.1.</w:t>
      </w:r>
      <w:r w:rsidR="00B66F7A">
        <w:rPr>
          <w:rFonts w:eastAsia="Times New Roman"/>
        </w:rPr>
        <w:t>1</w:t>
      </w:r>
      <w:r w:rsidRPr="00E87C82">
        <w:rPr>
          <w:rFonts w:eastAsia="Times New Roman"/>
        </w:rPr>
        <w:t xml:space="preserve"> која је неопозива, без права протеста и наплатива на први позив.</w:t>
      </w:r>
    </w:p>
    <w:p w:rsidR="00AD0079" w:rsidRPr="00E87C82" w:rsidRDefault="00AD0079" w:rsidP="00AD0079">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 xml:space="preserve">(уписати </w:t>
      </w:r>
      <w:r w:rsidR="005B5AF9">
        <w:rPr>
          <w:rFonts w:eastAsia="Times New Roman"/>
          <w:i/>
          <w:lang w:val="sr-Cyrl-RS"/>
        </w:rPr>
        <w:t>износ</w:t>
      </w:r>
      <w:r w:rsidR="000C60EF">
        <w:rPr>
          <w:rFonts w:eastAsia="Times New Roman"/>
          <w:i/>
        </w:rPr>
        <w:t xml:space="preserve">  ______  </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(уписати проценат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w:t>
      </w:r>
      <w:r w:rsidR="00ED3B18">
        <w:rPr>
          <w:rFonts w:eastAsia="Times New Roman"/>
          <w:lang w:val="sr-Cyrl-RS"/>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w:t>
      </w:r>
      <w:r w:rsidR="00ED3B18">
        <w:rPr>
          <w:rFonts w:eastAsia="Times New Roman"/>
          <w:lang w:val="sr-Cyrl-RS"/>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w:t>
      </w:r>
      <w:r w:rsidR="00ED3B18">
        <w:rPr>
          <w:rFonts w:eastAsia="Times New Roman"/>
          <w:lang w:val="sr-Cyrl-CS"/>
        </w:rPr>
        <w:t xml:space="preserve"> </w:t>
      </w:r>
      <w:r w:rsidRPr="00E87C82">
        <w:rPr>
          <w:rFonts w:eastAsia="Times New Roman"/>
          <w:lang w:val="sr-Cyrl-CS"/>
        </w:rPr>
        <w:t xml:space="preserve">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w:t>
      </w:r>
      <w:r w:rsidR="00ED3B18">
        <w:rPr>
          <w:rFonts w:eastAsia="Times New Roman"/>
          <w:lang w:val="sr-Cyrl-RS"/>
        </w:rPr>
        <w:t xml:space="preserve"> </w:t>
      </w:r>
      <w:r w:rsidRPr="00E87C82">
        <w:rPr>
          <w:rFonts w:eastAsia="Times New Roman"/>
        </w:rPr>
        <w:t>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w:t>
      </w:r>
      <w:r w:rsidR="00ED3B18">
        <w:rPr>
          <w:rFonts w:eastAsia="Times New Roman"/>
          <w:lang w:val="sr-Cyrl-RS"/>
        </w:rPr>
        <w:t xml:space="preserve"> </w:t>
      </w:r>
      <w:r w:rsidRPr="00E87C82">
        <w:rPr>
          <w:rFonts w:eastAsia="Times New Roman"/>
        </w:rPr>
        <w:t>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00ED3B18">
        <w:rPr>
          <w:rFonts w:eastAsia="Times New Roman"/>
          <w:lang w:val="sr-Cyrl-RS"/>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w:t>
      </w:r>
      <w:r w:rsidR="00ED3B18">
        <w:rPr>
          <w:rFonts w:eastAsia="Times New Roman"/>
          <w:i/>
          <w:iCs/>
          <w:lang w:val="sr-Cyrl-RS"/>
        </w:rPr>
        <w:t xml:space="preserve"> </w:t>
      </w:r>
      <w:r w:rsidRPr="00E87C82">
        <w:rPr>
          <w:rFonts w:eastAsia="Times New Roman"/>
          <w:i/>
          <w:iCs/>
        </w:rPr>
        <w:t>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w:t>
      </w:r>
      <w:r w:rsidR="00ED3B18">
        <w:rPr>
          <w:rFonts w:eastAsia="Times New Roman"/>
          <w:lang w:val="sr-Cyrl-RS"/>
        </w:rPr>
        <w:t xml:space="preserve"> </w:t>
      </w:r>
      <w:r w:rsidRPr="00E87C82">
        <w:rPr>
          <w:rFonts w:eastAsia="Times New Roman"/>
        </w:rPr>
        <w:t>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AD0079" w:rsidRPr="00E87C82" w:rsidRDefault="00AD0079" w:rsidP="00AD0079">
      <w:pPr>
        <w:widowControl w:val="0"/>
        <w:autoSpaceDE w:val="0"/>
        <w:autoSpaceDN w:val="0"/>
        <w:adjustRightInd w:val="0"/>
        <w:jc w:val="both"/>
        <w:rPr>
          <w:rFonts w:eastAsia="Times New Roman"/>
          <w:lang w:val="sr-Cyrl-CS"/>
        </w:rPr>
      </w:pPr>
      <w:r w:rsidRPr="00E87C82">
        <w:rPr>
          <w:rFonts w:eastAsia="Times New Roman"/>
          <w:lang w:val="sr-Cyrl-CS"/>
        </w:rPr>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AD0079" w:rsidRPr="00E87C82" w:rsidRDefault="00AD0079" w:rsidP="00AD0079">
      <w:pPr>
        <w:rPr>
          <w:rFonts w:eastAsia="Times New Roman"/>
        </w:rPr>
      </w:pPr>
      <w:r w:rsidRPr="00E87C82">
        <w:rPr>
          <w:rFonts w:eastAsia="Times New Roman"/>
        </w:rPr>
        <w:lastRenderedPageBreak/>
        <w:t>Услoви мeничнe oбaвeзe:</w:t>
      </w:r>
    </w:p>
    <w:p w:rsidR="00AD0079" w:rsidRPr="00E87C82" w:rsidRDefault="00AD0079" w:rsidP="00AD0079">
      <w:pPr>
        <w:numPr>
          <w:ilvl w:val="0"/>
          <w:numId w:val="8"/>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AD0079" w:rsidRPr="00E87C82" w:rsidRDefault="00AD0079" w:rsidP="00AD0079">
      <w:pPr>
        <w:numPr>
          <w:ilvl w:val="0"/>
          <w:numId w:val="8"/>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AD0079" w:rsidRPr="00E87C82" w:rsidRDefault="00AD0079" w:rsidP="00AD0079">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AD0079" w:rsidRPr="00E87C82" w:rsidTr="002547C7">
        <w:trPr>
          <w:jc w:val="center"/>
        </w:trPr>
        <w:tc>
          <w:tcPr>
            <w:tcW w:w="3882" w:type="dxa"/>
            <w:hideMark/>
          </w:tcPr>
          <w:p w:rsidR="00AD0079" w:rsidRPr="00E87C82" w:rsidRDefault="00AD0079" w:rsidP="002547C7">
            <w:pPr>
              <w:jc w:val="center"/>
              <w:rPr>
                <w:rFonts w:eastAsia="Times New Roman"/>
              </w:rPr>
            </w:pPr>
            <w:r w:rsidRPr="00E87C82">
              <w:rPr>
                <w:rFonts w:eastAsia="Times New Roman"/>
              </w:rPr>
              <w:t>Датум:</w:t>
            </w:r>
          </w:p>
        </w:tc>
        <w:tc>
          <w:tcPr>
            <w:tcW w:w="2127" w:type="dxa"/>
          </w:tcPr>
          <w:p w:rsidR="00AD0079" w:rsidRPr="00E87C82" w:rsidRDefault="00AD0079" w:rsidP="002547C7">
            <w:pPr>
              <w:jc w:val="center"/>
              <w:rPr>
                <w:rFonts w:eastAsia="Times New Roman"/>
                <w:lang w:val="ru-RU"/>
              </w:rPr>
            </w:pPr>
          </w:p>
        </w:tc>
        <w:tc>
          <w:tcPr>
            <w:tcW w:w="4022" w:type="dxa"/>
            <w:hideMark/>
          </w:tcPr>
          <w:p w:rsidR="00AD0079" w:rsidRPr="00E87C82" w:rsidRDefault="00AD0079" w:rsidP="002547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AD0079" w:rsidRPr="00E87C82" w:rsidTr="002547C7">
        <w:trPr>
          <w:jc w:val="center"/>
        </w:trPr>
        <w:tc>
          <w:tcPr>
            <w:tcW w:w="3882" w:type="dxa"/>
          </w:tcPr>
          <w:p w:rsidR="00AD0079" w:rsidRPr="00E87C82" w:rsidRDefault="00AD0079" w:rsidP="002547C7">
            <w:pPr>
              <w:jc w:val="center"/>
              <w:rPr>
                <w:rFonts w:eastAsia="Times New Roman"/>
              </w:rPr>
            </w:pPr>
          </w:p>
        </w:tc>
        <w:tc>
          <w:tcPr>
            <w:tcW w:w="2127" w:type="dxa"/>
            <w:hideMark/>
          </w:tcPr>
          <w:p w:rsidR="00AD0079" w:rsidRPr="00E87C82" w:rsidRDefault="00AD0079" w:rsidP="002547C7">
            <w:pPr>
              <w:jc w:val="center"/>
              <w:rPr>
                <w:rFonts w:eastAsia="Times New Roman"/>
              </w:rPr>
            </w:pPr>
          </w:p>
        </w:tc>
        <w:tc>
          <w:tcPr>
            <w:tcW w:w="4022" w:type="dxa"/>
          </w:tcPr>
          <w:p w:rsidR="00AD0079" w:rsidRPr="00E87C82" w:rsidRDefault="00AD0079" w:rsidP="002547C7">
            <w:pPr>
              <w:jc w:val="center"/>
              <w:rPr>
                <w:rFonts w:eastAsia="Times New Roman"/>
                <w:lang w:val="ru-RU"/>
              </w:rPr>
            </w:pPr>
          </w:p>
        </w:tc>
      </w:tr>
      <w:tr w:rsidR="00AD0079" w:rsidRPr="00E87C82" w:rsidTr="002547C7">
        <w:trPr>
          <w:jc w:val="center"/>
        </w:trPr>
        <w:tc>
          <w:tcPr>
            <w:tcW w:w="3882" w:type="dxa"/>
            <w:tcBorders>
              <w:top w:val="nil"/>
              <w:left w:val="nil"/>
              <w:bottom w:val="single" w:sz="4" w:space="0" w:color="auto"/>
              <w:right w:val="nil"/>
            </w:tcBorders>
          </w:tcPr>
          <w:p w:rsidR="00AD0079" w:rsidRPr="00E87C82" w:rsidRDefault="00AD0079" w:rsidP="002547C7">
            <w:pPr>
              <w:jc w:val="center"/>
              <w:rPr>
                <w:rFonts w:eastAsia="Times New Roman"/>
              </w:rPr>
            </w:pPr>
          </w:p>
        </w:tc>
        <w:tc>
          <w:tcPr>
            <w:tcW w:w="2127" w:type="dxa"/>
          </w:tcPr>
          <w:p w:rsidR="00AD0079" w:rsidRPr="00E87C82" w:rsidRDefault="00AD0079" w:rsidP="002547C7">
            <w:pPr>
              <w:jc w:val="center"/>
              <w:rPr>
                <w:rFonts w:eastAsia="Times New Roman"/>
                <w:lang w:val="ru-RU"/>
              </w:rPr>
            </w:pPr>
          </w:p>
        </w:tc>
        <w:tc>
          <w:tcPr>
            <w:tcW w:w="4022" w:type="dxa"/>
            <w:tcBorders>
              <w:top w:val="nil"/>
              <w:left w:val="nil"/>
              <w:bottom w:val="single" w:sz="4" w:space="0" w:color="auto"/>
              <w:right w:val="nil"/>
            </w:tcBorders>
          </w:tcPr>
          <w:p w:rsidR="00AD0079" w:rsidRPr="00E87C82" w:rsidRDefault="00AD0079" w:rsidP="002547C7">
            <w:pPr>
              <w:jc w:val="center"/>
              <w:rPr>
                <w:rFonts w:eastAsia="Times New Roman"/>
                <w:lang w:val="ru-RU"/>
              </w:rPr>
            </w:pPr>
          </w:p>
        </w:tc>
      </w:tr>
      <w:tr w:rsidR="00AD0079" w:rsidRPr="00E87C82" w:rsidTr="002547C7">
        <w:trPr>
          <w:trHeight w:val="389"/>
          <w:jc w:val="center"/>
        </w:trPr>
        <w:tc>
          <w:tcPr>
            <w:tcW w:w="3882" w:type="dxa"/>
            <w:tcBorders>
              <w:top w:val="single" w:sz="4" w:space="0" w:color="auto"/>
              <w:left w:val="nil"/>
              <w:bottom w:val="nil"/>
              <w:right w:val="nil"/>
            </w:tcBorders>
          </w:tcPr>
          <w:p w:rsidR="00AD0079" w:rsidRPr="00E87C82" w:rsidRDefault="00AD0079" w:rsidP="002547C7">
            <w:pPr>
              <w:jc w:val="center"/>
              <w:rPr>
                <w:rFonts w:eastAsia="Times New Roman"/>
              </w:rPr>
            </w:pPr>
          </w:p>
        </w:tc>
        <w:tc>
          <w:tcPr>
            <w:tcW w:w="2127" w:type="dxa"/>
          </w:tcPr>
          <w:p w:rsidR="00AD0079" w:rsidRPr="00E87C82" w:rsidRDefault="00AD0079" w:rsidP="002547C7">
            <w:pPr>
              <w:jc w:val="center"/>
              <w:rPr>
                <w:rFonts w:eastAsia="Times New Roman"/>
                <w:lang w:val="ru-RU"/>
              </w:rPr>
            </w:pPr>
          </w:p>
        </w:tc>
        <w:tc>
          <w:tcPr>
            <w:tcW w:w="4022" w:type="dxa"/>
            <w:tcBorders>
              <w:top w:val="single" w:sz="4" w:space="0" w:color="auto"/>
              <w:left w:val="nil"/>
              <w:bottom w:val="nil"/>
              <w:right w:val="nil"/>
            </w:tcBorders>
          </w:tcPr>
          <w:p w:rsidR="00AD0079" w:rsidRPr="00E87C82" w:rsidRDefault="00AD0079" w:rsidP="002547C7">
            <w:pPr>
              <w:jc w:val="center"/>
              <w:rPr>
                <w:rFonts w:eastAsia="Times New Roman"/>
                <w:lang w:val="ru-RU"/>
              </w:rPr>
            </w:pPr>
          </w:p>
        </w:tc>
      </w:tr>
    </w:tbl>
    <w:p w:rsidR="00AD0079" w:rsidRPr="00E87C82" w:rsidRDefault="00AD0079" w:rsidP="00AD0079">
      <w:pPr>
        <w:rPr>
          <w:rFonts w:eastAsia="Times New Roman"/>
          <w:lang w:val="ru-RU"/>
        </w:rPr>
      </w:pPr>
    </w:p>
    <w:p w:rsidR="00AD0079" w:rsidRPr="00E87C82" w:rsidRDefault="00AD0079" w:rsidP="00AD0079">
      <w:pPr>
        <w:ind w:firstLine="720"/>
        <w:rPr>
          <w:rFonts w:eastAsia="Times New Roman"/>
          <w:lang w:val="ru-RU"/>
        </w:rPr>
      </w:pPr>
      <w:r w:rsidRPr="00E87C82">
        <w:rPr>
          <w:rFonts w:eastAsia="Times New Roman"/>
          <w:lang w:val="ru-RU"/>
        </w:rPr>
        <w:t>Прилог:</w:t>
      </w:r>
    </w:p>
    <w:p w:rsidR="00AD0079" w:rsidRPr="00E87C82" w:rsidRDefault="00AD0079" w:rsidP="00AD0079">
      <w:pPr>
        <w:numPr>
          <w:ilvl w:val="0"/>
          <w:numId w:val="7"/>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AD0079" w:rsidRPr="00E87C82" w:rsidRDefault="00AD0079" w:rsidP="00AD0079">
      <w:pPr>
        <w:numPr>
          <w:ilvl w:val="0"/>
          <w:numId w:val="7"/>
        </w:numPr>
        <w:suppressAutoHyphens w:val="0"/>
        <w:spacing w:before="120" w:line="240" w:lineRule="auto"/>
        <w:contextualSpacing/>
        <w:jc w:val="both"/>
      </w:pPr>
      <w:r w:rsidRPr="00E87C82">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w:t>
      </w:r>
    </w:p>
    <w:p w:rsidR="00AD0079" w:rsidRPr="00E87C82" w:rsidRDefault="00AD0079" w:rsidP="00AD0079">
      <w:pPr>
        <w:numPr>
          <w:ilvl w:val="0"/>
          <w:numId w:val="7"/>
        </w:numPr>
        <w:suppressAutoHyphens w:val="0"/>
        <w:spacing w:before="120" w:line="240" w:lineRule="auto"/>
        <w:contextualSpacing/>
        <w:jc w:val="both"/>
      </w:pPr>
      <w:r w:rsidRPr="00E87C82">
        <w:t xml:space="preserve">фотокопију ОП обрасца </w:t>
      </w:r>
    </w:p>
    <w:p w:rsidR="00AD0079" w:rsidRPr="00E87C82" w:rsidRDefault="00AD0079" w:rsidP="00AD0079">
      <w:pPr>
        <w:numPr>
          <w:ilvl w:val="0"/>
          <w:numId w:val="7"/>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AD0079" w:rsidRPr="00E87C82" w:rsidRDefault="00AD0079" w:rsidP="00AD0079">
      <w:pPr>
        <w:numPr>
          <w:ilvl w:val="0"/>
          <w:numId w:val="7"/>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AD0079" w:rsidRPr="00E87C82" w:rsidRDefault="00AD0079" w:rsidP="00AD0079">
      <w:pPr>
        <w:ind w:left="720"/>
        <w:contextualSpacing/>
        <w:jc w:val="both"/>
      </w:pPr>
    </w:p>
    <w:p w:rsidR="00AD0079" w:rsidRPr="00E87C82" w:rsidRDefault="00AD0079" w:rsidP="00AD0079">
      <w:pPr>
        <w:ind w:left="720"/>
        <w:contextualSpacing/>
        <w:jc w:val="both"/>
      </w:pPr>
    </w:p>
    <w:p w:rsidR="00AD0079" w:rsidRPr="00E87C82" w:rsidRDefault="00AD0079" w:rsidP="00AD0079">
      <w:pPr>
        <w:ind w:left="720"/>
        <w:contextualSpacing/>
        <w:jc w:val="both"/>
        <w:rPr>
          <w:i/>
        </w:rPr>
      </w:pPr>
      <w:r w:rsidRPr="00E87C82">
        <w:rPr>
          <w:i/>
        </w:rPr>
        <w:t>Менично писмо у складу са садржином овог Прилога се доставља у оквиру понуде.</w:t>
      </w:r>
    </w:p>
    <w:p w:rsidR="00AD0079" w:rsidRDefault="00AD0079" w:rsidP="00AD0079">
      <w:pPr>
        <w:suppressLineNumbers/>
        <w:tabs>
          <w:tab w:val="left" w:pos="885"/>
        </w:tabs>
        <w:spacing w:after="120"/>
        <w:jc w:val="both"/>
        <w:rPr>
          <w:rFonts w:eastAsia="Times New Roman"/>
          <w:iCs/>
        </w:rPr>
      </w:pPr>
      <w:r>
        <w:rPr>
          <w:rFonts w:eastAsia="Times New Roman"/>
          <w:iCs/>
        </w:rPr>
        <w:tab/>
      </w:r>
    </w:p>
    <w:p w:rsidR="00AD0079" w:rsidRDefault="00AD0079" w:rsidP="00AD0079">
      <w:pPr>
        <w:suppressLineNumbers/>
        <w:tabs>
          <w:tab w:val="left" w:pos="885"/>
        </w:tabs>
        <w:spacing w:after="120"/>
        <w:jc w:val="both"/>
        <w:rPr>
          <w:rFonts w:eastAsia="Times New Roman"/>
          <w:iCs/>
        </w:rPr>
      </w:pPr>
    </w:p>
    <w:p w:rsidR="00AD0079" w:rsidRDefault="00AD0079" w:rsidP="00AD0079">
      <w:pPr>
        <w:suppressLineNumbers/>
        <w:tabs>
          <w:tab w:val="left" w:pos="885"/>
        </w:tabs>
        <w:spacing w:after="120"/>
        <w:jc w:val="both"/>
        <w:rPr>
          <w:rFonts w:eastAsia="Times New Roman"/>
          <w:iCs/>
        </w:rPr>
      </w:pPr>
    </w:p>
    <w:p w:rsidR="00F26FE7" w:rsidRDefault="00F26FE7"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AD0079" w:rsidRDefault="00AD0079"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BC757B" w:rsidRDefault="00BC757B" w:rsidP="00F26FE7">
      <w:pPr>
        <w:spacing w:line="200" w:lineRule="exact"/>
        <w:rPr>
          <w:sz w:val="20"/>
          <w:szCs w:val="20"/>
        </w:rPr>
      </w:pPr>
    </w:p>
    <w:p w:rsidR="002C3D24" w:rsidRDefault="002C3D24" w:rsidP="00F26FE7">
      <w:pPr>
        <w:spacing w:line="200" w:lineRule="exact"/>
        <w:rPr>
          <w:sz w:val="20"/>
          <w:szCs w:val="20"/>
        </w:rPr>
      </w:pPr>
    </w:p>
    <w:p w:rsidR="00AD0079" w:rsidRDefault="00AD0079" w:rsidP="00F26FE7">
      <w:pPr>
        <w:spacing w:line="200" w:lineRule="exact"/>
        <w:rPr>
          <w:sz w:val="20"/>
          <w:szCs w:val="20"/>
        </w:rPr>
      </w:pP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lastRenderedPageBreak/>
        <w:t xml:space="preserve">VIII </w:t>
      </w:r>
      <w:r w:rsidR="00D67148" w:rsidRPr="006C5415">
        <w:rPr>
          <w:b/>
        </w:rPr>
        <w:t>МОДЕЛ УГОВОРА</w:t>
      </w:r>
    </w:p>
    <w:p w:rsidR="00D67148" w:rsidRPr="00AD0079" w:rsidRDefault="00D67148" w:rsidP="0015691D">
      <w:pPr>
        <w:widowControl w:val="0"/>
        <w:suppressAutoHyphens w:val="0"/>
        <w:spacing w:line="240" w:lineRule="auto"/>
        <w:jc w:val="center"/>
      </w:pPr>
      <w:r w:rsidRPr="00AD0079">
        <w:t>о јавној набавци добара –</w:t>
      </w:r>
      <w:r w:rsidR="00F26FE7" w:rsidRPr="00AD0079">
        <w:t xml:space="preserve">Намирнице за припрему хране за </w:t>
      </w:r>
      <w:r w:rsidR="00F5414B">
        <w:t>пацијенте</w:t>
      </w:r>
      <w:r w:rsidR="00ED3B18">
        <w:rPr>
          <w:lang w:val="sr-Cyrl-RS"/>
        </w:rPr>
        <w:t xml:space="preserve"> </w:t>
      </w:r>
      <w:r w:rsidR="00617C02" w:rsidRPr="00AD0079">
        <w:t>ЈН</w:t>
      </w:r>
      <w:r w:rsidR="00F26FE7" w:rsidRPr="00AD0079">
        <w:t>ОП</w:t>
      </w:r>
      <w:r w:rsidR="00ED3B18">
        <w:rPr>
          <w:lang w:val="sr-Cyrl-RS"/>
        </w:rPr>
        <w:t xml:space="preserve"> </w:t>
      </w:r>
      <w:r w:rsidR="001F0FF5" w:rsidRPr="00AD0079">
        <w:t>1.1.</w:t>
      </w:r>
      <w:r w:rsidR="00F26FE7" w:rsidRPr="00AD0079">
        <w:t>1</w:t>
      </w:r>
    </w:p>
    <w:p w:rsidR="00D67148" w:rsidRDefault="00D67148" w:rsidP="0015691D">
      <w:pPr>
        <w:widowControl w:val="0"/>
        <w:suppressAutoHyphens w:val="0"/>
        <w:spacing w:line="240" w:lineRule="auto"/>
      </w:pPr>
    </w:p>
    <w:p w:rsidR="00765E42" w:rsidRPr="00AD0079" w:rsidRDefault="00765E42" w:rsidP="0015691D">
      <w:pPr>
        <w:widowControl w:val="0"/>
        <w:suppressAutoHyphens w:val="0"/>
        <w:spacing w:line="240" w:lineRule="auto"/>
      </w:pPr>
    </w:p>
    <w:p w:rsidR="00D67148" w:rsidRPr="00AD0079" w:rsidRDefault="00D67148" w:rsidP="0015691D">
      <w:pPr>
        <w:widowControl w:val="0"/>
        <w:suppressAutoHyphens w:val="0"/>
        <w:spacing w:line="240" w:lineRule="auto"/>
        <w:jc w:val="both"/>
      </w:pPr>
      <w:r w:rsidRPr="00AD0079">
        <w:t xml:space="preserve">Закључен између: </w:t>
      </w:r>
    </w:p>
    <w:p w:rsidR="00D67148" w:rsidRPr="00AD0079" w:rsidRDefault="00D67148" w:rsidP="0015691D">
      <w:pPr>
        <w:widowControl w:val="0"/>
        <w:suppressAutoHyphens w:val="0"/>
        <w:spacing w:line="240" w:lineRule="auto"/>
        <w:jc w:val="both"/>
      </w:pPr>
      <w:r w:rsidRPr="00AD0079">
        <w:t>Наручиоца, Специјалне болнице за рехабилитацију „Буковичка бања“ Аранђеловац са седиштем у Аранђеловцу, улица</w:t>
      </w:r>
      <w:r w:rsidR="00ED3B18">
        <w:rPr>
          <w:lang w:val="sr-Cyrl-RS"/>
        </w:rPr>
        <w:t xml:space="preserve"> </w:t>
      </w:r>
      <w:r w:rsidRPr="00AD0079">
        <w:t xml:space="preserve">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AD0079" w:rsidRDefault="00D67148" w:rsidP="0015691D">
      <w:pPr>
        <w:widowControl w:val="0"/>
        <w:suppressAutoHyphens w:val="0"/>
        <w:spacing w:line="240" w:lineRule="auto"/>
        <w:jc w:val="both"/>
      </w:pPr>
      <w:r w:rsidRPr="00AD0079">
        <w:t xml:space="preserve">и </w:t>
      </w:r>
    </w:p>
    <w:p w:rsidR="00D67148" w:rsidRPr="00AD0079" w:rsidRDefault="00D67148" w:rsidP="0015691D">
      <w:pPr>
        <w:widowControl w:val="0"/>
        <w:suppressAutoHyphens w:val="0"/>
        <w:spacing w:line="240" w:lineRule="auto"/>
        <w:jc w:val="both"/>
      </w:pPr>
      <w:r w:rsidRPr="00AD0079">
        <w:t xml:space="preserve">Понуђача ................................................................................................................................... </w:t>
      </w:r>
    </w:p>
    <w:p w:rsidR="00D67148" w:rsidRPr="00AD0079" w:rsidRDefault="00D67148" w:rsidP="0015691D">
      <w:pPr>
        <w:widowControl w:val="0"/>
        <w:suppressAutoHyphens w:val="0"/>
        <w:spacing w:line="240" w:lineRule="auto"/>
        <w:jc w:val="both"/>
      </w:pPr>
      <w:r w:rsidRPr="00AD0079">
        <w:t xml:space="preserve">са седиштем у ................................................, улица ..............................................................., ПИБ:.......................... .............................Матични број: .......................................................... </w:t>
      </w:r>
    </w:p>
    <w:p w:rsidR="00D67148" w:rsidRPr="00AD0079" w:rsidRDefault="00D67148" w:rsidP="0015691D">
      <w:pPr>
        <w:widowControl w:val="0"/>
        <w:suppressAutoHyphens w:val="0"/>
        <w:spacing w:line="240" w:lineRule="auto"/>
        <w:jc w:val="both"/>
      </w:pPr>
      <w:r w:rsidRPr="00AD0079">
        <w:t xml:space="preserve">Број рачуна: ............................................ Назив банке:.........................................................., </w:t>
      </w:r>
    </w:p>
    <w:p w:rsidR="00D67148" w:rsidRPr="00AD0079" w:rsidRDefault="00D67148" w:rsidP="0015691D">
      <w:pPr>
        <w:widowControl w:val="0"/>
        <w:suppressAutoHyphens w:val="0"/>
        <w:spacing w:line="240" w:lineRule="auto"/>
        <w:jc w:val="both"/>
      </w:pPr>
      <w:r w:rsidRPr="00AD0079">
        <w:t xml:space="preserve">Телефон:................................................... Телефакс:............................................................... </w:t>
      </w:r>
    </w:p>
    <w:p w:rsidR="00D67148" w:rsidRPr="00AD0079" w:rsidRDefault="00D67148" w:rsidP="0015691D">
      <w:pPr>
        <w:widowControl w:val="0"/>
        <w:suppressAutoHyphens w:val="0"/>
        <w:spacing w:line="240" w:lineRule="auto"/>
        <w:jc w:val="both"/>
      </w:pPr>
      <w:r w:rsidRPr="00AD0079">
        <w:t>кога заступа..................................................................</w:t>
      </w:r>
      <w:r w:rsidR="00D6351C" w:rsidRPr="00AD0079">
        <w:t>.....................</w:t>
      </w:r>
      <w:r w:rsidRPr="00AD0079">
        <w:t xml:space="preserve">(у даљем тексту: Продавац). </w:t>
      </w:r>
    </w:p>
    <w:p w:rsidR="00D67148" w:rsidRPr="00AD0079" w:rsidRDefault="00D67148" w:rsidP="0015691D">
      <w:pPr>
        <w:widowControl w:val="0"/>
        <w:suppressAutoHyphens w:val="0"/>
        <w:spacing w:line="240" w:lineRule="auto"/>
      </w:pPr>
    </w:p>
    <w:p w:rsidR="00D67148" w:rsidRPr="00AD0079" w:rsidRDefault="00D67148" w:rsidP="0015691D">
      <w:pPr>
        <w:widowControl w:val="0"/>
        <w:suppressAutoHyphens w:val="0"/>
        <w:autoSpaceDE w:val="0"/>
        <w:autoSpaceDN w:val="0"/>
        <w:adjustRightInd w:val="0"/>
        <w:spacing w:line="240" w:lineRule="auto"/>
        <w:ind w:left="3540"/>
        <w:jc w:val="both"/>
        <w:rPr>
          <w:b/>
          <w:bCs/>
        </w:rPr>
      </w:pPr>
    </w:p>
    <w:p w:rsidR="00D67148" w:rsidRPr="00AD0079" w:rsidRDefault="00D67148" w:rsidP="0015691D">
      <w:pPr>
        <w:widowControl w:val="0"/>
        <w:suppressAutoHyphens w:val="0"/>
        <w:autoSpaceDE w:val="0"/>
        <w:autoSpaceDN w:val="0"/>
        <w:adjustRightInd w:val="0"/>
        <w:spacing w:line="240" w:lineRule="auto"/>
        <w:ind w:left="3960"/>
        <w:jc w:val="both"/>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 xml:space="preserve">ЈНОП </w:t>
      </w:r>
      <w:r w:rsidR="00F26FE7" w:rsidRPr="00AD0079">
        <w:rPr>
          <w:rFonts w:eastAsia="Times New Roman"/>
          <w:color w:val="auto"/>
          <w:kern w:val="0"/>
          <w:lang w:eastAsia="en-US"/>
        </w:rPr>
        <w:t>1.1.1</w:t>
      </w:r>
      <w:r w:rsidRPr="00AD0079">
        <w:rPr>
          <w:rFonts w:eastAsia="Times New Roman"/>
          <w:color w:val="auto"/>
          <w:kern w:val="0"/>
          <w:lang w:val="en-US" w:eastAsia="en-US"/>
        </w:rPr>
        <w:t xml:space="preserve"> набавка добара - </w:t>
      </w:r>
      <w:r w:rsidR="00ED3B18">
        <w:rPr>
          <w:rFonts w:eastAsia="Times New Roman"/>
          <w:color w:val="auto"/>
          <w:kern w:val="0"/>
          <w:lang w:val="sr-Cyrl-RS" w:eastAsia="en-US"/>
        </w:rPr>
        <w:t>Н</w:t>
      </w:r>
      <w:r w:rsidRPr="00AD0079">
        <w:rPr>
          <w:rFonts w:eastAsia="Times New Roman"/>
          <w:color w:val="auto"/>
          <w:kern w:val="0"/>
          <w:lang w:val="en-US" w:eastAsia="en-US"/>
        </w:rPr>
        <w:t>амирнице за припрему хране за пацијенте</w:t>
      </w: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Број и датум одлуке о додели уговора: ________________________________________</w:t>
      </w:r>
    </w:p>
    <w:p w:rsidR="00E061CC" w:rsidRPr="00482090" w:rsidRDefault="00E061CC" w:rsidP="00E061CC">
      <w:pPr>
        <w:suppressAutoHyphens w:val="0"/>
        <w:spacing w:line="240" w:lineRule="auto"/>
        <w:rPr>
          <w:rFonts w:eastAsiaTheme="minorEastAsia"/>
          <w:color w:val="auto"/>
          <w:kern w:val="0"/>
          <w:lang w:val="ru-RU" w:eastAsia="en-US"/>
        </w:rPr>
      </w:pPr>
      <w:r w:rsidRPr="00482090">
        <w:rPr>
          <w:rFonts w:eastAsia="Times New Roman"/>
          <w:color w:val="auto"/>
          <w:kern w:val="0"/>
          <w:lang w:val="ru-RU" w:eastAsia="en-US"/>
        </w:rPr>
        <w:t>Понуда изабраног понуђача бр. ___________ од  _______________________________</w:t>
      </w:r>
    </w:p>
    <w:p w:rsidR="00E061CC" w:rsidRPr="00482090" w:rsidRDefault="00E061CC" w:rsidP="00E061CC">
      <w:pPr>
        <w:suppressAutoHyphens w:val="0"/>
        <w:spacing w:line="258" w:lineRule="exact"/>
        <w:rPr>
          <w:rFonts w:eastAsiaTheme="minorEastAsia"/>
          <w:color w:val="auto"/>
          <w:kern w:val="0"/>
          <w:lang w:val="ru-RU" w:eastAsia="en-US"/>
        </w:rPr>
      </w:pPr>
    </w:p>
    <w:p w:rsidR="00765E42" w:rsidRPr="00482090" w:rsidRDefault="00765E42" w:rsidP="00E061CC">
      <w:pPr>
        <w:suppressAutoHyphens w:val="0"/>
        <w:spacing w:line="258" w:lineRule="exact"/>
        <w:rPr>
          <w:rFonts w:eastAsiaTheme="minorEastAsia"/>
          <w:color w:val="auto"/>
          <w:kern w:val="0"/>
          <w:lang w:val="ru-RU"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Предмет уговора:</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2.</w:t>
      </w:r>
    </w:p>
    <w:p w:rsidR="00E061CC" w:rsidRPr="00AD0079" w:rsidRDefault="00E061CC" w:rsidP="00E061CC">
      <w:pPr>
        <w:suppressAutoHyphens w:val="0"/>
        <w:spacing w:line="265" w:lineRule="exact"/>
        <w:rPr>
          <w:rFonts w:eastAsiaTheme="minorEastAsia"/>
          <w:color w:val="auto"/>
          <w:kern w:val="0"/>
          <w:lang w:val="en-US" w:eastAsia="en-US"/>
        </w:rPr>
      </w:pPr>
    </w:p>
    <w:p w:rsidR="00E061CC" w:rsidRPr="00AD0079" w:rsidRDefault="00E061CC" w:rsidP="00E061CC">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Предмет овог У</w:t>
      </w:r>
      <w:r w:rsidR="00ED3B18">
        <w:rPr>
          <w:rFonts w:eastAsia="Times New Roman"/>
          <w:color w:val="auto"/>
          <w:kern w:val="0"/>
          <w:lang w:val="en-US" w:eastAsia="en-US"/>
        </w:rPr>
        <w:t>говора је купопродаја добара – Н</w:t>
      </w:r>
      <w:r w:rsidRPr="00AD0079">
        <w:rPr>
          <w:rFonts w:eastAsia="Times New Roman"/>
          <w:color w:val="auto"/>
          <w:kern w:val="0"/>
          <w:lang w:val="en-US" w:eastAsia="en-US"/>
        </w:rPr>
        <w:t xml:space="preserve">амирнице за припрему хране за пацијенте у складу са спецификацијом добара садржаној у обрасцу структуре цене, који је саставни део овог уговора и који представља оквирне потребе наручиоца +/- 5% за </w:t>
      </w:r>
      <w:r w:rsidR="00ED3B18">
        <w:rPr>
          <w:rFonts w:eastAsia="Times New Roman"/>
          <w:color w:val="auto"/>
          <w:kern w:val="0"/>
          <w:lang w:val="sr-Cyrl-RS" w:eastAsia="en-US"/>
        </w:rPr>
        <w:t>12 (</w:t>
      </w:r>
      <w:r w:rsidRPr="00AD0079">
        <w:rPr>
          <w:rFonts w:eastAsia="Times New Roman"/>
          <w:color w:val="auto"/>
          <w:kern w:val="0"/>
          <w:lang w:val="en-US" w:eastAsia="en-US"/>
        </w:rPr>
        <w:t>дванаест</w:t>
      </w:r>
      <w:r w:rsidR="00ED3B18">
        <w:rPr>
          <w:rFonts w:eastAsia="Times New Roman"/>
          <w:color w:val="auto"/>
          <w:kern w:val="0"/>
          <w:lang w:val="sr-Cyrl-RS" w:eastAsia="en-US"/>
        </w:rPr>
        <w:t>)</w:t>
      </w:r>
      <w:r w:rsidRPr="00AD0079">
        <w:rPr>
          <w:rFonts w:eastAsia="Times New Roman"/>
          <w:color w:val="auto"/>
          <w:kern w:val="0"/>
          <w:lang w:val="en-US" w:eastAsia="en-US"/>
        </w:rPr>
        <w:t xml:space="preserve"> месеци.</w:t>
      </w:r>
    </w:p>
    <w:p w:rsidR="00E061CC" w:rsidRPr="00AD0079" w:rsidRDefault="00E061CC" w:rsidP="00E061CC">
      <w:pPr>
        <w:suppressAutoHyphens w:val="0"/>
        <w:spacing w:line="12" w:lineRule="exact"/>
        <w:rPr>
          <w:rFonts w:eastAsiaTheme="minorEastAsia"/>
          <w:color w:val="auto"/>
          <w:kern w:val="0"/>
          <w:lang w:val="en-US" w:eastAsia="en-US"/>
        </w:rPr>
      </w:pPr>
    </w:p>
    <w:p w:rsidR="00E061CC" w:rsidRPr="00AD0079" w:rsidRDefault="00E061CC" w:rsidP="00E061CC">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Купац задржава право, да поједине намирнице, зависно од потребе, преузме у већим односно мањим количинама од наведених +/- 10%.</w:t>
      </w:r>
    </w:p>
    <w:p w:rsidR="00E061CC" w:rsidRDefault="00E061CC" w:rsidP="00E061CC">
      <w:pPr>
        <w:suppressAutoHyphens w:val="0"/>
        <w:spacing w:line="259" w:lineRule="exact"/>
        <w:rPr>
          <w:rFonts w:eastAsiaTheme="minorEastAsia"/>
          <w:color w:val="auto"/>
          <w:kern w:val="0"/>
          <w:lang w:val="en-US" w:eastAsia="en-US"/>
        </w:rPr>
      </w:pPr>
    </w:p>
    <w:p w:rsidR="00765E42" w:rsidRPr="00AD0079" w:rsidRDefault="00765E42" w:rsidP="00E061CC">
      <w:pPr>
        <w:suppressAutoHyphens w:val="0"/>
        <w:spacing w:line="259"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Цена:</w:t>
      </w:r>
    </w:p>
    <w:p w:rsidR="00E061CC" w:rsidRPr="00AD0079" w:rsidRDefault="00E061CC" w:rsidP="00E061CC">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3.</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482090" w:rsidRDefault="00E061CC" w:rsidP="00ED3B18">
      <w:pPr>
        <w:suppressAutoHyphens w:val="0"/>
        <w:spacing w:line="234" w:lineRule="auto"/>
        <w:jc w:val="both"/>
        <w:rPr>
          <w:rFonts w:eastAsiaTheme="minorEastAsia"/>
          <w:color w:val="auto"/>
          <w:kern w:val="0"/>
          <w:lang w:val="ru-RU" w:eastAsia="en-US"/>
        </w:rPr>
      </w:pPr>
      <w:r w:rsidRPr="00482090">
        <w:rPr>
          <w:rFonts w:eastAsia="Times New Roman"/>
          <w:color w:val="auto"/>
          <w:kern w:val="0"/>
          <w:lang w:val="ru-RU" w:eastAsia="en-US"/>
        </w:rPr>
        <w:t>Укупна вредност набавке из члана 2. овог уговора са свим трошковима без обрачунатог ПДВ-а износи</w:t>
      </w:r>
      <w:r w:rsidR="00ED3B18">
        <w:rPr>
          <w:rFonts w:eastAsia="Times New Roman"/>
          <w:color w:val="auto"/>
          <w:kern w:val="0"/>
          <w:lang w:val="sr-Cyrl-RS" w:eastAsia="en-US"/>
        </w:rPr>
        <w:t xml:space="preserve"> </w:t>
      </w:r>
      <w:r w:rsidRPr="00482090">
        <w:rPr>
          <w:rFonts w:eastAsia="Times New Roman"/>
          <w:color w:val="auto"/>
          <w:kern w:val="0"/>
          <w:u w:val="single"/>
          <w:lang w:val="ru-RU" w:eastAsia="en-US"/>
        </w:rPr>
        <w:t>___________________</w:t>
      </w:r>
      <w:r w:rsidRPr="00482090">
        <w:rPr>
          <w:rFonts w:eastAsia="Times New Roman"/>
          <w:color w:val="auto"/>
          <w:kern w:val="0"/>
          <w:lang w:val="ru-RU" w:eastAsia="en-US"/>
        </w:rPr>
        <w:t>динара.</w:t>
      </w:r>
    </w:p>
    <w:p w:rsidR="00E061CC" w:rsidRPr="00482090" w:rsidRDefault="00E061CC" w:rsidP="00ED3B18">
      <w:pPr>
        <w:suppressAutoHyphens w:val="0"/>
        <w:spacing w:line="2" w:lineRule="exact"/>
        <w:jc w:val="both"/>
        <w:rPr>
          <w:rFonts w:eastAsiaTheme="minorEastAsia"/>
          <w:color w:val="auto"/>
          <w:kern w:val="0"/>
          <w:lang w:val="ru-RU" w:eastAsia="en-US"/>
        </w:rPr>
      </w:pPr>
    </w:p>
    <w:p w:rsidR="00E061CC" w:rsidRPr="00482090" w:rsidRDefault="00E061CC" w:rsidP="00ED3B18">
      <w:pPr>
        <w:tabs>
          <w:tab w:val="left" w:pos="800"/>
          <w:tab w:val="left" w:pos="1780"/>
          <w:tab w:val="left" w:pos="2640"/>
          <w:tab w:val="left" w:pos="4800"/>
          <w:tab w:val="left" w:pos="6100"/>
          <w:tab w:val="left" w:pos="6340"/>
          <w:tab w:val="left" w:pos="7680"/>
        </w:tabs>
        <w:suppressAutoHyphens w:val="0"/>
        <w:spacing w:line="240" w:lineRule="auto"/>
        <w:jc w:val="both"/>
        <w:rPr>
          <w:rFonts w:eastAsiaTheme="minorEastAsia"/>
          <w:color w:val="auto"/>
          <w:kern w:val="0"/>
          <w:lang w:val="ru-RU" w:eastAsia="en-US"/>
        </w:rPr>
      </w:pPr>
      <w:r w:rsidRPr="00482090">
        <w:rPr>
          <w:rFonts w:eastAsia="Times New Roman"/>
          <w:color w:val="auto"/>
          <w:kern w:val="0"/>
          <w:lang w:val="ru-RU" w:eastAsia="en-US"/>
        </w:rPr>
        <w:t>Укупна</w:t>
      </w:r>
      <w:r w:rsidRPr="00482090">
        <w:rPr>
          <w:rFonts w:eastAsia="Times New Roman"/>
          <w:color w:val="auto"/>
          <w:kern w:val="0"/>
          <w:lang w:val="ru-RU" w:eastAsia="en-US"/>
        </w:rPr>
        <w:tab/>
        <w:t>вредност</w:t>
      </w:r>
      <w:r w:rsidRPr="00482090">
        <w:rPr>
          <w:rFonts w:eastAsia="Times New Roman"/>
          <w:color w:val="auto"/>
          <w:kern w:val="0"/>
          <w:lang w:val="ru-RU" w:eastAsia="en-US"/>
        </w:rPr>
        <w:tab/>
        <w:t>набавке</w:t>
      </w:r>
      <w:r w:rsidRPr="00482090">
        <w:rPr>
          <w:rFonts w:eastAsia="Times New Roman"/>
          <w:color w:val="auto"/>
          <w:kern w:val="0"/>
          <w:lang w:val="ru-RU" w:eastAsia="en-US"/>
        </w:rPr>
        <w:tab/>
        <w:t>из  члана 2.  са  свим</w:t>
      </w:r>
      <w:r w:rsidRPr="00482090">
        <w:rPr>
          <w:rFonts w:eastAsia="Times New Roman"/>
          <w:color w:val="auto"/>
          <w:kern w:val="0"/>
          <w:lang w:val="ru-RU" w:eastAsia="en-US"/>
        </w:rPr>
        <w:tab/>
        <w:t>трошковима</w:t>
      </w:r>
      <w:r w:rsidRPr="00482090">
        <w:rPr>
          <w:rFonts w:eastAsia="Times New Roman"/>
          <w:color w:val="auto"/>
          <w:kern w:val="0"/>
          <w:lang w:val="ru-RU" w:eastAsia="en-US"/>
        </w:rPr>
        <w:tab/>
        <w:t>и</w:t>
      </w:r>
      <w:r w:rsidRPr="00482090">
        <w:rPr>
          <w:rFonts w:eastAsia="Times New Roman"/>
          <w:color w:val="auto"/>
          <w:kern w:val="0"/>
          <w:lang w:val="ru-RU" w:eastAsia="en-US"/>
        </w:rPr>
        <w:tab/>
        <w:t>обрачунатим</w:t>
      </w:r>
      <w:r w:rsidRPr="00482090">
        <w:rPr>
          <w:rFonts w:eastAsia="Times New Roman"/>
          <w:color w:val="auto"/>
          <w:kern w:val="0"/>
          <w:lang w:val="ru-RU" w:eastAsia="en-US"/>
        </w:rPr>
        <w:tab/>
      </w:r>
      <w:r w:rsidR="00ED3B18">
        <w:rPr>
          <w:rFonts w:eastAsia="Times New Roman"/>
          <w:color w:val="auto"/>
          <w:kern w:val="0"/>
          <w:lang w:val="sr-Cyrl-RS" w:eastAsia="en-US"/>
        </w:rPr>
        <w:t xml:space="preserve"> </w:t>
      </w:r>
      <w:r w:rsidRPr="00482090">
        <w:rPr>
          <w:rFonts w:eastAsia="Times New Roman"/>
          <w:color w:val="auto"/>
          <w:kern w:val="0"/>
          <w:lang w:val="ru-RU" w:eastAsia="en-US"/>
        </w:rPr>
        <w:t>ПДВ-ом износи</w:t>
      </w:r>
      <w:r w:rsidR="00ED3B18">
        <w:rPr>
          <w:rFonts w:eastAsiaTheme="minorEastAsia"/>
          <w:color w:val="auto"/>
          <w:kern w:val="0"/>
          <w:lang w:val="sr-Cyrl-RS" w:eastAsia="en-US"/>
        </w:rPr>
        <w:t xml:space="preserve">  </w:t>
      </w:r>
      <w:r w:rsidRPr="00482090">
        <w:rPr>
          <w:rFonts w:eastAsia="Times New Roman"/>
          <w:color w:val="auto"/>
          <w:kern w:val="0"/>
          <w:u w:val="single"/>
          <w:lang w:val="ru-RU" w:eastAsia="en-US"/>
        </w:rPr>
        <w:t>_________________</w:t>
      </w:r>
      <w:r w:rsidRPr="00482090">
        <w:rPr>
          <w:rFonts w:eastAsia="Times New Roman"/>
          <w:color w:val="auto"/>
          <w:kern w:val="0"/>
          <w:lang w:val="ru-RU" w:eastAsia="en-US"/>
        </w:rPr>
        <w:t xml:space="preserve"> динара.</w:t>
      </w:r>
    </w:p>
    <w:p w:rsidR="00E061CC" w:rsidRPr="00482090" w:rsidRDefault="00E061CC" w:rsidP="00ED3B18">
      <w:pPr>
        <w:suppressAutoHyphens w:val="0"/>
        <w:spacing w:line="240" w:lineRule="auto"/>
        <w:jc w:val="both"/>
        <w:rPr>
          <w:rFonts w:eastAsiaTheme="minorEastAsia"/>
          <w:color w:val="auto"/>
          <w:kern w:val="0"/>
          <w:lang w:val="ru-RU" w:eastAsia="en-US"/>
        </w:rPr>
      </w:pPr>
      <w:r w:rsidRPr="00482090">
        <w:rPr>
          <w:rFonts w:eastAsia="Times New Roman"/>
          <w:color w:val="auto"/>
          <w:kern w:val="0"/>
          <w:lang w:val="ru-RU" w:eastAsia="en-US"/>
        </w:rPr>
        <w:t>Продавац добара је сагласан да гарантује цену производа утврђену у понуди бр._________ од</w:t>
      </w:r>
      <w:r w:rsidR="00ED3B18">
        <w:rPr>
          <w:rFonts w:eastAsiaTheme="minorEastAsia"/>
          <w:color w:val="auto"/>
          <w:kern w:val="0"/>
          <w:lang w:val="sr-Cyrl-RS" w:eastAsia="en-US"/>
        </w:rPr>
        <w:t xml:space="preserve"> </w:t>
      </w:r>
      <w:r w:rsidR="00F26FE7" w:rsidRPr="00482090">
        <w:rPr>
          <w:rFonts w:eastAsia="Times New Roman"/>
          <w:color w:val="auto"/>
          <w:kern w:val="0"/>
          <w:lang w:val="ru-RU" w:eastAsia="en-US"/>
        </w:rPr>
        <w:t>________ 20</w:t>
      </w:r>
      <w:r w:rsidR="002C3D24" w:rsidRPr="00482090">
        <w:rPr>
          <w:rFonts w:eastAsia="Times New Roman"/>
          <w:color w:val="auto"/>
          <w:kern w:val="0"/>
          <w:lang w:val="ru-RU" w:eastAsia="en-US"/>
        </w:rPr>
        <w:t>20</w:t>
      </w:r>
      <w:r w:rsidR="00F26FE7" w:rsidRPr="00482090">
        <w:rPr>
          <w:rFonts w:eastAsia="Times New Roman"/>
          <w:color w:val="auto"/>
          <w:kern w:val="0"/>
          <w:lang w:val="ru-RU" w:eastAsia="en-US"/>
        </w:rPr>
        <w:t xml:space="preserve"> </w:t>
      </w:r>
      <w:r w:rsidRPr="00482090">
        <w:rPr>
          <w:rFonts w:eastAsia="Times New Roman"/>
          <w:color w:val="auto"/>
          <w:kern w:val="0"/>
          <w:lang w:val="ru-RU" w:eastAsia="en-US"/>
        </w:rPr>
        <w:t xml:space="preserve"> године, за период важења овог Уговора.</w:t>
      </w:r>
    </w:p>
    <w:p w:rsidR="00E061CC" w:rsidRPr="00482090" w:rsidRDefault="00E061CC" w:rsidP="00ED3B18">
      <w:pPr>
        <w:suppressAutoHyphens w:val="0"/>
        <w:spacing w:line="12" w:lineRule="exact"/>
        <w:jc w:val="both"/>
        <w:rPr>
          <w:rFonts w:eastAsiaTheme="minorEastAsia"/>
          <w:color w:val="auto"/>
          <w:kern w:val="0"/>
          <w:lang w:val="ru-RU" w:eastAsia="en-US"/>
        </w:rPr>
      </w:pPr>
    </w:p>
    <w:p w:rsidR="00E061CC" w:rsidRPr="00482090" w:rsidRDefault="00E061CC" w:rsidP="00ED3B18">
      <w:pPr>
        <w:suppressAutoHyphens w:val="0"/>
        <w:spacing w:line="234" w:lineRule="auto"/>
        <w:jc w:val="both"/>
        <w:rPr>
          <w:rFonts w:eastAsiaTheme="minorEastAsia"/>
          <w:color w:val="auto"/>
          <w:kern w:val="0"/>
          <w:lang w:val="ru-RU" w:eastAsia="en-US"/>
        </w:rPr>
      </w:pPr>
      <w:r w:rsidRPr="00482090">
        <w:rPr>
          <w:rFonts w:eastAsia="Times New Roman"/>
          <w:color w:val="auto"/>
          <w:kern w:val="0"/>
          <w:lang w:val="ru-RU" w:eastAsia="en-US"/>
        </w:rPr>
        <w:t>Коначна вредност набавке зависиће од количине стварно преузетих добара у складу са потребама Купца.</w:t>
      </w:r>
    </w:p>
    <w:p w:rsidR="00E061CC" w:rsidRPr="00482090" w:rsidRDefault="00E061CC" w:rsidP="00E061CC">
      <w:pPr>
        <w:suppressAutoHyphens w:val="0"/>
        <w:spacing w:line="395" w:lineRule="exact"/>
        <w:rPr>
          <w:rFonts w:eastAsiaTheme="minorEastAsia"/>
          <w:color w:val="auto"/>
          <w:kern w:val="0"/>
          <w:lang w:val="ru-RU" w:eastAsia="en-US"/>
        </w:rPr>
      </w:pPr>
    </w:p>
    <w:p w:rsidR="00E061CC" w:rsidRPr="00482090" w:rsidRDefault="00E061CC" w:rsidP="00E061CC">
      <w:pPr>
        <w:suppressAutoHyphens w:val="0"/>
        <w:spacing w:line="240" w:lineRule="auto"/>
        <w:rPr>
          <w:rFonts w:eastAsiaTheme="minorEastAsia"/>
          <w:color w:val="auto"/>
          <w:kern w:val="0"/>
          <w:lang w:val="ru-RU" w:eastAsia="en-US"/>
        </w:rPr>
        <w:sectPr w:rsidR="00E061CC" w:rsidRPr="00482090">
          <w:pgSz w:w="11900" w:h="16838"/>
          <w:pgMar w:top="1132" w:right="1266" w:bottom="440" w:left="1440" w:header="0" w:footer="0" w:gutter="0"/>
          <w:cols w:space="720" w:equalWidth="0">
            <w:col w:w="9200"/>
          </w:cols>
        </w:sectPr>
      </w:pPr>
    </w:p>
    <w:p w:rsidR="009A287E" w:rsidRPr="00482090" w:rsidRDefault="009A287E" w:rsidP="00E061CC">
      <w:pPr>
        <w:suppressAutoHyphens w:val="0"/>
        <w:spacing w:line="240" w:lineRule="auto"/>
        <w:rPr>
          <w:rFonts w:eastAsia="Times New Roman"/>
          <w:b/>
          <w:bCs/>
          <w:color w:val="auto"/>
          <w:kern w:val="0"/>
          <w:lang w:val="ru-RU" w:eastAsia="en-US"/>
        </w:rPr>
      </w:pPr>
    </w:p>
    <w:p w:rsidR="00E061CC" w:rsidRPr="00482090" w:rsidRDefault="00E061CC" w:rsidP="00E061CC">
      <w:pPr>
        <w:suppressAutoHyphens w:val="0"/>
        <w:spacing w:line="240" w:lineRule="auto"/>
        <w:rPr>
          <w:rFonts w:eastAsiaTheme="minorEastAsia"/>
          <w:color w:val="auto"/>
          <w:kern w:val="0"/>
          <w:lang w:val="ru-RU" w:eastAsia="en-US"/>
        </w:rPr>
      </w:pPr>
      <w:r w:rsidRPr="00482090">
        <w:rPr>
          <w:rFonts w:eastAsia="Times New Roman"/>
          <w:b/>
          <w:bCs/>
          <w:color w:val="auto"/>
          <w:kern w:val="0"/>
          <w:lang w:val="ru-RU" w:eastAsia="en-US"/>
        </w:rPr>
        <w:t>Измене уговора и промена цене - усклађивање цена:</w:t>
      </w:r>
    </w:p>
    <w:p w:rsidR="00E061CC" w:rsidRPr="00AD0079" w:rsidRDefault="00E061CC" w:rsidP="00E061CC">
      <w:pPr>
        <w:suppressAutoHyphens w:val="0"/>
        <w:spacing w:line="237" w:lineRule="auto"/>
        <w:ind w:left="4260"/>
        <w:rPr>
          <w:rFonts w:eastAsiaTheme="minorEastAsia"/>
          <w:color w:val="auto"/>
          <w:kern w:val="0"/>
          <w:lang w:val="en-US" w:eastAsia="en-US"/>
        </w:rPr>
      </w:pPr>
      <w:r w:rsidRPr="00AD0079">
        <w:rPr>
          <w:rFonts w:eastAsia="Times New Roman"/>
          <w:color w:val="auto"/>
          <w:kern w:val="0"/>
          <w:lang w:val="en-US" w:eastAsia="en-US"/>
        </w:rPr>
        <w:t>Члан 4.</w:t>
      </w:r>
    </w:p>
    <w:p w:rsidR="00E061CC" w:rsidRPr="00AD0079" w:rsidRDefault="00E061CC" w:rsidP="00765E42">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Измене овог уговора врше се само у писаној форми, путем анекса.</w:t>
      </w:r>
    </w:p>
    <w:p w:rsidR="00E061CC" w:rsidRPr="00AD0079" w:rsidRDefault="00E061CC" w:rsidP="00765E42">
      <w:pPr>
        <w:suppressAutoHyphens w:val="0"/>
        <w:spacing w:line="12" w:lineRule="exact"/>
        <w:jc w:val="both"/>
        <w:rPr>
          <w:rFonts w:eastAsiaTheme="minorEastAsia"/>
          <w:color w:val="auto"/>
          <w:kern w:val="0"/>
          <w:lang w:val="en-US" w:eastAsia="en-US"/>
        </w:rPr>
      </w:pPr>
    </w:p>
    <w:p w:rsidR="00E061CC" w:rsidRPr="00482090" w:rsidRDefault="00E061CC" w:rsidP="00765E42">
      <w:pPr>
        <w:suppressAutoHyphens w:val="0"/>
        <w:spacing w:line="235" w:lineRule="auto"/>
        <w:jc w:val="both"/>
        <w:rPr>
          <w:rFonts w:eastAsiaTheme="minorEastAsia"/>
          <w:color w:val="auto"/>
          <w:kern w:val="0"/>
          <w:lang w:val="ru-RU" w:eastAsia="en-US"/>
        </w:rPr>
      </w:pPr>
      <w:r w:rsidRPr="00482090">
        <w:rPr>
          <w:rFonts w:eastAsia="Times New Roman"/>
          <w:color w:val="auto"/>
          <w:kern w:val="0"/>
          <w:lang w:val="ru-RU" w:eastAsia="en-US"/>
        </w:rPr>
        <w:t>Купац и Продавац имају право после истека рока важења понуде,  за време важења уговора,да захтевају промену цена писаним</w:t>
      </w:r>
      <w:r w:rsidR="00765E42">
        <w:rPr>
          <w:rFonts w:eastAsia="Times New Roman"/>
          <w:color w:val="auto"/>
          <w:kern w:val="0"/>
          <w:lang w:val="sr-Cyrl-RS" w:eastAsia="en-US"/>
        </w:rPr>
        <w:t xml:space="preserve"> </w:t>
      </w:r>
      <w:r w:rsidRPr="00482090">
        <w:rPr>
          <w:rFonts w:eastAsia="Times New Roman"/>
          <w:color w:val="auto"/>
          <w:kern w:val="0"/>
          <w:lang w:val="ru-RU" w:eastAsia="en-US"/>
        </w:rPr>
        <w:t>захтевом, уз обострану сагласност.</w:t>
      </w:r>
    </w:p>
    <w:p w:rsidR="00E061CC" w:rsidRPr="00482090" w:rsidRDefault="00E061CC" w:rsidP="00765E42">
      <w:pPr>
        <w:suppressAutoHyphens w:val="0"/>
        <w:spacing w:line="15" w:lineRule="exact"/>
        <w:jc w:val="both"/>
        <w:rPr>
          <w:rFonts w:eastAsiaTheme="minorEastAsia"/>
          <w:color w:val="auto"/>
          <w:kern w:val="0"/>
          <w:lang w:val="ru-RU" w:eastAsia="en-US"/>
        </w:rPr>
      </w:pPr>
    </w:p>
    <w:p w:rsidR="00E061CC" w:rsidRPr="00482090" w:rsidRDefault="00E061CC" w:rsidP="00765E42">
      <w:pPr>
        <w:suppressAutoHyphens w:val="0"/>
        <w:spacing w:line="234" w:lineRule="auto"/>
        <w:jc w:val="both"/>
        <w:rPr>
          <w:rFonts w:eastAsiaTheme="minorEastAsia"/>
          <w:color w:val="auto"/>
          <w:kern w:val="0"/>
          <w:lang w:val="ru-RU" w:eastAsia="en-US"/>
        </w:rPr>
      </w:pPr>
      <w:r w:rsidRPr="00482090">
        <w:rPr>
          <w:rFonts w:eastAsia="Times New Roman"/>
          <w:color w:val="auto"/>
          <w:kern w:val="0"/>
          <w:lang w:val="ru-RU" w:eastAsia="en-US"/>
        </w:rPr>
        <w:t>Усклађивање цена се врши уколико дође до повећања или смањења набавних цена добара више од 10 %.</w:t>
      </w:r>
    </w:p>
    <w:p w:rsidR="00E061CC" w:rsidRPr="00482090" w:rsidRDefault="00E061CC" w:rsidP="00765E42">
      <w:pPr>
        <w:suppressAutoHyphens w:val="0"/>
        <w:spacing w:line="2" w:lineRule="exact"/>
        <w:jc w:val="both"/>
        <w:rPr>
          <w:rFonts w:eastAsiaTheme="minorEastAsia"/>
          <w:color w:val="auto"/>
          <w:kern w:val="0"/>
          <w:lang w:val="ru-RU" w:eastAsia="en-US"/>
        </w:rPr>
      </w:pPr>
    </w:p>
    <w:p w:rsidR="00E061CC" w:rsidRPr="00482090" w:rsidRDefault="00E061CC" w:rsidP="00765E42">
      <w:pPr>
        <w:suppressAutoHyphens w:val="0"/>
        <w:spacing w:line="240" w:lineRule="auto"/>
        <w:jc w:val="both"/>
        <w:rPr>
          <w:rFonts w:eastAsiaTheme="minorEastAsia"/>
          <w:color w:val="auto"/>
          <w:kern w:val="0"/>
          <w:lang w:val="ru-RU" w:eastAsia="en-US"/>
        </w:rPr>
      </w:pPr>
      <w:r w:rsidRPr="00482090">
        <w:rPr>
          <w:rFonts w:eastAsia="Times New Roman"/>
          <w:color w:val="auto"/>
          <w:kern w:val="0"/>
          <w:lang w:val="ru-RU" w:eastAsia="en-US"/>
        </w:rPr>
        <w:t>Захтев за промену цена могу поднети и Купац и Продавац.</w:t>
      </w:r>
    </w:p>
    <w:p w:rsidR="00E061CC" w:rsidRPr="00482090" w:rsidRDefault="00E061CC" w:rsidP="00765E42">
      <w:pPr>
        <w:suppressAutoHyphens w:val="0"/>
        <w:spacing w:line="11" w:lineRule="exact"/>
        <w:jc w:val="both"/>
        <w:rPr>
          <w:rFonts w:eastAsiaTheme="minorEastAsia"/>
          <w:color w:val="auto"/>
          <w:kern w:val="0"/>
          <w:lang w:val="ru-RU" w:eastAsia="en-US"/>
        </w:rPr>
      </w:pPr>
    </w:p>
    <w:p w:rsidR="00E061CC" w:rsidRPr="00482090" w:rsidRDefault="00E061CC" w:rsidP="00765E42">
      <w:pPr>
        <w:suppressAutoHyphens w:val="0"/>
        <w:spacing w:line="236" w:lineRule="auto"/>
        <w:jc w:val="both"/>
        <w:rPr>
          <w:rFonts w:eastAsiaTheme="minorEastAsia"/>
          <w:color w:val="auto"/>
          <w:kern w:val="0"/>
          <w:lang w:val="ru-RU" w:eastAsia="en-US"/>
        </w:rPr>
      </w:pPr>
      <w:r w:rsidRPr="00482090">
        <w:rPr>
          <w:rFonts w:eastAsia="Times New Roman"/>
          <w:color w:val="auto"/>
          <w:kern w:val="0"/>
          <w:lang w:val="ru-RU" w:eastAsia="en-US"/>
        </w:rPr>
        <w:t>Захтев за промену цена садржи назив, списак добара за које се тражи промена цена, са понуђеном ценом и новом ценом, датум примене нове цене, кратко образложење разлога повећања односно смањења цена и одговарајуће доказе.</w:t>
      </w:r>
    </w:p>
    <w:p w:rsidR="00E061CC" w:rsidRPr="00482090" w:rsidRDefault="00E061CC" w:rsidP="00765E42">
      <w:pPr>
        <w:suppressAutoHyphens w:val="0"/>
        <w:spacing w:line="17" w:lineRule="exact"/>
        <w:jc w:val="both"/>
        <w:rPr>
          <w:rFonts w:eastAsiaTheme="minorEastAsia"/>
          <w:color w:val="auto"/>
          <w:kern w:val="0"/>
          <w:lang w:val="ru-RU" w:eastAsia="en-US"/>
        </w:rPr>
      </w:pPr>
    </w:p>
    <w:p w:rsidR="00E061CC" w:rsidRPr="00482090" w:rsidRDefault="00E061CC" w:rsidP="00765E42">
      <w:pPr>
        <w:suppressAutoHyphens w:val="0"/>
        <w:spacing w:line="235" w:lineRule="auto"/>
        <w:jc w:val="both"/>
        <w:rPr>
          <w:rFonts w:eastAsiaTheme="minorEastAsia"/>
          <w:color w:val="auto"/>
          <w:kern w:val="0"/>
          <w:lang w:val="ru-RU" w:eastAsia="en-US"/>
        </w:rPr>
      </w:pPr>
      <w:r w:rsidRPr="00482090">
        <w:rPr>
          <w:rFonts w:eastAsia="Times New Roman"/>
          <w:b/>
          <w:bCs/>
          <w:color w:val="auto"/>
          <w:kern w:val="0"/>
          <w:lang w:val="ru-RU" w:eastAsia="en-US"/>
        </w:rPr>
        <w:t>Захтев за промену цена подноси се најмање 7 дана пре намераване промене цена не рачунајући дан подношења захтева.</w:t>
      </w:r>
    </w:p>
    <w:p w:rsidR="00E061CC" w:rsidRPr="00482090" w:rsidRDefault="00E061CC" w:rsidP="00765E42">
      <w:pPr>
        <w:suppressAutoHyphens w:val="0"/>
        <w:spacing w:line="6" w:lineRule="exact"/>
        <w:jc w:val="both"/>
        <w:rPr>
          <w:rFonts w:eastAsiaTheme="minorEastAsia"/>
          <w:color w:val="auto"/>
          <w:kern w:val="0"/>
          <w:lang w:val="ru-RU" w:eastAsia="en-US"/>
        </w:rPr>
      </w:pPr>
    </w:p>
    <w:p w:rsidR="00E061CC" w:rsidRPr="00482090" w:rsidRDefault="00E061CC" w:rsidP="00765E42">
      <w:pPr>
        <w:suppressAutoHyphens w:val="0"/>
        <w:spacing w:line="234" w:lineRule="auto"/>
        <w:jc w:val="both"/>
        <w:rPr>
          <w:rFonts w:eastAsiaTheme="minorEastAsia"/>
          <w:color w:val="auto"/>
          <w:kern w:val="0"/>
          <w:lang w:val="ru-RU" w:eastAsia="en-US"/>
        </w:rPr>
      </w:pPr>
      <w:r w:rsidRPr="00482090">
        <w:rPr>
          <w:rFonts w:eastAsia="Times New Roman"/>
          <w:color w:val="auto"/>
          <w:kern w:val="0"/>
          <w:lang w:val="ru-RU" w:eastAsia="en-US"/>
        </w:rPr>
        <w:t>Ова промена цена доказује се оригинал ценовницима набавних цена на дан подношења понуде и на дан подношења захтева за промену цена Продавца или Купца.</w:t>
      </w:r>
    </w:p>
    <w:p w:rsidR="00E061CC" w:rsidRPr="00482090" w:rsidRDefault="00E061CC" w:rsidP="00765E42">
      <w:pPr>
        <w:suppressAutoHyphens w:val="0"/>
        <w:spacing w:line="14" w:lineRule="exact"/>
        <w:jc w:val="both"/>
        <w:rPr>
          <w:rFonts w:eastAsiaTheme="minorEastAsia"/>
          <w:color w:val="auto"/>
          <w:kern w:val="0"/>
          <w:lang w:val="ru-RU"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Промена цена у случајевима предвиђеним у претходним ставовима може се вршити највише до нивоа просечне тржишне цене у тренутку усклађивања.</w:t>
      </w:r>
    </w:p>
    <w:p w:rsidR="00E061CC" w:rsidRPr="00AD0079" w:rsidRDefault="00E061CC" w:rsidP="00765E42">
      <w:pPr>
        <w:suppressAutoHyphens w:val="0"/>
        <w:spacing w:line="13" w:lineRule="exact"/>
        <w:jc w:val="both"/>
        <w:rPr>
          <w:rFonts w:eastAsiaTheme="minorEastAsia"/>
          <w:color w:val="auto"/>
          <w:kern w:val="0"/>
          <w:lang w:val="en-US" w:eastAsia="en-US"/>
        </w:rPr>
      </w:pP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Нови ценовник се може применити само на намирнице поручене након закључења Анекса уговора.</w:t>
      </w:r>
    </w:p>
    <w:p w:rsidR="00E061CC" w:rsidRPr="00AD0079" w:rsidRDefault="00E061CC" w:rsidP="00765E42">
      <w:pPr>
        <w:suppressAutoHyphens w:val="0"/>
        <w:spacing w:line="11" w:lineRule="exact"/>
        <w:jc w:val="both"/>
        <w:rPr>
          <w:rFonts w:eastAsiaTheme="minorEastAsia"/>
          <w:color w:val="auto"/>
          <w:kern w:val="0"/>
          <w:lang w:val="en-US" w:eastAsia="en-US"/>
        </w:rPr>
      </w:pPr>
    </w:p>
    <w:p w:rsidR="00E061CC" w:rsidRPr="00AD0079" w:rsidRDefault="00E061CC" w:rsidP="00765E42">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је обавезан да Купцу једном месечно, доставља ценовник набавних цена намирница које су предмет набавке и исти ће послужити као доказ о промени цена.</w:t>
      </w:r>
    </w:p>
    <w:p w:rsidR="00E061CC" w:rsidRPr="00AD0079" w:rsidRDefault="00E061CC" w:rsidP="00765E42">
      <w:pPr>
        <w:suppressAutoHyphens w:val="0"/>
        <w:spacing w:line="11" w:lineRule="exact"/>
        <w:jc w:val="both"/>
        <w:rPr>
          <w:rFonts w:eastAsiaTheme="minorEastAsia"/>
          <w:color w:val="auto"/>
          <w:kern w:val="0"/>
          <w:lang w:val="en-US" w:eastAsia="en-US"/>
        </w:rPr>
      </w:pPr>
    </w:p>
    <w:p w:rsidR="00E061CC" w:rsidRPr="00AD0079" w:rsidRDefault="00E061CC" w:rsidP="00765E42">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Уколико уговорне стране не постигну споразум о промени цена тако да једна од уговорних страна једнострано откаже уговор, отказни рок износи 60 дана а Купац задржава право раскида уговора без штетних последица по себе и без промене цена до истека отказног рока.</w:t>
      </w:r>
    </w:p>
    <w:p w:rsidR="00E061CC" w:rsidRPr="00AD0079" w:rsidRDefault="00765E42" w:rsidP="00765E42">
      <w:pPr>
        <w:tabs>
          <w:tab w:val="left" w:pos="6975"/>
        </w:tabs>
        <w:suppressAutoHyphens w:val="0"/>
        <w:spacing w:line="15" w:lineRule="exact"/>
        <w:jc w:val="both"/>
        <w:rPr>
          <w:rFonts w:eastAsiaTheme="minorEastAsia"/>
          <w:color w:val="auto"/>
          <w:kern w:val="0"/>
          <w:lang w:val="en-US" w:eastAsia="en-US"/>
        </w:rPr>
      </w:pPr>
      <w:r>
        <w:rPr>
          <w:rFonts w:eastAsiaTheme="minorEastAsia"/>
          <w:color w:val="auto"/>
          <w:kern w:val="0"/>
          <w:lang w:val="en-US" w:eastAsia="en-US"/>
        </w:rPr>
        <w:tab/>
      </w:r>
    </w:p>
    <w:p w:rsidR="00E061CC" w:rsidRPr="00AD0079" w:rsidRDefault="00E061CC" w:rsidP="00765E42">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Купац и Продавац су обавезани да у року од 7 дана од дана пријема захтева обавесте другу страну да ли прихватају промену цена односно да дају сагласност на промену.</w:t>
      </w:r>
    </w:p>
    <w:p w:rsidR="00E061CC" w:rsidRDefault="00E061CC" w:rsidP="00765E42">
      <w:pPr>
        <w:suppressAutoHyphens w:val="0"/>
        <w:spacing w:line="258" w:lineRule="exact"/>
        <w:jc w:val="both"/>
        <w:rPr>
          <w:rFonts w:eastAsiaTheme="minorEastAsia"/>
          <w:color w:val="auto"/>
          <w:kern w:val="0"/>
          <w:lang w:val="en-US" w:eastAsia="en-US"/>
        </w:rPr>
      </w:pPr>
    </w:p>
    <w:p w:rsidR="00765E42" w:rsidRPr="00AD0079" w:rsidRDefault="00765E42" w:rsidP="00765E42">
      <w:pPr>
        <w:suppressAutoHyphens w:val="0"/>
        <w:spacing w:line="258" w:lineRule="exact"/>
        <w:jc w:val="both"/>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Обавезе Купца</w:t>
      </w: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Начин плаћања</w:t>
      </w:r>
    </w:p>
    <w:p w:rsidR="00E061CC" w:rsidRPr="00AD0079" w:rsidRDefault="00E061CC" w:rsidP="00E061CC">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5.</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482090" w:rsidRDefault="00AD0079" w:rsidP="00AD0079">
      <w:pPr>
        <w:widowControl w:val="0"/>
        <w:suppressAutoHyphens w:val="0"/>
        <w:spacing w:line="240" w:lineRule="auto"/>
        <w:jc w:val="both"/>
        <w:rPr>
          <w:rFonts w:eastAsia="Times New Roman"/>
          <w:color w:val="auto"/>
          <w:kern w:val="0"/>
          <w:lang w:val="ru-RU" w:eastAsia="en-US"/>
        </w:rPr>
      </w:pPr>
      <w:r w:rsidRPr="00AD0079">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Pr="00AD0079">
        <w:rPr>
          <w:lang w:val="ru-RU"/>
        </w:rPr>
        <w:t xml:space="preserve"> за испоручена добра из чл. 2. овог уговора </w:t>
      </w:r>
      <w:r w:rsidR="00E061CC" w:rsidRPr="00482090">
        <w:rPr>
          <w:rFonts w:eastAsia="Times New Roman"/>
          <w:color w:val="auto"/>
          <w:kern w:val="0"/>
          <w:lang w:val="ru-RU" w:eastAsia="en-US"/>
        </w:rPr>
        <w:t>и комплетне документације (отпремнице и др.) а у складу са ценама достављеним у понуди.</w:t>
      </w:r>
    </w:p>
    <w:p w:rsidR="006823DC" w:rsidRPr="00AD0079" w:rsidRDefault="006823DC" w:rsidP="00AD0079">
      <w:pPr>
        <w:widowControl w:val="0"/>
        <w:suppressAutoHyphens w:val="0"/>
        <w:spacing w:line="240" w:lineRule="auto"/>
        <w:jc w:val="both"/>
        <w:rPr>
          <w:lang w:val="ru-RU"/>
        </w:rPr>
      </w:pPr>
      <w:r>
        <w:t>Наручилац није у обавези да своју потребу за предметом уговора из чл.2 овог уговора реализује до наведеног максималног износа из чл.3, пре истека рока на који се овај уговор закључује, те добављач нема права да од наручиоца захтева реализацију предметне набавке до наведеног максималног износа.</w:t>
      </w:r>
    </w:p>
    <w:p w:rsidR="00E061CC" w:rsidRPr="00482090" w:rsidRDefault="00E061CC" w:rsidP="00E061CC">
      <w:pPr>
        <w:suppressAutoHyphens w:val="0"/>
        <w:spacing w:line="12" w:lineRule="exact"/>
        <w:rPr>
          <w:rFonts w:eastAsiaTheme="minorEastAsia"/>
          <w:color w:val="auto"/>
          <w:kern w:val="0"/>
          <w:lang w:val="ru-RU" w:eastAsia="en-US"/>
        </w:rPr>
      </w:pPr>
    </w:p>
    <w:p w:rsidR="00E061CC" w:rsidRPr="00482090" w:rsidRDefault="00E061CC" w:rsidP="00E061CC">
      <w:pPr>
        <w:suppressAutoHyphens w:val="0"/>
        <w:spacing w:line="235" w:lineRule="auto"/>
        <w:jc w:val="both"/>
        <w:rPr>
          <w:rFonts w:eastAsiaTheme="minorEastAsia"/>
          <w:color w:val="auto"/>
          <w:kern w:val="0"/>
          <w:lang w:val="ru-RU" w:eastAsia="en-US"/>
        </w:rPr>
      </w:pPr>
      <w:r w:rsidRPr="00482090">
        <w:rPr>
          <w:rFonts w:eastAsia="Times New Roman"/>
          <w:color w:val="auto"/>
          <w:kern w:val="0"/>
          <w:lang w:val="ru-RU" w:eastAsia="en-US"/>
        </w:rPr>
        <w:t>Продавац се обавезује да на фактури унесе број под којим је Уговор заведен код Купца, као и број отпремнице.</w:t>
      </w:r>
    </w:p>
    <w:p w:rsidR="00E061CC" w:rsidRPr="00482090" w:rsidRDefault="00E061CC" w:rsidP="00E061CC">
      <w:pPr>
        <w:suppressAutoHyphens w:val="0"/>
        <w:spacing w:line="256" w:lineRule="exact"/>
        <w:rPr>
          <w:rFonts w:eastAsiaTheme="minorEastAsia"/>
          <w:color w:val="auto"/>
          <w:kern w:val="0"/>
          <w:lang w:val="ru-RU" w:eastAsia="en-US"/>
        </w:rPr>
      </w:pPr>
    </w:p>
    <w:p w:rsidR="00765E42" w:rsidRPr="00482090" w:rsidRDefault="00765E42" w:rsidP="00E061CC">
      <w:pPr>
        <w:suppressAutoHyphens w:val="0"/>
        <w:spacing w:line="256" w:lineRule="exact"/>
        <w:rPr>
          <w:rFonts w:eastAsiaTheme="minorEastAsia"/>
          <w:color w:val="auto"/>
          <w:kern w:val="0"/>
          <w:lang w:val="ru-RU" w:eastAsia="en-US"/>
        </w:rPr>
      </w:pPr>
    </w:p>
    <w:p w:rsidR="006823DC" w:rsidRPr="00482090" w:rsidRDefault="006823DC" w:rsidP="00E061CC">
      <w:pPr>
        <w:suppressAutoHyphens w:val="0"/>
        <w:spacing w:line="256" w:lineRule="exact"/>
        <w:rPr>
          <w:rFonts w:eastAsiaTheme="minorEastAsia"/>
          <w:color w:val="auto"/>
          <w:kern w:val="0"/>
          <w:lang w:val="ru-RU" w:eastAsia="en-US"/>
        </w:rPr>
      </w:pPr>
    </w:p>
    <w:p w:rsidR="006823DC" w:rsidRPr="00482090" w:rsidRDefault="006823DC" w:rsidP="00E061CC">
      <w:pPr>
        <w:suppressAutoHyphens w:val="0"/>
        <w:spacing w:line="256" w:lineRule="exact"/>
        <w:rPr>
          <w:rFonts w:eastAsiaTheme="minorEastAsia"/>
          <w:color w:val="auto"/>
          <w:kern w:val="0"/>
          <w:lang w:val="ru-RU" w:eastAsia="en-US"/>
        </w:rPr>
      </w:pPr>
    </w:p>
    <w:p w:rsidR="006823DC" w:rsidRPr="00482090" w:rsidRDefault="006823DC" w:rsidP="00E061CC">
      <w:pPr>
        <w:suppressAutoHyphens w:val="0"/>
        <w:spacing w:line="256" w:lineRule="exact"/>
        <w:rPr>
          <w:rFonts w:eastAsiaTheme="minorEastAsia"/>
          <w:color w:val="auto"/>
          <w:kern w:val="0"/>
          <w:lang w:val="ru-RU" w:eastAsia="en-US"/>
        </w:rPr>
      </w:pPr>
    </w:p>
    <w:p w:rsidR="006823DC" w:rsidRPr="00482090" w:rsidRDefault="006823DC" w:rsidP="00E061CC">
      <w:pPr>
        <w:suppressAutoHyphens w:val="0"/>
        <w:spacing w:line="256" w:lineRule="exact"/>
        <w:rPr>
          <w:rFonts w:eastAsiaTheme="minorEastAsia"/>
          <w:color w:val="auto"/>
          <w:kern w:val="0"/>
          <w:lang w:val="ru-RU" w:eastAsia="en-US"/>
        </w:rPr>
      </w:pPr>
    </w:p>
    <w:p w:rsidR="006823DC" w:rsidRPr="00482090" w:rsidRDefault="006823DC" w:rsidP="00E061CC">
      <w:pPr>
        <w:suppressAutoHyphens w:val="0"/>
        <w:spacing w:line="256" w:lineRule="exact"/>
        <w:rPr>
          <w:rFonts w:eastAsiaTheme="minorEastAsia"/>
          <w:color w:val="auto"/>
          <w:kern w:val="0"/>
          <w:lang w:val="ru-RU" w:eastAsia="en-US"/>
        </w:rPr>
      </w:pPr>
    </w:p>
    <w:p w:rsidR="006823DC" w:rsidRPr="00482090" w:rsidRDefault="006823DC" w:rsidP="00E061CC">
      <w:pPr>
        <w:suppressAutoHyphens w:val="0"/>
        <w:spacing w:line="256" w:lineRule="exact"/>
        <w:rPr>
          <w:rFonts w:eastAsiaTheme="minorEastAsia"/>
          <w:color w:val="auto"/>
          <w:kern w:val="0"/>
          <w:lang w:val="ru-RU"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lastRenderedPageBreak/>
        <w:t>Обавезе Продавца</w:t>
      </w:r>
    </w:p>
    <w:p w:rsidR="00E061CC" w:rsidRPr="00AD0079" w:rsidRDefault="00E061CC" w:rsidP="00E061CC">
      <w:pPr>
        <w:suppressAutoHyphens w:val="0"/>
        <w:spacing w:line="1" w:lineRule="exact"/>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Начин и рок испоруке</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6.</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AD0079">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 xml:space="preserve">Продавац се обавезује да у складу са потребама Купца врши испоруку намирница, према понуди број </w:t>
      </w:r>
      <w:r w:rsidRPr="00AD0079">
        <w:rPr>
          <w:rFonts w:eastAsia="Times New Roman"/>
          <w:color w:val="auto"/>
          <w:kern w:val="0"/>
          <w:u w:val="single"/>
          <w:lang w:val="en-US" w:eastAsia="en-US"/>
        </w:rPr>
        <w:t>__________</w:t>
      </w:r>
      <w:r w:rsidRPr="00AD0079">
        <w:rPr>
          <w:rFonts w:eastAsia="Times New Roman"/>
          <w:color w:val="auto"/>
          <w:kern w:val="0"/>
          <w:lang w:val="en-US" w:eastAsia="en-US"/>
        </w:rPr>
        <w:t xml:space="preserve">од </w:t>
      </w:r>
      <w:r w:rsidRPr="00AD0079">
        <w:rPr>
          <w:rFonts w:eastAsia="Times New Roman"/>
          <w:color w:val="auto"/>
          <w:kern w:val="0"/>
          <w:u w:val="single"/>
          <w:lang w:val="en-US" w:eastAsia="en-US"/>
        </w:rPr>
        <w:t>__________</w:t>
      </w:r>
      <w:r w:rsidRPr="00AD0079">
        <w:rPr>
          <w:rFonts w:eastAsia="Times New Roman"/>
          <w:color w:val="auto"/>
          <w:kern w:val="0"/>
          <w:lang w:val="en-US" w:eastAsia="en-US"/>
        </w:rPr>
        <w:t>20</w:t>
      </w:r>
      <w:r w:rsidR="002C3D24">
        <w:rPr>
          <w:rFonts w:eastAsia="Times New Roman"/>
          <w:color w:val="auto"/>
          <w:kern w:val="0"/>
          <w:lang w:val="en-US" w:eastAsia="en-US"/>
        </w:rPr>
        <w:t>20</w:t>
      </w:r>
      <w:r w:rsidRPr="00AD0079">
        <w:rPr>
          <w:rFonts w:eastAsia="Times New Roman"/>
          <w:color w:val="auto"/>
          <w:kern w:val="0"/>
          <w:lang w:val="en-US" w:eastAsia="en-US"/>
        </w:rPr>
        <w:t xml:space="preserve"> године и јединичним ценама у складу са обрасцем понуде и структуре цене, који чине саставни део овог Уговора.</w:t>
      </w:r>
    </w:p>
    <w:p w:rsidR="00E061CC" w:rsidRPr="00AD0079" w:rsidRDefault="00E061CC" w:rsidP="00AD0079">
      <w:pPr>
        <w:suppressAutoHyphens w:val="0"/>
        <w:spacing w:line="16" w:lineRule="exact"/>
        <w:jc w:val="both"/>
        <w:rPr>
          <w:rFonts w:eastAsiaTheme="minorEastAsia"/>
          <w:color w:val="auto"/>
          <w:kern w:val="0"/>
          <w:lang w:val="en-US" w:eastAsia="en-US"/>
        </w:rPr>
      </w:pPr>
    </w:p>
    <w:p w:rsidR="00E061CC" w:rsidRDefault="00E061CC" w:rsidP="00AD0079">
      <w:pPr>
        <w:suppressAutoHyphens w:val="0"/>
        <w:spacing w:line="237" w:lineRule="auto"/>
        <w:jc w:val="both"/>
        <w:rPr>
          <w:rFonts w:eastAsia="Times New Roman"/>
          <w:color w:val="auto"/>
          <w:kern w:val="0"/>
          <w:lang w:val="en-US" w:eastAsia="en-US"/>
        </w:rPr>
      </w:pPr>
      <w:r w:rsidRPr="00AD0079">
        <w:rPr>
          <w:rFonts w:eastAsia="Times New Roman"/>
          <w:color w:val="auto"/>
          <w:kern w:val="0"/>
          <w:lang w:val="en-US" w:eastAsia="en-US"/>
        </w:rPr>
        <w:t>Продавац ће испоруку добара која су предмет ове јавне набавке вршити сукцесивно, по писаном позиву - захтеву Купца, у року од 24 часа од момента пријема сваког појединачног писаног захтева Ку</w:t>
      </w:r>
      <w:r w:rsidR="002C3D24">
        <w:rPr>
          <w:rFonts w:eastAsia="Times New Roman"/>
          <w:color w:val="auto"/>
          <w:kern w:val="0"/>
          <w:lang w:val="en-US" w:eastAsia="en-US"/>
        </w:rPr>
        <w:t xml:space="preserve">пца сваког дана у два термина: </w:t>
      </w:r>
      <w:r w:rsidRPr="00AD0079">
        <w:rPr>
          <w:rFonts w:eastAsia="Times New Roman"/>
          <w:color w:val="auto"/>
          <w:kern w:val="0"/>
          <w:lang w:val="en-US" w:eastAsia="en-US"/>
        </w:rPr>
        <w:t xml:space="preserve"> од 07,00 до 07,20 часова и од 16,30 до 17,00 часова, на адресу Купца.</w:t>
      </w:r>
    </w:p>
    <w:p w:rsidR="00254640" w:rsidRPr="00AD0079" w:rsidRDefault="00254640" w:rsidP="00AD0079">
      <w:pPr>
        <w:suppressAutoHyphens w:val="0"/>
        <w:spacing w:line="237" w:lineRule="auto"/>
        <w:jc w:val="both"/>
        <w:rPr>
          <w:rFonts w:eastAsiaTheme="minorEastAsia"/>
          <w:color w:val="auto"/>
          <w:kern w:val="0"/>
          <w:lang w:val="en-US"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Рок трајања и примопредаја</w:t>
      </w:r>
    </w:p>
    <w:p w:rsidR="00E061CC" w:rsidRPr="00AD0079" w:rsidRDefault="00E061CC" w:rsidP="00E061CC">
      <w:pPr>
        <w:suppressAutoHyphens w:val="0"/>
        <w:spacing w:line="236" w:lineRule="auto"/>
        <w:ind w:left="4260"/>
        <w:rPr>
          <w:rFonts w:eastAsiaTheme="minorEastAsia"/>
          <w:color w:val="auto"/>
          <w:kern w:val="0"/>
          <w:lang w:val="en-US" w:eastAsia="en-US"/>
        </w:rPr>
      </w:pPr>
      <w:r w:rsidRPr="00AD0079">
        <w:rPr>
          <w:rFonts w:eastAsia="Times New Roman"/>
          <w:color w:val="auto"/>
          <w:kern w:val="0"/>
          <w:lang w:val="en-US" w:eastAsia="en-US"/>
        </w:rPr>
        <w:t>Члан 7.</w:t>
      </w: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 xml:space="preserve">Рок трајања испоручених производа </w:t>
      </w:r>
      <w:r w:rsidRPr="00AD0079">
        <w:rPr>
          <w:rFonts w:eastAsia="Times New Roman"/>
          <w:b/>
          <w:bCs/>
          <w:color w:val="auto"/>
          <w:kern w:val="0"/>
          <w:lang w:val="en-US" w:eastAsia="en-US"/>
        </w:rPr>
        <w:t>мора бити најмање1/2од истека рока</w:t>
      </w:r>
      <w:r w:rsidRPr="00AD0079">
        <w:rPr>
          <w:rFonts w:eastAsia="Times New Roman"/>
          <w:color w:val="auto"/>
          <w:kern w:val="0"/>
          <w:lang w:val="en-US" w:eastAsia="en-US"/>
        </w:rPr>
        <w:t>;</w:t>
      </w:r>
    </w:p>
    <w:p w:rsidR="00E061CC" w:rsidRPr="00AD0079" w:rsidRDefault="00E061CC" w:rsidP="00AD0079">
      <w:pPr>
        <w:suppressAutoHyphens w:val="0"/>
        <w:spacing w:line="1" w:lineRule="exact"/>
        <w:jc w:val="both"/>
        <w:rPr>
          <w:rFonts w:eastAsiaTheme="minorEastAsia"/>
          <w:color w:val="auto"/>
          <w:kern w:val="0"/>
          <w:lang w:val="en-US" w:eastAsia="en-US"/>
        </w:rPr>
      </w:pP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Сви испоручени артикли морају имати исправну и прецизну декларацију произвођача.</w:t>
      </w:r>
    </w:p>
    <w:p w:rsidR="00E061CC" w:rsidRPr="00AD0079" w:rsidRDefault="00E061CC" w:rsidP="00AD0079">
      <w:pPr>
        <w:suppressAutoHyphens w:val="0"/>
        <w:spacing w:line="238" w:lineRule="auto"/>
        <w:jc w:val="both"/>
        <w:rPr>
          <w:rFonts w:eastAsiaTheme="minorEastAsia"/>
          <w:color w:val="auto"/>
          <w:kern w:val="0"/>
          <w:lang w:val="en-US" w:eastAsia="en-US"/>
        </w:rPr>
      </w:pPr>
      <w:r w:rsidRPr="00AD0079">
        <w:rPr>
          <w:rFonts w:eastAsia="Times New Roman"/>
          <w:color w:val="auto"/>
          <w:kern w:val="0"/>
          <w:lang w:val="en-US" w:eastAsia="en-US"/>
        </w:rPr>
        <w:t>Примопредаја је у пословном простору Купца.</w:t>
      </w:r>
    </w:p>
    <w:p w:rsidR="00E061CC" w:rsidRPr="00AD0079" w:rsidRDefault="00E061CC"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Трошкови случајне пропасти ствари током транспорта, падају на терет Продавца.</w:t>
      </w:r>
    </w:p>
    <w:p w:rsidR="00E061CC" w:rsidRPr="00AD0079" w:rsidRDefault="00E061CC"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Приликом пријема предмета набавке, представник Купца је обавезан да изврши квантитативан и квалитативан преглед добара.</w:t>
      </w:r>
    </w:p>
    <w:p w:rsidR="00E061CC" w:rsidRPr="00AD0079" w:rsidRDefault="00E061CC" w:rsidP="00AD0079">
      <w:pPr>
        <w:suppressAutoHyphens w:val="0"/>
        <w:spacing w:line="13" w:lineRule="exact"/>
        <w:jc w:val="both"/>
        <w:rPr>
          <w:rFonts w:eastAsiaTheme="minorEastAsia"/>
          <w:color w:val="auto"/>
          <w:kern w:val="0"/>
          <w:lang w:val="en-US" w:eastAsia="en-US"/>
        </w:rPr>
      </w:pPr>
    </w:p>
    <w:p w:rsidR="00E061CC" w:rsidRPr="00AD0079" w:rsidRDefault="00E061CC"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w:t>
      </w:r>
    </w:p>
    <w:p w:rsidR="00E061CC" w:rsidRPr="00AD0079" w:rsidRDefault="00E061CC" w:rsidP="00AD0079">
      <w:pPr>
        <w:suppressAutoHyphens w:val="0"/>
        <w:spacing w:line="13" w:lineRule="exact"/>
        <w:jc w:val="both"/>
        <w:rPr>
          <w:rFonts w:eastAsiaTheme="minorEastAsia"/>
          <w:color w:val="auto"/>
          <w:kern w:val="0"/>
          <w:lang w:val="en-US" w:eastAsia="en-US"/>
        </w:rPr>
      </w:pPr>
    </w:p>
    <w:p w:rsidR="00E061CC" w:rsidRPr="00AD0079" w:rsidRDefault="00E061CC" w:rsidP="00AD0079">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је у обавези да у року од 24 сата Купцу испоручи недостајућа добра, у противном Купац има право наплате средства обезбеђења за добро извршење посла и задржава право да раскине предметни Уговор.</w:t>
      </w:r>
    </w:p>
    <w:p w:rsidR="00E061CC" w:rsidRPr="00AD0079" w:rsidRDefault="00E061CC" w:rsidP="00AD0079">
      <w:pPr>
        <w:suppressAutoHyphens w:val="0"/>
        <w:spacing w:line="15" w:lineRule="exact"/>
        <w:jc w:val="both"/>
        <w:rPr>
          <w:rFonts w:eastAsiaTheme="minorEastAsia"/>
          <w:color w:val="auto"/>
          <w:kern w:val="0"/>
          <w:lang w:val="en-US" w:eastAsia="en-US"/>
        </w:rPr>
      </w:pPr>
    </w:p>
    <w:p w:rsidR="00E061CC" w:rsidRPr="00482090" w:rsidRDefault="00E061CC" w:rsidP="00AD0079">
      <w:pPr>
        <w:numPr>
          <w:ilvl w:val="0"/>
          <w:numId w:val="23"/>
        </w:numPr>
        <w:tabs>
          <w:tab w:val="left" w:pos="285"/>
        </w:tabs>
        <w:suppressAutoHyphens w:val="0"/>
        <w:spacing w:line="234" w:lineRule="auto"/>
        <w:ind w:right="20"/>
        <w:jc w:val="both"/>
        <w:rPr>
          <w:rFonts w:eastAsia="Times New Roman"/>
          <w:color w:val="auto"/>
          <w:kern w:val="0"/>
          <w:lang w:val="ru-RU" w:eastAsia="en-US"/>
        </w:rPr>
      </w:pPr>
      <w:r w:rsidRPr="00482090">
        <w:rPr>
          <w:rFonts w:eastAsia="Times New Roman"/>
          <w:color w:val="auto"/>
          <w:kern w:val="0"/>
          <w:lang w:val="ru-RU" w:eastAsia="en-US"/>
        </w:rPr>
        <w:t>случају квалитативног неслагања са поруџбеницом, направиће се записник којим ће се констатовати уочене мањкавости и уз који ће неодговарајућа роба бити враћена.</w:t>
      </w:r>
    </w:p>
    <w:p w:rsidR="00E061CC" w:rsidRPr="00482090" w:rsidRDefault="00E061CC" w:rsidP="00E061CC">
      <w:pPr>
        <w:suppressAutoHyphens w:val="0"/>
        <w:spacing w:line="258" w:lineRule="exact"/>
        <w:rPr>
          <w:rFonts w:eastAsiaTheme="minorEastAsia"/>
          <w:color w:val="auto"/>
          <w:kern w:val="0"/>
          <w:lang w:val="ru-RU" w:eastAsia="en-US"/>
        </w:rPr>
      </w:pPr>
    </w:p>
    <w:p w:rsidR="00765E42" w:rsidRPr="00482090" w:rsidRDefault="00765E42" w:rsidP="00E061CC">
      <w:pPr>
        <w:suppressAutoHyphens w:val="0"/>
        <w:spacing w:line="258" w:lineRule="exact"/>
        <w:rPr>
          <w:rFonts w:eastAsiaTheme="minorEastAsia"/>
          <w:color w:val="auto"/>
          <w:kern w:val="0"/>
          <w:lang w:val="ru-RU"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Квалитет и контрола квалитета</w:t>
      </w:r>
    </w:p>
    <w:p w:rsidR="00E061CC" w:rsidRPr="00AD0079" w:rsidRDefault="00E061CC" w:rsidP="00E061CC">
      <w:pPr>
        <w:suppressAutoHyphens w:val="0"/>
        <w:spacing w:line="234" w:lineRule="auto"/>
        <w:jc w:val="center"/>
        <w:rPr>
          <w:rFonts w:eastAsiaTheme="minorEastAsia"/>
          <w:color w:val="auto"/>
          <w:kern w:val="0"/>
          <w:lang w:val="en-US" w:eastAsia="en-US"/>
        </w:rPr>
      </w:pPr>
      <w:r w:rsidRPr="00AD0079">
        <w:rPr>
          <w:rFonts w:eastAsia="Times New Roman"/>
          <w:color w:val="auto"/>
          <w:kern w:val="0"/>
          <w:lang w:val="en-US" w:eastAsia="en-US"/>
        </w:rPr>
        <w:t>Члан 8.</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AD0079" w:rsidRDefault="00E061CC" w:rsidP="00E061CC">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Квалитет добара која су предмет овог уговора мора одговарати важећим стандардима за ту врсту добара.</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482090" w:rsidRDefault="00E061CC" w:rsidP="00E061CC">
      <w:pPr>
        <w:suppressAutoHyphens w:val="0"/>
        <w:spacing w:line="240" w:lineRule="auto"/>
        <w:jc w:val="both"/>
        <w:rPr>
          <w:rFonts w:eastAsiaTheme="minorEastAsia"/>
          <w:color w:val="auto"/>
          <w:kern w:val="0"/>
          <w:lang w:val="ru-RU" w:eastAsia="en-US"/>
        </w:rPr>
      </w:pPr>
      <w:r w:rsidRPr="00482090">
        <w:rPr>
          <w:rFonts w:eastAsia="Times New Roman"/>
          <w:color w:val="auto"/>
          <w:kern w:val="0"/>
          <w:lang w:val="ru-RU" w:eastAsia="en-US"/>
        </w:rPr>
        <w:t>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квалитета који одговарају прописима о производњи и промету животних намирница, бити хигијенски и бактериолошки исправна, са приложеном потврдом о контроли квалитета добара, здравственој исправности намирница, роком важења и сл. и осталим одговарајућим сертификатима, чиме се потврђује да испоручена добра одговарају прописима о квалитету и здравственој исправности дефининисаних Законом о безбедности хране, Законом о ветеринарству и другим прописима.</w:t>
      </w:r>
    </w:p>
    <w:p w:rsidR="00E061CC" w:rsidRPr="00482090" w:rsidRDefault="00E061CC" w:rsidP="00E061CC">
      <w:pPr>
        <w:suppressAutoHyphens w:val="0"/>
        <w:spacing w:line="253" w:lineRule="exact"/>
        <w:rPr>
          <w:rFonts w:eastAsiaTheme="minorEastAsia"/>
          <w:color w:val="auto"/>
          <w:kern w:val="0"/>
          <w:lang w:val="ru-RU" w:eastAsia="en-US"/>
        </w:rPr>
      </w:pPr>
    </w:p>
    <w:p w:rsidR="00E061CC" w:rsidRPr="00482090" w:rsidRDefault="00E061CC" w:rsidP="00AD0079">
      <w:pPr>
        <w:numPr>
          <w:ilvl w:val="0"/>
          <w:numId w:val="24"/>
        </w:numPr>
        <w:tabs>
          <w:tab w:val="left" w:pos="259"/>
        </w:tabs>
        <w:suppressAutoHyphens w:val="0"/>
        <w:spacing w:line="234" w:lineRule="auto"/>
        <w:jc w:val="both"/>
        <w:rPr>
          <w:rFonts w:eastAsia="Times New Roman"/>
          <w:color w:val="auto"/>
          <w:kern w:val="0"/>
          <w:lang w:val="ru-RU" w:eastAsia="en-US"/>
        </w:rPr>
      </w:pPr>
      <w:r w:rsidRPr="00482090">
        <w:rPr>
          <w:rFonts w:eastAsia="Times New Roman"/>
          <w:color w:val="auto"/>
          <w:kern w:val="0"/>
          <w:lang w:val="ru-RU" w:eastAsia="en-US"/>
        </w:rPr>
        <w:t>случају сумње у квалитет Купац је овлашћен да изврши контролу квалитета испоручених добара тако што ће узорак робе доставити специјализованој установи ради анализе.</w:t>
      </w:r>
    </w:p>
    <w:p w:rsidR="00E061CC" w:rsidRPr="00482090" w:rsidRDefault="00E061CC" w:rsidP="00AD0079">
      <w:pPr>
        <w:suppressAutoHyphens w:val="0"/>
        <w:spacing w:line="13" w:lineRule="exact"/>
        <w:jc w:val="both"/>
        <w:rPr>
          <w:rFonts w:eastAsia="Times New Roman"/>
          <w:color w:val="auto"/>
          <w:kern w:val="0"/>
          <w:lang w:val="ru-RU" w:eastAsia="en-US"/>
        </w:rPr>
      </w:pPr>
    </w:p>
    <w:p w:rsidR="00E061CC" w:rsidRPr="00482090" w:rsidRDefault="00E061CC" w:rsidP="00AD0079">
      <w:pPr>
        <w:numPr>
          <w:ilvl w:val="0"/>
          <w:numId w:val="24"/>
        </w:numPr>
        <w:tabs>
          <w:tab w:val="left" w:pos="240"/>
        </w:tabs>
        <w:suppressAutoHyphens w:val="0"/>
        <w:spacing w:line="236" w:lineRule="auto"/>
        <w:jc w:val="both"/>
        <w:rPr>
          <w:rFonts w:eastAsia="Times New Roman"/>
          <w:color w:val="auto"/>
          <w:kern w:val="0"/>
          <w:lang w:val="ru-RU" w:eastAsia="en-US"/>
        </w:rPr>
      </w:pPr>
      <w:r w:rsidRPr="00482090">
        <w:rPr>
          <w:rFonts w:eastAsia="Times New Roman"/>
          <w:color w:val="auto"/>
          <w:kern w:val="0"/>
          <w:lang w:val="ru-RU" w:eastAsia="en-US"/>
        </w:rPr>
        <w:t>случају да установа из ст. 3. овог члана утврди одступање од уговореног квалитета односно стандарда, трошкови анализе падају на терет Продавца, а Купац је овлашћен да једнострано раскине уговор уз задржавање дате банкарске гаранције и реализацију исте.</w:t>
      </w:r>
    </w:p>
    <w:p w:rsidR="00E061CC" w:rsidRPr="00482090" w:rsidRDefault="00E061CC" w:rsidP="00AD0079">
      <w:pPr>
        <w:suppressAutoHyphens w:val="0"/>
        <w:spacing w:line="1" w:lineRule="exact"/>
        <w:jc w:val="both"/>
        <w:rPr>
          <w:rFonts w:eastAsia="Times New Roman"/>
          <w:color w:val="auto"/>
          <w:kern w:val="0"/>
          <w:lang w:val="ru-RU" w:eastAsia="en-US"/>
        </w:rPr>
      </w:pPr>
    </w:p>
    <w:p w:rsidR="00E061CC" w:rsidRPr="00482090" w:rsidRDefault="00E061CC" w:rsidP="00AD0079">
      <w:pPr>
        <w:suppressAutoHyphens w:val="0"/>
        <w:spacing w:line="240" w:lineRule="auto"/>
        <w:jc w:val="both"/>
        <w:rPr>
          <w:rFonts w:eastAsia="Times New Roman"/>
          <w:color w:val="auto"/>
          <w:kern w:val="0"/>
          <w:lang w:val="ru-RU" w:eastAsia="en-US"/>
        </w:rPr>
      </w:pPr>
      <w:r w:rsidRPr="00482090">
        <w:rPr>
          <w:rFonts w:eastAsia="Times New Roman"/>
          <w:color w:val="auto"/>
          <w:kern w:val="0"/>
          <w:lang w:val="ru-RU" w:eastAsia="en-US"/>
        </w:rPr>
        <w:t>Свако одступање од квалитета добара Купац рекламира Продавцу.</w:t>
      </w:r>
    </w:p>
    <w:p w:rsidR="00E061CC" w:rsidRPr="00482090" w:rsidRDefault="00E061CC" w:rsidP="00AD0079">
      <w:pPr>
        <w:suppressAutoHyphens w:val="0"/>
        <w:spacing w:line="9" w:lineRule="exact"/>
        <w:jc w:val="both"/>
        <w:rPr>
          <w:rFonts w:eastAsia="Times New Roman"/>
          <w:color w:val="auto"/>
          <w:kern w:val="0"/>
          <w:lang w:val="ru-RU" w:eastAsia="en-US"/>
        </w:rPr>
      </w:pPr>
    </w:p>
    <w:p w:rsidR="00E061CC" w:rsidRPr="00482090" w:rsidRDefault="00E061CC" w:rsidP="00AD0079">
      <w:pPr>
        <w:suppressAutoHyphens w:val="0"/>
        <w:spacing w:line="236" w:lineRule="auto"/>
        <w:ind w:right="20"/>
        <w:jc w:val="both"/>
        <w:rPr>
          <w:rFonts w:eastAsia="Times New Roman"/>
          <w:color w:val="auto"/>
          <w:kern w:val="0"/>
          <w:lang w:val="ru-RU" w:eastAsia="en-US"/>
        </w:rPr>
      </w:pPr>
      <w:r w:rsidRPr="00482090">
        <w:rPr>
          <w:rFonts w:eastAsia="Times New Roman"/>
          <w:color w:val="auto"/>
          <w:kern w:val="0"/>
          <w:lang w:val="ru-RU" w:eastAsia="en-US"/>
        </w:rPr>
        <w:t>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w:t>
      </w:r>
    </w:p>
    <w:p w:rsidR="00E061CC" w:rsidRPr="00482090" w:rsidRDefault="00E061CC" w:rsidP="00AD0079">
      <w:pPr>
        <w:suppressAutoHyphens w:val="0"/>
        <w:spacing w:line="3" w:lineRule="exact"/>
        <w:jc w:val="both"/>
        <w:rPr>
          <w:rFonts w:eastAsiaTheme="minorEastAsia"/>
          <w:color w:val="auto"/>
          <w:kern w:val="0"/>
          <w:lang w:val="ru-RU" w:eastAsia="en-US"/>
        </w:rPr>
      </w:pPr>
    </w:p>
    <w:p w:rsidR="00765E42" w:rsidRPr="00482090" w:rsidRDefault="00E061CC" w:rsidP="006823DC">
      <w:pPr>
        <w:suppressAutoHyphens w:val="0"/>
        <w:spacing w:line="240" w:lineRule="auto"/>
        <w:jc w:val="both"/>
        <w:rPr>
          <w:rFonts w:eastAsiaTheme="minorEastAsia"/>
          <w:color w:val="auto"/>
          <w:kern w:val="0"/>
          <w:lang w:val="ru-RU" w:eastAsia="en-US"/>
        </w:rPr>
      </w:pPr>
      <w:r w:rsidRPr="00482090">
        <w:rPr>
          <w:rFonts w:eastAsia="Times New Roman"/>
          <w:color w:val="auto"/>
          <w:kern w:val="0"/>
          <w:lang w:val="ru-RU" w:eastAsia="en-US"/>
        </w:rPr>
        <w:lastRenderedPageBreak/>
        <w:t>Уколико  не  поступи  на  напред  описани  начин,  Продавац  одговара  по  законским одредбама</w:t>
      </w:r>
      <w:r w:rsidR="00AD0079">
        <w:rPr>
          <w:rFonts w:eastAsiaTheme="minorEastAsia"/>
          <w:color w:val="auto"/>
          <w:kern w:val="0"/>
          <w:lang w:eastAsia="en-US"/>
        </w:rPr>
        <w:t xml:space="preserve"> о </w:t>
      </w:r>
      <w:r w:rsidRPr="00482090">
        <w:rPr>
          <w:rFonts w:eastAsia="Times New Roman"/>
          <w:color w:val="auto"/>
          <w:kern w:val="0"/>
          <w:lang w:val="ru-RU" w:eastAsia="en-US"/>
        </w:rPr>
        <w:t xml:space="preserve">одговорности за неиспуњење обавеза и Купац </w:t>
      </w:r>
      <w:r w:rsidRPr="00482090">
        <w:rPr>
          <w:rFonts w:eastAsia="Times New Roman"/>
          <w:b/>
          <w:bCs/>
          <w:color w:val="auto"/>
          <w:kern w:val="0"/>
          <w:lang w:val="ru-RU" w:eastAsia="en-US"/>
        </w:rPr>
        <w:t>може уновчити средство обезбеђења за</w:t>
      </w:r>
      <w:r w:rsidR="00765E42">
        <w:rPr>
          <w:rFonts w:eastAsia="Times New Roman"/>
          <w:b/>
          <w:bCs/>
          <w:color w:val="auto"/>
          <w:kern w:val="0"/>
          <w:lang w:val="sr-Cyrl-RS" w:eastAsia="en-US"/>
        </w:rPr>
        <w:t xml:space="preserve"> </w:t>
      </w:r>
      <w:r w:rsidRPr="00482090">
        <w:rPr>
          <w:rFonts w:eastAsia="Times New Roman"/>
          <w:b/>
          <w:bCs/>
          <w:color w:val="auto"/>
          <w:kern w:val="0"/>
          <w:lang w:val="ru-RU" w:eastAsia="en-US"/>
        </w:rPr>
        <w:t xml:space="preserve">добро извршење посла </w:t>
      </w:r>
      <w:r w:rsidRPr="00482090">
        <w:rPr>
          <w:rFonts w:eastAsia="Times New Roman"/>
          <w:color w:val="auto"/>
          <w:kern w:val="0"/>
          <w:lang w:val="ru-RU" w:eastAsia="en-US"/>
        </w:rPr>
        <w:t>поднето од стране Продавца.</w:t>
      </w:r>
    </w:p>
    <w:p w:rsidR="00765E42" w:rsidRPr="00482090" w:rsidRDefault="00765E42" w:rsidP="00E061CC">
      <w:pPr>
        <w:suppressAutoHyphens w:val="0"/>
        <w:spacing w:line="254" w:lineRule="exact"/>
        <w:rPr>
          <w:rFonts w:eastAsiaTheme="minorEastAsia"/>
          <w:color w:val="auto"/>
          <w:kern w:val="0"/>
          <w:lang w:val="ru-RU" w:eastAsia="en-US"/>
        </w:rPr>
      </w:pPr>
    </w:p>
    <w:p w:rsidR="00E061CC" w:rsidRPr="00AD0079" w:rsidRDefault="00E061CC" w:rsidP="00E061CC">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t>Члан 9.</w:t>
      </w:r>
    </w:p>
    <w:p w:rsidR="00E061CC" w:rsidRPr="00AD0079" w:rsidRDefault="00E061CC" w:rsidP="00E061CC">
      <w:pPr>
        <w:suppressAutoHyphens w:val="0"/>
        <w:spacing w:line="13" w:lineRule="exact"/>
        <w:rPr>
          <w:rFonts w:eastAsiaTheme="minorEastAsia"/>
          <w:color w:val="auto"/>
          <w:kern w:val="0"/>
          <w:lang w:val="en-US" w:eastAsia="en-US"/>
        </w:rPr>
      </w:pPr>
    </w:p>
    <w:p w:rsidR="00E061CC" w:rsidRPr="00482090" w:rsidRDefault="00E061CC" w:rsidP="00AD0079">
      <w:pPr>
        <w:numPr>
          <w:ilvl w:val="0"/>
          <w:numId w:val="26"/>
        </w:numPr>
        <w:tabs>
          <w:tab w:val="left" w:pos="285"/>
        </w:tabs>
        <w:suppressAutoHyphens w:val="0"/>
        <w:spacing w:line="235" w:lineRule="auto"/>
        <w:jc w:val="both"/>
        <w:rPr>
          <w:rFonts w:eastAsia="Times New Roman"/>
          <w:color w:val="auto"/>
          <w:kern w:val="0"/>
          <w:lang w:val="ru-RU" w:eastAsia="en-US"/>
        </w:rPr>
      </w:pPr>
      <w:r w:rsidRPr="00482090">
        <w:rPr>
          <w:rFonts w:eastAsia="Times New Roman"/>
          <w:color w:val="auto"/>
          <w:kern w:val="0"/>
          <w:lang w:val="ru-RU" w:eastAsia="en-US"/>
        </w:rPr>
        <w:t>случају прекорачења рока из члана 6. став 2. овог уговора, Продавац се обавезује да за сваки дан закашњења плати Купцу на име уговорне казне 0,5 % од износа из члана 3. став 2. овог уговора, а не више од 5%.</w:t>
      </w:r>
    </w:p>
    <w:p w:rsidR="00E061CC" w:rsidRPr="00482090" w:rsidRDefault="00E061CC" w:rsidP="00AD0079">
      <w:pPr>
        <w:suppressAutoHyphens w:val="0"/>
        <w:spacing w:line="15" w:lineRule="exact"/>
        <w:jc w:val="both"/>
        <w:rPr>
          <w:rFonts w:eastAsiaTheme="minorEastAsia"/>
          <w:color w:val="auto"/>
          <w:kern w:val="0"/>
          <w:lang w:val="ru-RU" w:eastAsia="en-US"/>
        </w:rPr>
      </w:pPr>
    </w:p>
    <w:p w:rsidR="00E061CC" w:rsidRPr="00482090" w:rsidRDefault="00E061CC" w:rsidP="00AD0079">
      <w:pPr>
        <w:suppressAutoHyphens w:val="0"/>
        <w:spacing w:line="236" w:lineRule="auto"/>
        <w:jc w:val="both"/>
        <w:rPr>
          <w:rFonts w:eastAsia="Times New Roman"/>
          <w:color w:val="auto"/>
          <w:kern w:val="0"/>
          <w:lang w:val="ru-RU" w:eastAsia="en-US"/>
        </w:rPr>
      </w:pPr>
      <w:r w:rsidRPr="00482090">
        <w:rPr>
          <w:rFonts w:eastAsia="Times New Roman"/>
          <w:color w:val="auto"/>
          <w:kern w:val="0"/>
          <w:lang w:val="ru-RU" w:eastAsia="en-US"/>
        </w:rPr>
        <w:t>У случају прекорачења рока из члана 6. став 2. и чл. 7. ст. 7. овог уговора, које је дуже од 24 часа, Купац има право наплате средства обезбеђења за добро извршење посла и задржава пр</w:t>
      </w:r>
      <w:r w:rsidR="00AD0079" w:rsidRPr="00482090">
        <w:rPr>
          <w:rFonts w:eastAsia="Times New Roman"/>
          <w:color w:val="auto"/>
          <w:kern w:val="0"/>
          <w:lang w:val="ru-RU" w:eastAsia="en-US"/>
        </w:rPr>
        <w:t>аво да раскине предметни Уговор</w:t>
      </w:r>
    </w:p>
    <w:p w:rsidR="00765E42" w:rsidRPr="00482090" w:rsidRDefault="00765E42" w:rsidP="00AD0079">
      <w:pPr>
        <w:suppressAutoHyphens w:val="0"/>
        <w:spacing w:line="236" w:lineRule="auto"/>
        <w:jc w:val="both"/>
        <w:rPr>
          <w:rFonts w:eastAsiaTheme="minorEastAsia"/>
          <w:color w:val="auto"/>
          <w:kern w:val="0"/>
          <w:lang w:val="ru-RU" w:eastAsia="en-US"/>
        </w:rPr>
      </w:pPr>
    </w:p>
    <w:p w:rsidR="00E061CC" w:rsidRPr="00AD0079" w:rsidRDefault="00E061CC" w:rsidP="00E061CC">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Средства обезбеђења</w:t>
      </w:r>
    </w:p>
    <w:p w:rsidR="00E061CC" w:rsidRPr="00AD0079" w:rsidRDefault="00E061CC" w:rsidP="00E061CC">
      <w:pPr>
        <w:suppressAutoHyphens w:val="0"/>
        <w:spacing w:line="237" w:lineRule="auto"/>
        <w:jc w:val="center"/>
        <w:rPr>
          <w:rFonts w:eastAsiaTheme="minorEastAsia"/>
          <w:color w:val="auto"/>
          <w:kern w:val="0"/>
          <w:lang w:val="en-US" w:eastAsia="en-US"/>
        </w:rPr>
      </w:pPr>
      <w:r w:rsidRPr="00AD0079">
        <w:rPr>
          <w:rFonts w:eastAsia="Times New Roman"/>
          <w:color w:val="auto"/>
          <w:kern w:val="0"/>
          <w:lang w:val="en-US" w:eastAsia="en-US"/>
        </w:rPr>
        <w:t>Члан 10.</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E061CC" w:rsidP="00E061CC">
      <w:pPr>
        <w:suppressAutoHyphens w:val="0"/>
        <w:spacing w:line="237" w:lineRule="auto"/>
        <w:jc w:val="both"/>
        <w:rPr>
          <w:rFonts w:eastAsiaTheme="minorEastAsia"/>
          <w:color w:val="auto"/>
          <w:kern w:val="0"/>
          <w:lang w:val="en-US" w:eastAsia="en-US"/>
        </w:rPr>
      </w:pPr>
      <w:r w:rsidRPr="00AD0079">
        <w:rPr>
          <w:rFonts w:eastAsia="Times New Roman"/>
          <w:color w:val="auto"/>
          <w:kern w:val="0"/>
          <w:lang w:val="en-US" w:eastAsia="en-US"/>
        </w:rPr>
        <w:t xml:space="preserve">Продавац се обавезује да, </w:t>
      </w:r>
      <w:r w:rsidRPr="00AD0079">
        <w:rPr>
          <w:rFonts w:eastAsia="Times New Roman"/>
          <w:b/>
          <w:bCs/>
          <w:color w:val="auto"/>
          <w:kern w:val="0"/>
          <w:u w:val="single"/>
          <w:lang w:val="en-US" w:eastAsia="en-US"/>
        </w:rPr>
        <w:t>у року од</w:t>
      </w:r>
      <w:r w:rsidR="00765E42">
        <w:rPr>
          <w:rFonts w:eastAsia="Times New Roman"/>
          <w:b/>
          <w:bCs/>
          <w:color w:val="auto"/>
          <w:kern w:val="0"/>
          <w:u w:val="single"/>
          <w:lang w:val="sr-Cyrl-RS" w:eastAsia="en-US"/>
        </w:rPr>
        <w:t xml:space="preserve"> </w:t>
      </w:r>
      <w:r w:rsidRPr="00AD0079">
        <w:rPr>
          <w:rFonts w:eastAsia="Times New Roman"/>
          <w:b/>
          <w:bCs/>
          <w:color w:val="auto"/>
          <w:kern w:val="0"/>
          <w:u w:val="single"/>
          <w:lang w:val="en-US" w:eastAsia="en-US"/>
        </w:rPr>
        <w:t>7</w:t>
      </w:r>
      <w:r w:rsidR="00765E42">
        <w:rPr>
          <w:rFonts w:eastAsia="Times New Roman"/>
          <w:b/>
          <w:bCs/>
          <w:color w:val="auto"/>
          <w:kern w:val="0"/>
          <w:u w:val="single"/>
          <w:lang w:val="sr-Cyrl-RS" w:eastAsia="en-US"/>
        </w:rPr>
        <w:t xml:space="preserve"> </w:t>
      </w:r>
      <w:r w:rsidRPr="00AD0079">
        <w:rPr>
          <w:rFonts w:eastAsia="Times New Roman"/>
          <w:b/>
          <w:bCs/>
          <w:color w:val="auto"/>
          <w:kern w:val="0"/>
          <w:u w:val="single"/>
          <w:lang w:val="en-US" w:eastAsia="en-US"/>
        </w:rPr>
        <w:t>дана од дана закључења уговора</w:t>
      </w:r>
      <w:r w:rsidRPr="00AD0079">
        <w:rPr>
          <w:rFonts w:eastAsia="Times New Roman"/>
          <w:color w:val="auto"/>
          <w:kern w:val="0"/>
          <w:lang w:val="en-US" w:eastAsia="en-US"/>
        </w:rPr>
        <w:t xml:space="preserve"> , Купцу достави </w:t>
      </w:r>
      <w:r w:rsidRPr="00AD0079">
        <w:rPr>
          <w:rFonts w:eastAsia="Times New Roman"/>
          <w:b/>
          <w:bCs/>
          <w:color w:val="auto"/>
          <w:kern w:val="0"/>
          <w:lang w:val="en-US" w:eastAsia="en-US"/>
        </w:rPr>
        <w:t>Банкарску гаранцију</w:t>
      </w:r>
      <w:r w:rsidRPr="00AD0079">
        <w:rPr>
          <w:rFonts w:eastAsia="Times New Roman"/>
          <w:color w:val="auto"/>
          <w:kern w:val="0"/>
          <w:lang w:val="en-US" w:eastAsia="en-US"/>
        </w:rPr>
        <w:t xml:space="preserve"> за </w:t>
      </w:r>
      <w:r w:rsidRPr="00AD0079">
        <w:rPr>
          <w:rFonts w:eastAsia="Times New Roman"/>
          <w:b/>
          <w:bCs/>
          <w:color w:val="auto"/>
          <w:kern w:val="0"/>
          <w:lang w:val="en-US" w:eastAsia="en-US"/>
        </w:rPr>
        <w:t>добро извршење посла</w:t>
      </w:r>
      <w:r w:rsidRPr="00AD0079">
        <w:rPr>
          <w:rFonts w:eastAsia="Times New Roman"/>
          <w:color w:val="auto"/>
          <w:kern w:val="0"/>
          <w:lang w:val="en-US" w:eastAsia="en-US"/>
        </w:rPr>
        <w:t xml:space="preserve"> у висини од 10% од укупне вредности уговора без ПДВ-а, са роком важности који је 30 (тридесет) дана дужи од истека рока за коначно извршење посла у корист Купца.</w:t>
      </w:r>
    </w:p>
    <w:p w:rsidR="00E061CC" w:rsidRPr="00AD0079" w:rsidRDefault="00E061CC" w:rsidP="00E061CC">
      <w:pPr>
        <w:suppressAutoHyphens w:val="0"/>
        <w:spacing w:line="16" w:lineRule="exact"/>
        <w:rPr>
          <w:rFonts w:eastAsiaTheme="minorEastAsia"/>
          <w:color w:val="auto"/>
          <w:kern w:val="0"/>
          <w:lang w:val="en-US" w:eastAsia="en-US"/>
        </w:rPr>
      </w:pPr>
    </w:p>
    <w:p w:rsidR="00E061CC" w:rsidRPr="00AD0079" w:rsidRDefault="00E061CC" w:rsidP="00E061CC">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Поднета банкарска гаранција мора бити безусловна, платива на први позив и без права на приговор.</w:t>
      </w:r>
    </w:p>
    <w:p w:rsidR="00E061CC" w:rsidRPr="00AD0079" w:rsidRDefault="00E061CC" w:rsidP="00E061CC">
      <w:pPr>
        <w:suppressAutoHyphens w:val="0"/>
        <w:spacing w:line="11" w:lineRule="exact"/>
        <w:rPr>
          <w:rFonts w:eastAsiaTheme="minorEastAsia"/>
          <w:color w:val="auto"/>
          <w:kern w:val="0"/>
          <w:lang w:val="en-US" w:eastAsia="en-US"/>
        </w:rPr>
      </w:pPr>
    </w:p>
    <w:p w:rsidR="00E061CC" w:rsidRPr="00AD0079" w:rsidRDefault="00E061CC" w:rsidP="00E061CC">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Поднета банкарска гаранција не може да садржи додатне услове за исплату, краће рокове од оних које одреди Купац, мањи износ од оног који одреди наручилац или промењену месну надлежност за решавање спорова.</w:t>
      </w:r>
    </w:p>
    <w:p w:rsidR="00E061CC" w:rsidRPr="00AD0079" w:rsidRDefault="00E061CC" w:rsidP="00E061CC">
      <w:pPr>
        <w:suppressAutoHyphens w:val="0"/>
        <w:spacing w:line="317" w:lineRule="exact"/>
        <w:rPr>
          <w:rFonts w:eastAsiaTheme="minorEastAsia"/>
          <w:color w:val="auto"/>
          <w:kern w:val="0"/>
          <w:lang w:val="en-US" w:eastAsia="en-US"/>
        </w:rPr>
      </w:pPr>
    </w:p>
    <w:p w:rsidR="00C36D69" w:rsidRPr="00AD0079" w:rsidRDefault="00C36D69" w:rsidP="00C36D69">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t>Члан 11.</w:t>
      </w:r>
    </w:p>
    <w:p w:rsidR="00AD0079" w:rsidRDefault="00AD0079" w:rsidP="00AD0079">
      <w:pPr>
        <w:suppressAutoHyphens w:val="0"/>
        <w:spacing w:line="240" w:lineRule="auto"/>
        <w:ind w:right="20"/>
        <w:rPr>
          <w:rFonts w:eastAsia="Times New Roman"/>
          <w:color w:val="auto"/>
          <w:kern w:val="0"/>
          <w:lang w:val="en-US" w:eastAsia="en-US"/>
        </w:rPr>
      </w:pPr>
    </w:p>
    <w:p w:rsidR="00C36D69" w:rsidRDefault="006823DC" w:rsidP="00F73D63">
      <w:pPr>
        <w:suppressAutoHyphens w:val="0"/>
        <w:spacing w:line="258" w:lineRule="exact"/>
        <w:jc w:val="both"/>
        <w:rPr>
          <w:lang w:val="sr-Cyrl-RS"/>
        </w:rPr>
      </w:pPr>
      <w:r>
        <w:t xml:space="preserve">Овај уговор се закључује </w:t>
      </w:r>
      <w:r w:rsidR="00F73D63">
        <w:rPr>
          <w:lang w:val="sr-Cyrl-RS"/>
        </w:rPr>
        <w:t>на оквирни период од 12 месеци или до реализације уговорене вредности  односно до закључења новог уговора.</w:t>
      </w:r>
    </w:p>
    <w:p w:rsidR="00F73D63" w:rsidRPr="00AD0079" w:rsidRDefault="00F73D63" w:rsidP="00C36D69">
      <w:pPr>
        <w:suppressAutoHyphens w:val="0"/>
        <w:spacing w:line="258" w:lineRule="exact"/>
        <w:rPr>
          <w:rFonts w:eastAsiaTheme="minorEastAsia"/>
          <w:color w:val="auto"/>
          <w:kern w:val="0"/>
          <w:lang w:val="en-US" w:eastAsia="en-US"/>
        </w:rPr>
      </w:pPr>
    </w:p>
    <w:p w:rsidR="00C36D69" w:rsidRPr="00AD0079" w:rsidRDefault="00C36D69" w:rsidP="00C36D69">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Раскид уговора</w:t>
      </w:r>
    </w:p>
    <w:p w:rsidR="00C36D69" w:rsidRPr="00AD0079" w:rsidRDefault="00C36D69" w:rsidP="00C36D69">
      <w:pPr>
        <w:suppressAutoHyphens w:val="0"/>
        <w:spacing w:line="236" w:lineRule="auto"/>
        <w:jc w:val="center"/>
        <w:rPr>
          <w:rFonts w:eastAsiaTheme="minorEastAsia"/>
          <w:color w:val="auto"/>
          <w:kern w:val="0"/>
          <w:lang w:val="en-US" w:eastAsia="en-US"/>
        </w:rPr>
      </w:pPr>
      <w:r w:rsidRPr="00AD0079">
        <w:rPr>
          <w:rFonts w:eastAsia="Times New Roman"/>
          <w:color w:val="auto"/>
          <w:kern w:val="0"/>
          <w:lang w:val="en-US" w:eastAsia="en-US"/>
        </w:rPr>
        <w:t>Члан 12.</w:t>
      </w:r>
    </w:p>
    <w:p w:rsidR="00C36D69" w:rsidRPr="00AD0079" w:rsidRDefault="00C36D69" w:rsidP="00C36D69">
      <w:pPr>
        <w:suppressAutoHyphens w:val="0"/>
        <w:spacing w:line="11" w:lineRule="exact"/>
        <w:rPr>
          <w:rFonts w:eastAsiaTheme="minorEastAsia"/>
          <w:color w:val="auto"/>
          <w:kern w:val="0"/>
          <w:lang w:val="en-US" w:eastAsia="en-US"/>
        </w:rPr>
      </w:pPr>
    </w:p>
    <w:p w:rsidR="00C36D69" w:rsidRPr="00AD0079" w:rsidRDefault="00C36D69" w:rsidP="00AD0079">
      <w:pPr>
        <w:suppressAutoHyphens w:val="0"/>
        <w:spacing w:line="234" w:lineRule="auto"/>
        <w:jc w:val="both"/>
        <w:rPr>
          <w:rFonts w:eastAsiaTheme="minorEastAsia"/>
          <w:color w:val="auto"/>
          <w:kern w:val="0"/>
          <w:lang w:val="en-US" w:eastAsia="en-US"/>
        </w:rPr>
      </w:pPr>
      <w:r w:rsidRPr="00AD0079">
        <w:rPr>
          <w:rFonts w:eastAsia="Times New Roman"/>
          <w:color w:val="auto"/>
          <w:kern w:val="0"/>
          <w:lang w:val="en-US" w:eastAsia="en-US"/>
        </w:rPr>
        <w:t>Свака од уговорних страна има право на једнострани раскид овог уговора у случају неиспуњења уговорних обавеза друге уговорне стране.</w:t>
      </w:r>
    </w:p>
    <w:p w:rsidR="00C36D69" w:rsidRPr="00AD0079" w:rsidRDefault="00C36D69" w:rsidP="00AD0079">
      <w:pPr>
        <w:suppressAutoHyphens w:val="0"/>
        <w:spacing w:line="13" w:lineRule="exact"/>
        <w:jc w:val="both"/>
        <w:rPr>
          <w:rFonts w:eastAsiaTheme="minorEastAsia"/>
          <w:color w:val="auto"/>
          <w:kern w:val="0"/>
          <w:lang w:val="en-US" w:eastAsia="en-US"/>
        </w:rPr>
      </w:pPr>
    </w:p>
    <w:p w:rsidR="00C36D69" w:rsidRPr="00AD0079" w:rsidRDefault="00C36D69" w:rsidP="00AD0079">
      <w:pPr>
        <w:suppressAutoHyphens w:val="0"/>
        <w:spacing w:line="237" w:lineRule="auto"/>
        <w:jc w:val="both"/>
        <w:rPr>
          <w:rFonts w:eastAsiaTheme="minorEastAsia"/>
          <w:color w:val="auto"/>
          <w:kern w:val="0"/>
          <w:lang w:val="en-US" w:eastAsia="en-US"/>
        </w:rPr>
      </w:pPr>
      <w:r w:rsidRPr="00AD0079">
        <w:rPr>
          <w:rFonts w:eastAsia="Times New Roman"/>
          <w:color w:val="auto"/>
          <w:kern w:val="0"/>
          <w:lang w:val="en-US" w:eastAsia="en-US"/>
        </w:rPr>
        <w:t>Моментом пријема обавештења о раскиду Уговора, наступа доспелост уговорних обавеза. 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w:t>
      </w:r>
    </w:p>
    <w:p w:rsidR="00C36D69" w:rsidRPr="00AD0079" w:rsidRDefault="00C36D69" w:rsidP="00AD0079">
      <w:pPr>
        <w:suppressAutoHyphens w:val="0"/>
        <w:spacing w:line="16" w:lineRule="exact"/>
        <w:jc w:val="both"/>
        <w:rPr>
          <w:rFonts w:eastAsiaTheme="minorEastAsia"/>
          <w:color w:val="auto"/>
          <w:kern w:val="0"/>
          <w:lang w:val="en-US" w:eastAsia="en-US"/>
        </w:rPr>
      </w:pPr>
    </w:p>
    <w:p w:rsidR="00C36D69" w:rsidRPr="00AD0079" w:rsidRDefault="00C36D69" w:rsidP="00AD0079">
      <w:pPr>
        <w:suppressAutoHyphens w:val="0"/>
        <w:spacing w:line="236" w:lineRule="auto"/>
        <w:jc w:val="both"/>
        <w:rPr>
          <w:rFonts w:eastAsiaTheme="minorEastAsia"/>
          <w:color w:val="auto"/>
          <w:kern w:val="0"/>
          <w:lang w:val="en-US" w:eastAsia="en-US"/>
        </w:rPr>
      </w:pPr>
      <w:r w:rsidRPr="00AD0079">
        <w:rPr>
          <w:rFonts w:eastAsia="Times New Roman"/>
          <w:color w:val="auto"/>
          <w:kern w:val="0"/>
          <w:lang w:val="en-US" w:eastAsia="en-US"/>
        </w:rPr>
        <w:t>Отказни рок износи 60 дана и почиње да тече од дана када једна уговорна страна прими обавештење о раскиду уговора од друге стране. Продавац је обавезан да настави да испоручује тражена добра купцу без повећања цена, до коначног раскида уговора, у супротном купац може реализовати средство обезбеђења за добро извршење посла.</w:t>
      </w:r>
    </w:p>
    <w:p w:rsidR="00C36D69" w:rsidRDefault="00C36D69" w:rsidP="00C36D69">
      <w:pPr>
        <w:suppressAutoHyphens w:val="0"/>
        <w:spacing w:line="263" w:lineRule="exact"/>
        <w:rPr>
          <w:rFonts w:eastAsiaTheme="minorEastAsia"/>
          <w:color w:val="auto"/>
          <w:kern w:val="0"/>
          <w:lang w:val="en-US" w:eastAsia="en-US"/>
        </w:rPr>
      </w:pPr>
    </w:p>
    <w:p w:rsidR="00765E42" w:rsidRPr="00AD0079" w:rsidRDefault="00765E42" w:rsidP="00C36D69">
      <w:pPr>
        <w:suppressAutoHyphens w:val="0"/>
        <w:spacing w:line="263" w:lineRule="exact"/>
        <w:rPr>
          <w:rFonts w:eastAsiaTheme="minorEastAsia"/>
          <w:color w:val="auto"/>
          <w:kern w:val="0"/>
          <w:lang w:val="en-US" w:eastAsia="en-US"/>
        </w:rPr>
      </w:pPr>
    </w:p>
    <w:p w:rsidR="00C36D69" w:rsidRPr="00AD0079" w:rsidRDefault="00C36D69" w:rsidP="00C36D69">
      <w:pPr>
        <w:suppressAutoHyphens w:val="0"/>
        <w:spacing w:line="240" w:lineRule="auto"/>
        <w:rPr>
          <w:rFonts w:eastAsiaTheme="minorEastAsia"/>
          <w:color w:val="auto"/>
          <w:kern w:val="0"/>
          <w:lang w:val="en-US" w:eastAsia="en-US"/>
        </w:rPr>
      </w:pPr>
      <w:r w:rsidRPr="00AD0079">
        <w:rPr>
          <w:rFonts w:eastAsia="Times New Roman"/>
          <w:b/>
          <w:bCs/>
          <w:color w:val="auto"/>
          <w:kern w:val="0"/>
          <w:lang w:val="en-US" w:eastAsia="en-US"/>
        </w:rPr>
        <w:t>Завршне одредбе</w:t>
      </w:r>
    </w:p>
    <w:p w:rsidR="00C36D69" w:rsidRPr="00AD0079" w:rsidRDefault="00C36D69" w:rsidP="00C36D69">
      <w:pPr>
        <w:suppressAutoHyphens w:val="0"/>
        <w:spacing w:line="236" w:lineRule="auto"/>
        <w:ind w:left="4200"/>
        <w:rPr>
          <w:rFonts w:eastAsiaTheme="minorEastAsia"/>
          <w:color w:val="auto"/>
          <w:kern w:val="0"/>
          <w:lang w:val="en-US" w:eastAsia="en-US"/>
        </w:rPr>
      </w:pPr>
      <w:r w:rsidRPr="00AD0079">
        <w:rPr>
          <w:rFonts w:eastAsia="Times New Roman"/>
          <w:color w:val="auto"/>
          <w:kern w:val="0"/>
          <w:lang w:val="en-US" w:eastAsia="en-US"/>
        </w:rPr>
        <w:t>Члан 13.</w:t>
      </w:r>
    </w:p>
    <w:p w:rsidR="00C36D69" w:rsidRPr="00AD0079" w:rsidRDefault="00C36D69" w:rsidP="00AD0079">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За све што није предвиђено овим уговором важе одредбе Закона о облигационим односима.</w:t>
      </w:r>
    </w:p>
    <w:p w:rsidR="00C36D69" w:rsidRPr="00AD0079" w:rsidRDefault="00C36D69" w:rsidP="00AD0079">
      <w:pPr>
        <w:suppressAutoHyphens w:val="0"/>
        <w:spacing w:line="1" w:lineRule="exact"/>
        <w:jc w:val="both"/>
        <w:rPr>
          <w:rFonts w:eastAsiaTheme="minorEastAsia"/>
          <w:color w:val="auto"/>
          <w:kern w:val="0"/>
          <w:lang w:val="en-US" w:eastAsia="en-US"/>
        </w:rPr>
      </w:pPr>
    </w:p>
    <w:p w:rsidR="00C36D69" w:rsidRPr="00482090" w:rsidRDefault="00C36D69" w:rsidP="00AD0079">
      <w:pPr>
        <w:suppressAutoHyphens w:val="0"/>
        <w:spacing w:line="240" w:lineRule="auto"/>
        <w:jc w:val="both"/>
        <w:rPr>
          <w:rFonts w:eastAsiaTheme="minorEastAsia"/>
          <w:color w:val="auto"/>
          <w:kern w:val="0"/>
          <w:lang w:val="ru-RU" w:eastAsia="en-US"/>
        </w:rPr>
      </w:pPr>
      <w:r w:rsidRPr="00482090">
        <w:rPr>
          <w:rFonts w:eastAsia="Times New Roman"/>
          <w:color w:val="auto"/>
          <w:kern w:val="0"/>
          <w:lang w:val="ru-RU" w:eastAsia="en-US"/>
        </w:rPr>
        <w:t>У случају спора који се не може решити споразумно,  надлежан је Привредни суд у Крагујевцу.</w:t>
      </w:r>
    </w:p>
    <w:p w:rsidR="00C36D69" w:rsidRPr="00482090" w:rsidRDefault="00C36D69" w:rsidP="00C36D69">
      <w:pPr>
        <w:suppressAutoHyphens w:val="0"/>
        <w:spacing w:line="251" w:lineRule="exact"/>
        <w:rPr>
          <w:rFonts w:eastAsiaTheme="minorEastAsia"/>
          <w:color w:val="auto"/>
          <w:kern w:val="0"/>
          <w:lang w:val="ru-RU" w:eastAsia="en-US"/>
        </w:rPr>
      </w:pPr>
    </w:p>
    <w:p w:rsidR="009A287E" w:rsidRPr="00482090" w:rsidRDefault="009A287E" w:rsidP="00C36D69">
      <w:pPr>
        <w:suppressAutoHyphens w:val="0"/>
        <w:spacing w:line="251" w:lineRule="exact"/>
        <w:rPr>
          <w:rFonts w:eastAsiaTheme="minorEastAsia"/>
          <w:color w:val="auto"/>
          <w:kern w:val="0"/>
          <w:lang w:val="ru-RU" w:eastAsia="en-US"/>
        </w:rPr>
      </w:pPr>
    </w:p>
    <w:p w:rsidR="009A287E" w:rsidRPr="00482090" w:rsidRDefault="009A287E" w:rsidP="00C36D69">
      <w:pPr>
        <w:suppressAutoHyphens w:val="0"/>
        <w:spacing w:line="251" w:lineRule="exact"/>
        <w:rPr>
          <w:rFonts w:eastAsiaTheme="minorEastAsia"/>
          <w:color w:val="auto"/>
          <w:kern w:val="0"/>
          <w:lang w:val="ru-RU" w:eastAsia="en-US"/>
        </w:rPr>
      </w:pPr>
    </w:p>
    <w:p w:rsidR="00765E42" w:rsidRPr="00482090" w:rsidRDefault="00765E42" w:rsidP="00C36D69">
      <w:pPr>
        <w:suppressAutoHyphens w:val="0"/>
        <w:spacing w:line="251" w:lineRule="exact"/>
        <w:rPr>
          <w:rFonts w:eastAsiaTheme="minorEastAsia"/>
          <w:color w:val="auto"/>
          <w:kern w:val="0"/>
          <w:lang w:val="ru-RU" w:eastAsia="en-US"/>
        </w:rPr>
      </w:pPr>
    </w:p>
    <w:p w:rsidR="00C36D69" w:rsidRPr="00AD0079" w:rsidRDefault="00C36D69" w:rsidP="00C36D69">
      <w:pPr>
        <w:suppressAutoHyphens w:val="0"/>
        <w:spacing w:line="240" w:lineRule="auto"/>
        <w:ind w:left="4200"/>
        <w:rPr>
          <w:rFonts w:eastAsiaTheme="minorEastAsia"/>
          <w:color w:val="auto"/>
          <w:kern w:val="0"/>
          <w:lang w:val="en-US" w:eastAsia="en-US"/>
        </w:rPr>
      </w:pPr>
      <w:r w:rsidRPr="00AD0079">
        <w:rPr>
          <w:rFonts w:eastAsia="Times New Roman"/>
          <w:color w:val="auto"/>
          <w:kern w:val="0"/>
          <w:lang w:val="en-US" w:eastAsia="en-US"/>
        </w:rPr>
        <w:t>Члан 14.</w:t>
      </w:r>
    </w:p>
    <w:p w:rsidR="00C36D69" w:rsidRPr="00AD0079" w:rsidRDefault="00C36D69" w:rsidP="00C36D69">
      <w:pPr>
        <w:suppressAutoHyphens w:val="0"/>
        <w:spacing w:line="1" w:lineRule="exact"/>
        <w:rPr>
          <w:rFonts w:eastAsiaTheme="minorEastAsia"/>
          <w:color w:val="auto"/>
          <w:kern w:val="0"/>
          <w:lang w:val="en-US" w:eastAsia="en-US"/>
        </w:rPr>
      </w:pPr>
    </w:p>
    <w:p w:rsidR="00C36D69" w:rsidRDefault="00C36D69" w:rsidP="00AD0079">
      <w:pPr>
        <w:suppressAutoHyphens w:val="0"/>
        <w:spacing w:line="240" w:lineRule="auto"/>
        <w:jc w:val="both"/>
        <w:rPr>
          <w:rFonts w:eastAsia="Times New Roman"/>
          <w:color w:val="auto"/>
          <w:kern w:val="0"/>
          <w:lang w:val="en-US" w:eastAsia="en-US"/>
        </w:rPr>
      </w:pPr>
      <w:r w:rsidRPr="00AD0079">
        <w:rPr>
          <w:rFonts w:eastAsia="Times New Roman"/>
          <w:color w:val="auto"/>
          <w:kern w:val="0"/>
          <w:lang w:val="en-US" w:eastAsia="en-US"/>
        </w:rPr>
        <w:t>Саставни део овог уговора је Образац Структуре цене и Понуда Продавца.</w:t>
      </w:r>
    </w:p>
    <w:p w:rsidR="00C36D69" w:rsidRPr="00AD0079" w:rsidRDefault="00C36D69" w:rsidP="00C36D69">
      <w:pPr>
        <w:suppressAutoHyphens w:val="0"/>
        <w:spacing w:line="253" w:lineRule="exact"/>
        <w:rPr>
          <w:rFonts w:eastAsiaTheme="minorEastAsia"/>
          <w:color w:val="auto"/>
          <w:kern w:val="0"/>
          <w:lang w:val="en-US" w:eastAsia="en-US"/>
        </w:rPr>
      </w:pPr>
    </w:p>
    <w:p w:rsidR="00C36D69" w:rsidRPr="00AD0079" w:rsidRDefault="00C36D69" w:rsidP="00C36D69">
      <w:pPr>
        <w:suppressAutoHyphens w:val="0"/>
        <w:spacing w:line="240" w:lineRule="auto"/>
        <w:jc w:val="center"/>
        <w:rPr>
          <w:rFonts w:eastAsiaTheme="minorEastAsia"/>
          <w:color w:val="auto"/>
          <w:kern w:val="0"/>
          <w:lang w:val="en-US" w:eastAsia="en-US"/>
        </w:rPr>
      </w:pPr>
      <w:r w:rsidRPr="00AD0079">
        <w:rPr>
          <w:rFonts w:eastAsia="Times New Roman"/>
          <w:color w:val="auto"/>
          <w:kern w:val="0"/>
          <w:lang w:val="en-US" w:eastAsia="en-US"/>
        </w:rPr>
        <w:t>Члан 15.</w:t>
      </w:r>
    </w:p>
    <w:p w:rsidR="00C36D69" w:rsidRDefault="00C36D69" w:rsidP="00050513">
      <w:pPr>
        <w:suppressAutoHyphens w:val="0"/>
        <w:spacing w:line="240" w:lineRule="auto"/>
        <w:ind w:right="20"/>
        <w:jc w:val="both"/>
        <w:rPr>
          <w:rFonts w:eastAsia="Times New Roman"/>
          <w:color w:val="auto"/>
          <w:kern w:val="0"/>
          <w:lang w:val="en-US" w:eastAsia="en-US"/>
        </w:rPr>
      </w:pPr>
      <w:r w:rsidRPr="00AD0079">
        <w:rPr>
          <w:rFonts w:eastAsia="Times New Roman"/>
          <w:color w:val="auto"/>
          <w:kern w:val="0"/>
          <w:lang w:val="en-US" w:eastAsia="en-US"/>
        </w:rPr>
        <w:t>Овај  Уговор  сачињен  је  у 4  (четири)  истоветна  примерка,  од  којих свака страна задржав</w:t>
      </w:r>
      <w:r w:rsidR="00765E42">
        <w:rPr>
          <w:rFonts w:eastAsia="Times New Roman"/>
          <w:color w:val="auto"/>
          <w:kern w:val="0"/>
          <w:lang w:val="en-US" w:eastAsia="en-US"/>
        </w:rPr>
        <w:t xml:space="preserve">а </w:t>
      </w:r>
      <w:r w:rsidRPr="00AD0079">
        <w:rPr>
          <w:rFonts w:eastAsia="Times New Roman"/>
          <w:color w:val="auto"/>
          <w:kern w:val="0"/>
          <w:lang w:val="en-US" w:eastAsia="en-US"/>
        </w:rPr>
        <w:t>по</w:t>
      </w:r>
      <w:r w:rsidR="00AD0079">
        <w:rPr>
          <w:rFonts w:eastAsiaTheme="minorEastAsia"/>
          <w:color w:val="auto"/>
          <w:kern w:val="0"/>
          <w:lang w:eastAsia="en-US"/>
        </w:rPr>
        <w:t xml:space="preserve"> 2 </w:t>
      </w:r>
      <w:r w:rsidRPr="00AD0079">
        <w:rPr>
          <w:rFonts w:eastAsia="Times New Roman"/>
          <w:color w:val="auto"/>
          <w:kern w:val="0"/>
          <w:lang w:val="en-US" w:eastAsia="en-US"/>
        </w:rPr>
        <w:t>(</w:t>
      </w:r>
      <w:r w:rsidR="00985ED5">
        <w:rPr>
          <w:rFonts w:eastAsia="Times New Roman"/>
          <w:color w:val="auto"/>
          <w:kern w:val="0"/>
          <w:lang w:val="en-US" w:eastAsia="en-US"/>
        </w:rPr>
        <w:t>два)  примерка за своје потребе</w:t>
      </w:r>
    </w:p>
    <w:p w:rsidR="00370454" w:rsidRDefault="00370454" w:rsidP="00050513">
      <w:pPr>
        <w:suppressAutoHyphens w:val="0"/>
        <w:spacing w:line="240" w:lineRule="auto"/>
        <w:ind w:right="20"/>
        <w:jc w:val="both"/>
        <w:rPr>
          <w:rFonts w:eastAsia="Times New Roman"/>
          <w:color w:val="auto"/>
          <w:kern w:val="0"/>
          <w:lang w:val="en-US" w:eastAsia="en-US"/>
        </w:rPr>
      </w:pPr>
    </w:p>
    <w:p w:rsidR="00370454" w:rsidRPr="00370454" w:rsidRDefault="00370454" w:rsidP="00370454">
      <w:pPr>
        <w:suppressAutoHyphens w:val="0"/>
        <w:spacing w:line="240" w:lineRule="auto"/>
        <w:rPr>
          <w:rFonts w:eastAsiaTheme="minorEastAsia"/>
          <w:color w:val="auto"/>
          <w:kern w:val="0"/>
          <w:lang w:val="en-US" w:eastAsia="en-US"/>
        </w:rPr>
      </w:pPr>
      <w:r>
        <w:rPr>
          <w:rFonts w:eastAsia="Times New Roman"/>
          <w:color w:val="auto"/>
          <w:kern w:val="0"/>
          <w:lang w:val="sr-Cyrl-RS" w:eastAsia="en-US"/>
        </w:rPr>
        <w:t xml:space="preserve">        </w:t>
      </w:r>
      <w:r w:rsidR="00C36D69" w:rsidRPr="00AD0079">
        <w:rPr>
          <w:rFonts w:eastAsia="Times New Roman"/>
          <w:color w:val="auto"/>
          <w:kern w:val="0"/>
          <w:lang w:val="en-US" w:eastAsia="en-US"/>
        </w:rPr>
        <w:t>ЗА КУПЦА</w:t>
      </w:r>
      <w:r w:rsidR="00765E42">
        <w:rPr>
          <w:rFonts w:eastAsia="Times New Roman"/>
          <w:color w:val="auto"/>
          <w:kern w:val="0"/>
          <w:lang w:val="sr-Cyrl-RS" w:eastAsia="en-US"/>
        </w:rPr>
        <w:t xml:space="preserve">                                                            </w:t>
      </w:r>
      <w:r>
        <w:rPr>
          <w:rFonts w:eastAsia="Times New Roman"/>
          <w:color w:val="auto"/>
          <w:kern w:val="0"/>
          <w:lang w:val="sr-Cyrl-RS" w:eastAsia="en-US"/>
        </w:rPr>
        <w:t xml:space="preserve">  </w:t>
      </w:r>
      <w:r w:rsidR="00765E42">
        <w:rPr>
          <w:rFonts w:eastAsia="Times New Roman"/>
          <w:color w:val="auto"/>
          <w:kern w:val="0"/>
          <w:lang w:val="sr-Cyrl-RS" w:eastAsia="en-US"/>
        </w:rPr>
        <w:t xml:space="preserve">     </w:t>
      </w:r>
      <w:r w:rsidRPr="00AD0079">
        <w:rPr>
          <w:rFonts w:eastAsia="Times New Roman"/>
          <w:color w:val="auto"/>
          <w:kern w:val="0"/>
          <w:lang w:val="en-US" w:eastAsia="en-US"/>
        </w:rPr>
        <w:t>ЗА ПРОДАВЦА</w:t>
      </w:r>
    </w:p>
    <w:p w:rsidR="00C36D69" w:rsidRPr="00765E42" w:rsidRDefault="00C36D69" w:rsidP="00985ED5">
      <w:pPr>
        <w:suppressAutoHyphens w:val="0"/>
        <w:spacing w:line="240" w:lineRule="auto"/>
        <w:rPr>
          <w:rFonts w:eastAsia="Times New Roman"/>
          <w:color w:val="auto"/>
          <w:kern w:val="0"/>
          <w:lang w:val="sr-Cyrl-RS" w:eastAsia="en-US"/>
        </w:rPr>
      </w:pPr>
    </w:p>
    <w:p w:rsidR="00765E42" w:rsidRPr="00765E42" w:rsidRDefault="00765E42" w:rsidP="00C36D69">
      <w:pPr>
        <w:suppressAutoHyphens w:val="0"/>
        <w:spacing w:line="240" w:lineRule="auto"/>
        <w:ind w:left="700"/>
        <w:rPr>
          <w:rFonts w:eastAsiaTheme="minorEastAsia"/>
          <w:color w:val="auto"/>
          <w:kern w:val="0"/>
          <w:lang w:val="sr-Cyrl-RS" w:eastAsia="en-US"/>
        </w:rPr>
      </w:pPr>
      <w:r>
        <w:rPr>
          <w:rFonts w:eastAsiaTheme="minorEastAsia"/>
          <w:color w:val="auto"/>
          <w:kern w:val="0"/>
          <w:lang w:val="sr-Cyrl-RS" w:eastAsia="en-US"/>
        </w:rPr>
        <w:t xml:space="preserve"> </w:t>
      </w:r>
    </w:p>
    <w:p w:rsidR="00765E42" w:rsidRPr="00370454" w:rsidRDefault="00765E42" w:rsidP="00765E42">
      <w:pPr>
        <w:suppressAutoHyphens w:val="0"/>
        <w:spacing w:line="240" w:lineRule="auto"/>
        <w:rPr>
          <w:rFonts w:eastAsiaTheme="minorEastAsia"/>
          <w:color w:val="auto"/>
          <w:kern w:val="0"/>
          <w:lang w:val="sr-Cyrl-RS" w:eastAsia="en-US"/>
        </w:rPr>
      </w:pPr>
      <w:r w:rsidRPr="00AD0079">
        <w:rPr>
          <w:rFonts w:eastAsia="Times New Roman"/>
          <w:color w:val="auto"/>
          <w:kern w:val="0"/>
          <w:lang w:val="en-US" w:eastAsia="en-US"/>
        </w:rPr>
        <w:t>_____________________</w:t>
      </w:r>
      <w:r w:rsidR="00370454">
        <w:rPr>
          <w:rFonts w:eastAsia="Times New Roman"/>
          <w:color w:val="auto"/>
          <w:kern w:val="0"/>
          <w:lang w:val="sr-Cyrl-RS" w:eastAsia="en-US"/>
        </w:rPr>
        <w:t xml:space="preserve">                                                   ______________</w:t>
      </w:r>
      <w:r w:rsidR="002B09C7">
        <w:rPr>
          <w:rFonts w:eastAsia="Times New Roman"/>
          <w:color w:val="auto"/>
          <w:kern w:val="0"/>
          <w:lang w:val="sr-Cyrl-RS" w:eastAsia="en-US"/>
        </w:rPr>
        <w:t>_</w:t>
      </w:r>
    </w:p>
    <w:p w:rsidR="00765E42" w:rsidRPr="00AD0079" w:rsidRDefault="00765E42" w:rsidP="00765E42">
      <w:pPr>
        <w:suppressAutoHyphens w:val="0"/>
        <w:spacing w:line="11" w:lineRule="exact"/>
        <w:rPr>
          <w:rFonts w:eastAsiaTheme="minorEastAsia"/>
          <w:color w:val="auto"/>
          <w:kern w:val="0"/>
          <w:lang w:val="en-US" w:eastAsia="en-US"/>
        </w:rPr>
      </w:pPr>
    </w:p>
    <w:p w:rsidR="00C36D69" w:rsidRPr="00AD0079" w:rsidRDefault="00765E42" w:rsidP="00985ED5">
      <w:pPr>
        <w:suppressAutoHyphens w:val="0"/>
        <w:spacing w:line="240" w:lineRule="auto"/>
        <w:rPr>
          <w:rFonts w:eastAsiaTheme="minorEastAsia"/>
          <w:color w:val="auto"/>
          <w:kern w:val="0"/>
          <w:lang w:val="en-US" w:eastAsia="en-US"/>
        </w:rPr>
      </w:pPr>
      <w:r w:rsidRPr="00AD0079">
        <w:rPr>
          <w:rFonts w:eastAsia="Times New Roman"/>
          <w:color w:val="auto"/>
          <w:kern w:val="0"/>
          <w:lang w:val="en-US" w:eastAsia="en-US"/>
        </w:rPr>
        <w:t>др Слободан Продановић</w:t>
      </w:r>
      <w:r w:rsidR="00370454">
        <w:rPr>
          <w:rFonts w:eastAsiaTheme="minorEastAsia"/>
          <w:color w:val="auto"/>
          <w:kern w:val="0"/>
          <w:lang w:val="sr-Cyrl-RS" w:eastAsia="en-US"/>
        </w:rPr>
        <w:t xml:space="preserve">                               </w:t>
      </w:r>
    </w:p>
    <w:sectPr w:rsidR="00C36D69" w:rsidRPr="00AD0079" w:rsidSect="00C91057">
      <w:headerReference w:type="default" r:id="rId1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7C79" w:rsidRDefault="007D7C79">
      <w:pPr>
        <w:spacing w:line="240" w:lineRule="auto"/>
      </w:pPr>
      <w:r>
        <w:separator/>
      </w:r>
    </w:p>
  </w:endnote>
  <w:endnote w:type="continuationSeparator" w:id="0">
    <w:p w:rsidR="007D7C79" w:rsidRDefault="007D7C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charset w:val="EE"/>
    <w:family w:val="auto"/>
    <w:pitch w:val="variable"/>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TimesNewRomanPS-BoldMT">
    <w:altName w:val="MS Gothic"/>
    <w:panose1 w:val="00000000000000000000"/>
    <w:charset w:val="80"/>
    <w:family w:val="auto"/>
    <w:notTrueType/>
    <w:pitch w:val="default"/>
    <w:sig w:usb0="00000000"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2CE" w:rsidRPr="00BC757B" w:rsidRDefault="00A522CE" w:rsidP="00BC757B">
    <w:pPr>
      <w:spacing w:line="240" w:lineRule="auto"/>
    </w:pPr>
  </w:p>
  <w:tbl>
    <w:tblPr>
      <w:tblW w:w="0" w:type="auto"/>
      <w:tblLayout w:type="fixed"/>
      <w:tblLook w:val="0000" w:firstRow="0" w:lastRow="0" w:firstColumn="0" w:lastColumn="0" w:noHBand="0" w:noVBand="0"/>
    </w:tblPr>
    <w:tblGrid>
      <w:gridCol w:w="8208"/>
      <w:gridCol w:w="1034"/>
    </w:tblGrid>
    <w:tr w:rsidR="00A522CE" w:rsidRPr="00BC757B" w:rsidTr="000334D3">
      <w:trPr>
        <w:trHeight w:val="547"/>
      </w:trPr>
      <w:tc>
        <w:tcPr>
          <w:tcW w:w="8208" w:type="dxa"/>
          <w:tcBorders>
            <w:top w:val="single" w:sz="8" w:space="0" w:color="808080"/>
          </w:tcBorders>
          <w:shd w:val="clear" w:color="auto" w:fill="auto"/>
        </w:tcPr>
        <w:p w:rsidR="00A522CE" w:rsidRPr="00BC757B" w:rsidRDefault="00A522CE" w:rsidP="00BC757B">
          <w:pPr>
            <w:suppressLineNumbers/>
            <w:tabs>
              <w:tab w:val="center" w:pos="4513"/>
              <w:tab w:val="right" w:pos="9026"/>
            </w:tabs>
            <w:jc w:val="center"/>
          </w:pPr>
          <w:r w:rsidRPr="00BC757B">
            <w:rPr>
              <w:b/>
              <w:bCs/>
              <w:color w:val="1F497D"/>
            </w:rPr>
            <w:t>Конкурсна документација у поступку ЈНОПбр. 1.1.1</w:t>
          </w:r>
        </w:p>
      </w:tc>
      <w:tc>
        <w:tcPr>
          <w:tcW w:w="1034" w:type="dxa"/>
          <w:tcBorders>
            <w:top w:val="single" w:sz="8" w:space="0" w:color="808080"/>
            <w:left w:val="single" w:sz="8" w:space="0" w:color="808080"/>
          </w:tcBorders>
          <w:shd w:val="clear" w:color="auto" w:fill="auto"/>
        </w:tcPr>
        <w:p w:rsidR="00A522CE" w:rsidRPr="00BC757B" w:rsidRDefault="00A522CE" w:rsidP="00BC757B">
          <w:pPr>
            <w:suppressLineNumbers/>
            <w:tabs>
              <w:tab w:val="center" w:pos="4513"/>
              <w:tab w:val="right" w:pos="9026"/>
            </w:tabs>
          </w:pPr>
          <w:r w:rsidRPr="00BC757B">
            <w:rPr>
              <w:b/>
              <w:bCs/>
              <w:color w:val="1F497D"/>
            </w:rPr>
            <w:fldChar w:fldCharType="begin"/>
          </w:r>
          <w:r w:rsidRPr="00BC757B">
            <w:rPr>
              <w:b/>
              <w:bCs/>
              <w:color w:val="1F497D"/>
            </w:rPr>
            <w:instrText xml:space="preserve"> PAGE </w:instrText>
          </w:r>
          <w:r w:rsidRPr="00BC757B">
            <w:rPr>
              <w:b/>
              <w:bCs/>
              <w:color w:val="1F497D"/>
            </w:rPr>
            <w:fldChar w:fldCharType="separate"/>
          </w:r>
          <w:r w:rsidR="00482090">
            <w:rPr>
              <w:b/>
              <w:bCs/>
              <w:noProof/>
              <w:color w:val="1F497D"/>
            </w:rPr>
            <w:t>2</w:t>
          </w:r>
          <w:r w:rsidRPr="00BC757B">
            <w:rPr>
              <w:b/>
              <w:bCs/>
              <w:color w:val="1F497D"/>
            </w:rPr>
            <w:fldChar w:fldCharType="end"/>
          </w:r>
          <w:r w:rsidRPr="00BC757B">
            <w:rPr>
              <w:color w:val="1F497D"/>
            </w:rPr>
            <w:t>/</w:t>
          </w:r>
          <w:r w:rsidRPr="00BC757B">
            <w:rPr>
              <w:b/>
              <w:bCs/>
              <w:color w:val="1F497D"/>
            </w:rPr>
            <w:fldChar w:fldCharType="begin"/>
          </w:r>
          <w:r w:rsidRPr="00BC757B">
            <w:rPr>
              <w:b/>
              <w:bCs/>
              <w:color w:val="1F497D"/>
            </w:rPr>
            <w:instrText xml:space="preserve"> NUMPAGES \*Arabic </w:instrText>
          </w:r>
          <w:r w:rsidRPr="00BC757B">
            <w:rPr>
              <w:b/>
              <w:bCs/>
              <w:color w:val="1F497D"/>
            </w:rPr>
            <w:fldChar w:fldCharType="separate"/>
          </w:r>
          <w:r w:rsidR="00482090">
            <w:rPr>
              <w:b/>
              <w:bCs/>
              <w:noProof/>
              <w:color w:val="1F497D"/>
            </w:rPr>
            <w:t>35</w:t>
          </w:r>
          <w:r w:rsidRPr="00BC757B">
            <w:rPr>
              <w:b/>
              <w:bCs/>
              <w:color w:val="1F497D"/>
            </w:rPr>
            <w:fldChar w:fldCharType="end"/>
          </w:r>
        </w:p>
      </w:tc>
    </w:tr>
  </w:tbl>
  <w:p w:rsidR="00A522CE" w:rsidRDefault="00A522CE">
    <w:pPr>
      <w:pStyle w:val="Footer"/>
    </w:pPr>
  </w:p>
  <w:p w:rsidR="00A522CE" w:rsidRDefault="00A522C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2CE" w:rsidRPr="0046796E" w:rsidRDefault="00A522CE" w:rsidP="00644542">
    <w:pPr>
      <w:spacing w:line="240" w:lineRule="auto"/>
    </w:pPr>
  </w:p>
  <w:p w:rsidR="00A522CE" w:rsidRPr="00244B47" w:rsidRDefault="00A522CE" w:rsidP="00644542">
    <w:pPr>
      <w:spacing w:line="240" w:lineRule="auto"/>
    </w:pPr>
  </w:p>
  <w:tbl>
    <w:tblPr>
      <w:tblW w:w="0" w:type="auto"/>
      <w:tblLayout w:type="fixed"/>
      <w:tblLook w:val="0000" w:firstRow="0" w:lastRow="0" w:firstColumn="0" w:lastColumn="0" w:noHBand="0" w:noVBand="0"/>
    </w:tblPr>
    <w:tblGrid>
      <w:gridCol w:w="8208"/>
      <w:gridCol w:w="1034"/>
    </w:tblGrid>
    <w:tr w:rsidR="00A522CE" w:rsidTr="003C24EF">
      <w:trPr>
        <w:trHeight w:val="547"/>
      </w:trPr>
      <w:tc>
        <w:tcPr>
          <w:tcW w:w="8208" w:type="dxa"/>
          <w:tcBorders>
            <w:top w:val="single" w:sz="8" w:space="0" w:color="808080"/>
          </w:tcBorders>
          <w:shd w:val="clear" w:color="auto" w:fill="auto"/>
        </w:tcPr>
        <w:p w:rsidR="00A522CE" w:rsidRPr="00D4677B" w:rsidRDefault="00A522CE" w:rsidP="00F06C3C">
          <w:pPr>
            <w:pStyle w:val="Footer"/>
            <w:jc w:val="center"/>
          </w:pPr>
          <w:r>
            <w:rPr>
              <w:b/>
              <w:bCs/>
              <w:color w:val="1F497D"/>
            </w:rPr>
            <w:t>Конкурсна документација у поступку ЈНОПбр. 1.1.1</w:t>
          </w:r>
        </w:p>
      </w:tc>
      <w:tc>
        <w:tcPr>
          <w:tcW w:w="1034" w:type="dxa"/>
          <w:tcBorders>
            <w:top w:val="single" w:sz="8" w:space="0" w:color="808080"/>
            <w:left w:val="single" w:sz="8" w:space="0" w:color="808080"/>
          </w:tcBorders>
          <w:shd w:val="clear" w:color="auto" w:fill="auto"/>
        </w:tcPr>
        <w:p w:rsidR="00A522CE" w:rsidRDefault="00A522CE">
          <w:pPr>
            <w:pStyle w:val="Footer"/>
          </w:pPr>
          <w:r>
            <w:rPr>
              <w:b/>
              <w:bCs/>
              <w:color w:val="1F497D"/>
            </w:rPr>
            <w:fldChar w:fldCharType="begin"/>
          </w:r>
          <w:r>
            <w:rPr>
              <w:b/>
              <w:bCs/>
              <w:color w:val="1F497D"/>
            </w:rPr>
            <w:instrText xml:space="preserve"> PAGE </w:instrText>
          </w:r>
          <w:r>
            <w:rPr>
              <w:b/>
              <w:bCs/>
              <w:color w:val="1F497D"/>
            </w:rPr>
            <w:fldChar w:fldCharType="separate"/>
          </w:r>
          <w:r w:rsidR="00482090">
            <w:rPr>
              <w:b/>
              <w:bCs/>
              <w:noProof/>
              <w:color w:val="1F497D"/>
            </w:rPr>
            <w:t>35</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482090">
            <w:rPr>
              <w:b/>
              <w:bCs/>
              <w:noProof/>
              <w:color w:val="1F497D"/>
            </w:rPr>
            <w:t>35</w:t>
          </w:r>
          <w:r>
            <w:rPr>
              <w:b/>
              <w:bCs/>
              <w:color w:val="1F497D"/>
            </w:rPr>
            <w:fldChar w:fldCharType="end"/>
          </w:r>
        </w:p>
      </w:tc>
    </w:tr>
  </w:tbl>
  <w:p w:rsidR="00A522CE" w:rsidRDefault="00A522CE">
    <w:pPr>
      <w:pStyle w:val="Footer"/>
      <w:jc w:val="right"/>
    </w:pPr>
  </w:p>
  <w:p w:rsidR="00A522CE" w:rsidRDefault="00A522C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7C79" w:rsidRDefault="007D7C79">
      <w:pPr>
        <w:spacing w:line="240" w:lineRule="auto"/>
      </w:pPr>
      <w:r>
        <w:separator/>
      </w:r>
    </w:p>
  </w:footnote>
  <w:footnote w:type="continuationSeparator" w:id="0">
    <w:p w:rsidR="007D7C79" w:rsidRDefault="007D7C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22CE" w:rsidRDefault="00A522C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15:restartNumberingAfterBreak="0">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15:restartNumberingAfterBreak="0">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15:restartNumberingAfterBreak="0">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15:restartNumberingAfterBreak="0">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15:restartNumberingAfterBreak="0">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15:restartNumberingAfterBreak="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15:restartNumberingAfterBreak="0">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15:restartNumberingAfterBreak="0">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15:restartNumberingAfterBreak="0">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15:restartNumberingAfterBreak="0">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15:restartNumberingAfterBreak="0">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15:restartNumberingAfterBreak="0">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15:restartNumberingAfterBreak="0">
    <w:nsid w:val="00000120"/>
    <w:multiLevelType w:val="hybridMultilevel"/>
    <w:tmpl w:val="76E6DE54"/>
    <w:lvl w:ilvl="0" w:tplc="EDB6FDA6">
      <w:start w:val="1"/>
      <w:numFmt w:val="decimal"/>
      <w:lvlText w:val="%1."/>
      <w:lvlJc w:val="left"/>
    </w:lvl>
    <w:lvl w:ilvl="1" w:tplc="54548FC8">
      <w:numFmt w:val="decimal"/>
      <w:lvlText w:val=""/>
      <w:lvlJc w:val="left"/>
    </w:lvl>
    <w:lvl w:ilvl="2" w:tplc="51905370">
      <w:numFmt w:val="decimal"/>
      <w:lvlText w:val=""/>
      <w:lvlJc w:val="left"/>
    </w:lvl>
    <w:lvl w:ilvl="3" w:tplc="5EB81078">
      <w:numFmt w:val="decimal"/>
      <w:lvlText w:val=""/>
      <w:lvlJc w:val="left"/>
    </w:lvl>
    <w:lvl w:ilvl="4" w:tplc="20D4CE40">
      <w:numFmt w:val="decimal"/>
      <w:lvlText w:val=""/>
      <w:lvlJc w:val="left"/>
    </w:lvl>
    <w:lvl w:ilvl="5" w:tplc="EFC60214">
      <w:numFmt w:val="decimal"/>
      <w:lvlText w:val=""/>
      <w:lvlJc w:val="left"/>
    </w:lvl>
    <w:lvl w:ilvl="6" w:tplc="1AFA3B06">
      <w:numFmt w:val="decimal"/>
      <w:lvlText w:val=""/>
      <w:lvlJc w:val="left"/>
    </w:lvl>
    <w:lvl w:ilvl="7" w:tplc="AFB413AE">
      <w:numFmt w:val="decimal"/>
      <w:lvlText w:val=""/>
      <w:lvlJc w:val="left"/>
    </w:lvl>
    <w:lvl w:ilvl="8" w:tplc="442A86B2">
      <w:numFmt w:val="decimal"/>
      <w:lvlText w:val=""/>
      <w:lvlJc w:val="left"/>
    </w:lvl>
  </w:abstractNum>
  <w:abstractNum w:abstractNumId="18" w15:restartNumberingAfterBreak="0">
    <w:nsid w:val="000015A1"/>
    <w:multiLevelType w:val="hybridMultilevel"/>
    <w:tmpl w:val="BB02D014"/>
    <w:lvl w:ilvl="0" w:tplc="110089C2">
      <w:start w:val="1"/>
      <w:numFmt w:val="bullet"/>
      <w:lvlText w:val="У"/>
      <w:lvlJc w:val="left"/>
    </w:lvl>
    <w:lvl w:ilvl="1" w:tplc="5AE09818">
      <w:numFmt w:val="decimal"/>
      <w:lvlText w:val=""/>
      <w:lvlJc w:val="left"/>
    </w:lvl>
    <w:lvl w:ilvl="2" w:tplc="6AA81A2A">
      <w:numFmt w:val="decimal"/>
      <w:lvlText w:val=""/>
      <w:lvlJc w:val="left"/>
    </w:lvl>
    <w:lvl w:ilvl="3" w:tplc="43F6B6AC">
      <w:numFmt w:val="decimal"/>
      <w:lvlText w:val=""/>
      <w:lvlJc w:val="left"/>
    </w:lvl>
    <w:lvl w:ilvl="4" w:tplc="9B744F3C">
      <w:numFmt w:val="decimal"/>
      <w:lvlText w:val=""/>
      <w:lvlJc w:val="left"/>
    </w:lvl>
    <w:lvl w:ilvl="5" w:tplc="155E1ACE">
      <w:numFmt w:val="decimal"/>
      <w:lvlText w:val=""/>
      <w:lvlJc w:val="left"/>
    </w:lvl>
    <w:lvl w:ilvl="6" w:tplc="BFEC6DEA">
      <w:numFmt w:val="decimal"/>
      <w:lvlText w:val=""/>
      <w:lvlJc w:val="left"/>
    </w:lvl>
    <w:lvl w:ilvl="7" w:tplc="11ECCA2A">
      <w:numFmt w:val="decimal"/>
      <w:lvlText w:val=""/>
      <w:lvlJc w:val="left"/>
    </w:lvl>
    <w:lvl w:ilvl="8" w:tplc="49884106">
      <w:numFmt w:val="decimal"/>
      <w:lvlText w:val=""/>
      <w:lvlJc w:val="left"/>
    </w:lvl>
  </w:abstractNum>
  <w:abstractNum w:abstractNumId="19" w15:restartNumberingAfterBreak="0">
    <w:nsid w:val="00001A49"/>
    <w:multiLevelType w:val="hybridMultilevel"/>
    <w:tmpl w:val="17929324"/>
    <w:lvl w:ilvl="0" w:tplc="52D060F6">
      <w:start w:val="1"/>
      <w:numFmt w:val="bullet"/>
      <w:lvlText w:val="-"/>
      <w:lvlJc w:val="left"/>
    </w:lvl>
    <w:lvl w:ilvl="1" w:tplc="1CFE80D8">
      <w:numFmt w:val="decimal"/>
      <w:lvlText w:val=""/>
      <w:lvlJc w:val="left"/>
    </w:lvl>
    <w:lvl w:ilvl="2" w:tplc="876CE250">
      <w:numFmt w:val="decimal"/>
      <w:lvlText w:val=""/>
      <w:lvlJc w:val="left"/>
    </w:lvl>
    <w:lvl w:ilvl="3" w:tplc="D88643D4">
      <w:numFmt w:val="decimal"/>
      <w:lvlText w:val=""/>
      <w:lvlJc w:val="left"/>
    </w:lvl>
    <w:lvl w:ilvl="4" w:tplc="8DFC6E28">
      <w:numFmt w:val="decimal"/>
      <w:lvlText w:val=""/>
      <w:lvlJc w:val="left"/>
    </w:lvl>
    <w:lvl w:ilvl="5" w:tplc="7534B428">
      <w:numFmt w:val="decimal"/>
      <w:lvlText w:val=""/>
      <w:lvlJc w:val="left"/>
    </w:lvl>
    <w:lvl w:ilvl="6" w:tplc="14125A4C">
      <w:numFmt w:val="decimal"/>
      <w:lvlText w:val=""/>
      <w:lvlJc w:val="left"/>
    </w:lvl>
    <w:lvl w:ilvl="7" w:tplc="674EBCDE">
      <w:numFmt w:val="decimal"/>
      <w:lvlText w:val=""/>
      <w:lvlJc w:val="left"/>
    </w:lvl>
    <w:lvl w:ilvl="8" w:tplc="252A01E2">
      <w:numFmt w:val="decimal"/>
      <w:lvlText w:val=""/>
      <w:lvlJc w:val="left"/>
    </w:lvl>
  </w:abstractNum>
  <w:abstractNum w:abstractNumId="20" w15:restartNumberingAfterBreak="0">
    <w:nsid w:val="00002C3B"/>
    <w:multiLevelType w:val="hybridMultilevel"/>
    <w:tmpl w:val="F670E6AC"/>
    <w:lvl w:ilvl="0" w:tplc="0AAE12D2">
      <w:start w:val="1"/>
      <w:numFmt w:val="bullet"/>
      <w:lvlText w:val="о"/>
      <w:lvlJc w:val="left"/>
    </w:lvl>
    <w:lvl w:ilvl="1" w:tplc="4FCCD968">
      <w:numFmt w:val="decimal"/>
      <w:lvlText w:val=""/>
      <w:lvlJc w:val="left"/>
    </w:lvl>
    <w:lvl w:ilvl="2" w:tplc="16C870A8">
      <w:numFmt w:val="decimal"/>
      <w:lvlText w:val=""/>
      <w:lvlJc w:val="left"/>
    </w:lvl>
    <w:lvl w:ilvl="3" w:tplc="5D2AAFC8">
      <w:numFmt w:val="decimal"/>
      <w:lvlText w:val=""/>
      <w:lvlJc w:val="left"/>
    </w:lvl>
    <w:lvl w:ilvl="4" w:tplc="2F0C64B6">
      <w:numFmt w:val="decimal"/>
      <w:lvlText w:val=""/>
      <w:lvlJc w:val="left"/>
    </w:lvl>
    <w:lvl w:ilvl="5" w:tplc="309E75DA">
      <w:numFmt w:val="decimal"/>
      <w:lvlText w:val=""/>
      <w:lvlJc w:val="left"/>
    </w:lvl>
    <w:lvl w:ilvl="6" w:tplc="A8042B68">
      <w:numFmt w:val="decimal"/>
      <w:lvlText w:val=""/>
      <w:lvlJc w:val="left"/>
    </w:lvl>
    <w:lvl w:ilvl="7" w:tplc="A9BC1B1C">
      <w:numFmt w:val="decimal"/>
      <w:lvlText w:val=""/>
      <w:lvlJc w:val="left"/>
    </w:lvl>
    <w:lvl w:ilvl="8" w:tplc="6EB0DE9C">
      <w:numFmt w:val="decimal"/>
      <w:lvlText w:val=""/>
      <w:lvlJc w:val="left"/>
    </w:lvl>
  </w:abstractNum>
  <w:abstractNum w:abstractNumId="21" w15:restartNumberingAfterBreak="0">
    <w:nsid w:val="00003E12"/>
    <w:multiLevelType w:val="hybridMultilevel"/>
    <w:tmpl w:val="064E38C0"/>
    <w:lvl w:ilvl="0" w:tplc="7DB61E5E">
      <w:start w:val="1"/>
      <w:numFmt w:val="bullet"/>
      <w:lvlText w:val="-"/>
      <w:lvlJc w:val="left"/>
    </w:lvl>
    <w:lvl w:ilvl="1" w:tplc="64D237AA">
      <w:numFmt w:val="decimal"/>
      <w:lvlText w:val=""/>
      <w:lvlJc w:val="left"/>
    </w:lvl>
    <w:lvl w:ilvl="2" w:tplc="FB26A654">
      <w:numFmt w:val="decimal"/>
      <w:lvlText w:val=""/>
      <w:lvlJc w:val="left"/>
    </w:lvl>
    <w:lvl w:ilvl="3" w:tplc="6DAAAC66">
      <w:numFmt w:val="decimal"/>
      <w:lvlText w:val=""/>
      <w:lvlJc w:val="left"/>
    </w:lvl>
    <w:lvl w:ilvl="4" w:tplc="718EE44A">
      <w:numFmt w:val="decimal"/>
      <w:lvlText w:val=""/>
      <w:lvlJc w:val="left"/>
    </w:lvl>
    <w:lvl w:ilvl="5" w:tplc="8B7A2F70">
      <w:numFmt w:val="decimal"/>
      <w:lvlText w:val=""/>
      <w:lvlJc w:val="left"/>
    </w:lvl>
    <w:lvl w:ilvl="6" w:tplc="33FEF55E">
      <w:numFmt w:val="decimal"/>
      <w:lvlText w:val=""/>
      <w:lvlJc w:val="left"/>
    </w:lvl>
    <w:lvl w:ilvl="7" w:tplc="BB0073A6">
      <w:numFmt w:val="decimal"/>
      <w:lvlText w:val=""/>
      <w:lvlJc w:val="left"/>
    </w:lvl>
    <w:lvl w:ilvl="8" w:tplc="256AC9BE">
      <w:numFmt w:val="decimal"/>
      <w:lvlText w:val=""/>
      <w:lvlJc w:val="left"/>
    </w:lvl>
  </w:abstractNum>
  <w:abstractNum w:abstractNumId="22" w15:restartNumberingAfterBreak="0">
    <w:nsid w:val="00004B40"/>
    <w:multiLevelType w:val="hybridMultilevel"/>
    <w:tmpl w:val="90489316"/>
    <w:lvl w:ilvl="0" w:tplc="2AF68C7C">
      <w:start w:val="5"/>
      <w:numFmt w:val="decimal"/>
      <w:lvlText w:val="%1."/>
      <w:lvlJc w:val="left"/>
    </w:lvl>
    <w:lvl w:ilvl="1" w:tplc="EAF085E2">
      <w:numFmt w:val="decimal"/>
      <w:lvlText w:val=""/>
      <w:lvlJc w:val="left"/>
    </w:lvl>
    <w:lvl w:ilvl="2" w:tplc="CB1CA4FA">
      <w:numFmt w:val="decimal"/>
      <w:lvlText w:val=""/>
      <w:lvlJc w:val="left"/>
    </w:lvl>
    <w:lvl w:ilvl="3" w:tplc="72F45E98">
      <w:numFmt w:val="decimal"/>
      <w:lvlText w:val=""/>
      <w:lvlJc w:val="left"/>
    </w:lvl>
    <w:lvl w:ilvl="4" w:tplc="61427BBE">
      <w:numFmt w:val="decimal"/>
      <w:lvlText w:val=""/>
      <w:lvlJc w:val="left"/>
    </w:lvl>
    <w:lvl w:ilvl="5" w:tplc="C578148E">
      <w:numFmt w:val="decimal"/>
      <w:lvlText w:val=""/>
      <w:lvlJc w:val="left"/>
    </w:lvl>
    <w:lvl w:ilvl="6" w:tplc="D91A756E">
      <w:numFmt w:val="decimal"/>
      <w:lvlText w:val=""/>
      <w:lvlJc w:val="left"/>
    </w:lvl>
    <w:lvl w:ilvl="7" w:tplc="5E74E900">
      <w:numFmt w:val="decimal"/>
      <w:lvlText w:val=""/>
      <w:lvlJc w:val="left"/>
    </w:lvl>
    <w:lvl w:ilvl="8" w:tplc="25BE54C8">
      <w:numFmt w:val="decimal"/>
      <w:lvlText w:val=""/>
      <w:lvlJc w:val="left"/>
    </w:lvl>
  </w:abstractNum>
  <w:abstractNum w:abstractNumId="23" w15:restartNumberingAfterBreak="0">
    <w:nsid w:val="00005422"/>
    <w:multiLevelType w:val="hybridMultilevel"/>
    <w:tmpl w:val="FA74E492"/>
    <w:lvl w:ilvl="0" w:tplc="368E57AC">
      <w:start w:val="2"/>
      <w:numFmt w:val="decimal"/>
      <w:lvlText w:val="%1"/>
      <w:lvlJc w:val="left"/>
    </w:lvl>
    <w:lvl w:ilvl="1" w:tplc="F6026AA8">
      <w:numFmt w:val="decimal"/>
      <w:lvlText w:val=""/>
      <w:lvlJc w:val="left"/>
    </w:lvl>
    <w:lvl w:ilvl="2" w:tplc="45A2C256">
      <w:numFmt w:val="decimal"/>
      <w:lvlText w:val=""/>
      <w:lvlJc w:val="left"/>
    </w:lvl>
    <w:lvl w:ilvl="3" w:tplc="15048570">
      <w:numFmt w:val="decimal"/>
      <w:lvlText w:val=""/>
      <w:lvlJc w:val="left"/>
    </w:lvl>
    <w:lvl w:ilvl="4" w:tplc="7BBA1DF6">
      <w:numFmt w:val="decimal"/>
      <w:lvlText w:val=""/>
      <w:lvlJc w:val="left"/>
    </w:lvl>
    <w:lvl w:ilvl="5" w:tplc="DE2CEF8A">
      <w:numFmt w:val="decimal"/>
      <w:lvlText w:val=""/>
      <w:lvlJc w:val="left"/>
    </w:lvl>
    <w:lvl w:ilvl="6" w:tplc="1472D96E">
      <w:numFmt w:val="decimal"/>
      <w:lvlText w:val=""/>
      <w:lvlJc w:val="left"/>
    </w:lvl>
    <w:lvl w:ilvl="7" w:tplc="01D46830">
      <w:numFmt w:val="decimal"/>
      <w:lvlText w:val=""/>
      <w:lvlJc w:val="left"/>
    </w:lvl>
    <w:lvl w:ilvl="8" w:tplc="5C883B62">
      <w:numFmt w:val="decimal"/>
      <w:lvlText w:val=""/>
      <w:lvlJc w:val="left"/>
    </w:lvl>
  </w:abstractNum>
  <w:abstractNum w:abstractNumId="24" w15:restartNumberingAfterBreak="0">
    <w:nsid w:val="00005772"/>
    <w:multiLevelType w:val="hybridMultilevel"/>
    <w:tmpl w:val="25D854DC"/>
    <w:lvl w:ilvl="0" w:tplc="FA0673E4">
      <w:start w:val="1"/>
      <w:numFmt w:val="bullet"/>
      <w:lvlText w:val="у"/>
      <w:lvlJc w:val="left"/>
    </w:lvl>
    <w:lvl w:ilvl="1" w:tplc="67F0D7B2">
      <w:numFmt w:val="decimal"/>
      <w:lvlText w:val=""/>
      <w:lvlJc w:val="left"/>
    </w:lvl>
    <w:lvl w:ilvl="2" w:tplc="79089A60">
      <w:numFmt w:val="decimal"/>
      <w:lvlText w:val=""/>
      <w:lvlJc w:val="left"/>
    </w:lvl>
    <w:lvl w:ilvl="3" w:tplc="C4964866">
      <w:numFmt w:val="decimal"/>
      <w:lvlText w:val=""/>
      <w:lvlJc w:val="left"/>
    </w:lvl>
    <w:lvl w:ilvl="4" w:tplc="074C4052">
      <w:numFmt w:val="decimal"/>
      <w:lvlText w:val=""/>
      <w:lvlJc w:val="left"/>
    </w:lvl>
    <w:lvl w:ilvl="5" w:tplc="0E040726">
      <w:numFmt w:val="decimal"/>
      <w:lvlText w:val=""/>
      <w:lvlJc w:val="left"/>
    </w:lvl>
    <w:lvl w:ilvl="6" w:tplc="AEA80B5A">
      <w:numFmt w:val="decimal"/>
      <w:lvlText w:val=""/>
      <w:lvlJc w:val="left"/>
    </w:lvl>
    <w:lvl w:ilvl="7" w:tplc="C5746BEA">
      <w:numFmt w:val="decimal"/>
      <w:lvlText w:val=""/>
      <w:lvlJc w:val="left"/>
    </w:lvl>
    <w:lvl w:ilvl="8" w:tplc="69E867C6">
      <w:numFmt w:val="decimal"/>
      <w:lvlText w:val=""/>
      <w:lvlJc w:val="left"/>
    </w:lvl>
  </w:abstractNum>
  <w:abstractNum w:abstractNumId="25" w15:restartNumberingAfterBreak="0">
    <w:nsid w:val="00005878"/>
    <w:multiLevelType w:val="hybridMultilevel"/>
    <w:tmpl w:val="DA988FD8"/>
    <w:lvl w:ilvl="0" w:tplc="D1B257D0">
      <w:start w:val="1"/>
      <w:numFmt w:val="decimal"/>
      <w:lvlText w:val="%1."/>
      <w:lvlJc w:val="left"/>
    </w:lvl>
    <w:lvl w:ilvl="1" w:tplc="61124BBE">
      <w:start w:val="2"/>
      <w:numFmt w:val="decimal"/>
      <w:lvlText w:val="%2."/>
      <w:lvlJc w:val="left"/>
    </w:lvl>
    <w:lvl w:ilvl="2" w:tplc="3BE89442">
      <w:numFmt w:val="decimal"/>
      <w:lvlText w:val=""/>
      <w:lvlJc w:val="left"/>
    </w:lvl>
    <w:lvl w:ilvl="3" w:tplc="3574005E">
      <w:numFmt w:val="decimal"/>
      <w:lvlText w:val=""/>
      <w:lvlJc w:val="left"/>
    </w:lvl>
    <w:lvl w:ilvl="4" w:tplc="6EDA1E40">
      <w:numFmt w:val="decimal"/>
      <w:lvlText w:val=""/>
      <w:lvlJc w:val="left"/>
    </w:lvl>
    <w:lvl w:ilvl="5" w:tplc="E01A0578">
      <w:numFmt w:val="decimal"/>
      <w:lvlText w:val=""/>
      <w:lvlJc w:val="left"/>
    </w:lvl>
    <w:lvl w:ilvl="6" w:tplc="3CECA938">
      <w:numFmt w:val="decimal"/>
      <w:lvlText w:val=""/>
      <w:lvlJc w:val="left"/>
    </w:lvl>
    <w:lvl w:ilvl="7" w:tplc="7BA4B2F8">
      <w:numFmt w:val="decimal"/>
      <w:lvlText w:val=""/>
      <w:lvlJc w:val="left"/>
    </w:lvl>
    <w:lvl w:ilvl="8" w:tplc="5922FE6E">
      <w:numFmt w:val="decimal"/>
      <w:lvlText w:val=""/>
      <w:lvlJc w:val="left"/>
    </w:lvl>
  </w:abstractNum>
  <w:abstractNum w:abstractNumId="26" w15:restartNumberingAfterBreak="0">
    <w:nsid w:val="00005CFD"/>
    <w:multiLevelType w:val="hybridMultilevel"/>
    <w:tmpl w:val="E8A83768"/>
    <w:lvl w:ilvl="0" w:tplc="1674C286">
      <w:start w:val="5"/>
      <w:numFmt w:val="decimal"/>
      <w:lvlText w:val="%1."/>
      <w:lvlJc w:val="left"/>
    </w:lvl>
    <w:lvl w:ilvl="1" w:tplc="06541350">
      <w:numFmt w:val="decimal"/>
      <w:lvlText w:val=""/>
      <w:lvlJc w:val="left"/>
    </w:lvl>
    <w:lvl w:ilvl="2" w:tplc="2A042582">
      <w:numFmt w:val="decimal"/>
      <w:lvlText w:val=""/>
      <w:lvlJc w:val="left"/>
    </w:lvl>
    <w:lvl w:ilvl="3" w:tplc="3262589A">
      <w:numFmt w:val="decimal"/>
      <w:lvlText w:val=""/>
      <w:lvlJc w:val="left"/>
    </w:lvl>
    <w:lvl w:ilvl="4" w:tplc="84681012">
      <w:numFmt w:val="decimal"/>
      <w:lvlText w:val=""/>
      <w:lvlJc w:val="left"/>
    </w:lvl>
    <w:lvl w:ilvl="5" w:tplc="CD245ED4">
      <w:numFmt w:val="decimal"/>
      <w:lvlText w:val=""/>
      <w:lvlJc w:val="left"/>
    </w:lvl>
    <w:lvl w:ilvl="6" w:tplc="5E3E0E62">
      <w:numFmt w:val="decimal"/>
      <w:lvlText w:val=""/>
      <w:lvlJc w:val="left"/>
    </w:lvl>
    <w:lvl w:ilvl="7" w:tplc="32A8E7DE">
      <w:numFmt w:val="decimal"/>
      <w:lvlText w:val=""/>
      <w:lvlJc w:val="left"/>
    </w:lvl>
    <w:lvl w:ilvl="8" w:tplc="C924F9BA">
      <w:numFmt w:val="decimal"/>
      <w:lvlText w:val=""/>
      <w:lvlJc w:val="left"/>
    </w:lvl>
  </w:abstractNum>
  <w:abstractNum w:abstractNumId="27" w15:restartNumberingAfterBreak="0">
    <w:nsid w:val="00006032"/>
    <w:multiLevelType w:val="hybridMultilevel"/>
    <w:tmpl w:val="9594E640"/>
    <w:lvl w:ilvl="0" w:tplc="E5523F02">
      <w:start w:val="1"/>
      <w:numFmt w:val="bullet"/>
      <w:lvlText w:val="У"/>
      <w:lvlJc w:val="left"/>
    </w:lvl>
    <w:lvl w:ilvl="1" w:tplc="7FD21A16">
      <w:numFmt w:val="decimal"/>
      <w:lvlText w:val=""/>
      <w:lvlJc w:val="left"/>
    </w:lvl>
    <w:lvl w:ilvl="2" w:tplc="21703B92">
      <w:numFmt w:val="decimal"/>
      <w:lvlText w:val=""/>
      <w:lvlJc w:val="left"/>
    </w:lvl>
    <w:lvl w:ilvl="3" w:tplc="9968D626">
      <w:numFmt w:val="decimal"/>
      <w:lvlText w:val=""/>
      <w:lvlJc w:val="left"/>
    </w:lvl>
    <w:lvl w:ilvl="4" w:tplc="FFB0AE4A">
      <w:numFmt w:val="decimal"/>
      <w:lvlText w:val=""/>
      <w:lvlJc w:val="left"/>
    </w:lvl>
    <w:lvl w:ilvl="5" w:tplc="D664769C">
      <w:numFmt w:val="decimal"/>
      <w:lvlText w:val=""/>
      <w:lvlJc w:val="left"/>
    </w:lvl>
    <w:lvl w:ilvl="6" w:tplc="CA90A644">
      <w:numFmt w:val="decimal"/>
      <w:lvlText w:val=""/>
      <w:lvlJc w:val="left"/>
    </w:lvl>
    <w:lvl w:ilvl="7" w:tplc="EBD03F5A">
      <w:numFmt w:val="decimal"/>
      <w:lvlText w:val=""/>
      <w:lvlJc w:val="left"/>
    </w:lvl>
    <w:lvl w:ilvl="8" w:tplc="D1A0626A">
      <w:numFmt w:val="decimal"/>
      <w:lvlText w:val=""/>
      <w:lvlJc w:val="left"/>
    </w:lvl>
  </w:abstractNum>
  <w:abstractNum w:abstractNumId="28" w15:restartNumberingAfterBreak="0">
    <w:nsid w:val="00006B36"/>
    <w:multiLevelType w:val="hybridMultilevel"/>
    <w:tmpl w:val="7D20C342"/>
    <w:lvl w:ilvl="0" w:tplc="31D4FC12">
      <w:start w:val="3"/>
      <w:numFmt w:val="decimal"/>
      <w:lvlText w:val="%1."/>
      <w:lvlJc w:val="left"/>
    </w:lvl>
    <w:lvl w:ilvl="1" w:tplc="E93C4216">
      <w:numFmt w:val="decimal"/>
      <w:lvlText w:val=""/>
      <w:lvlJc w:val="left"/>
    </w:lvl>
    <w:lvl w:ilvl="2" w:tplc="984892A2">
      <w:numFmt w:val="decimal"/>
      <w:lvlText w:val=""/>
      <w:lvlJc w:val="left"/>
    </w:lvl>
    <w:lvl w:ilvl="3" w:tplc="BBC87C8C">
      <w:numFmt w:val="decimal"/>
      <w:lvlText w:val=""/>
      <w:lvlJc w:val="left"/>
    </w:lvl>
    <w:lvl w:ilvl="4" w:tplc="672A3BEE">
      <w:numFmt w:val="decimal"/>
      <w:lvlText w:val=""/>
      <w:lvlJc w:val="left"/>
    </w:lvl>
    <w:lvl w:ilvl="5" w:tplc="9BFA5C50">
      <w:numFmt w:val="decimal"/>
      <w:lvlText w:val=""/>
      <w:lvlJc w:val="left"/>
    </w:lvl>
    <w:lvl w:ilvl="6" w:tplc="FDD8F2C4">
      <w:numFmt w:val="decimal"/>
      <w:lvlText w:val=""/>
      <w:lvlJc w:val="left"/>
    </w:lvl>
    <w:lvl w:ilvl="7" w:tplc="D6B2F66E">
      <w:numFmt w:val="decimal"/>
      <w:lvlText w:val=""/>
      <w:lvlJc w:val="left"/>
    </w:lvl>
    <w:lvl w:ilvl="8" w:tplc="92AAEAB0">
      <w:numFmt w:val="decimal"/>
      <w:lvlText w:val=""/>
      <w:lvlJc w:val="left"/>
    </w:lvl>
  </w:abstractNum>
  <w:abstractNum w:abstractNumId="29" w15:restartNumberingAfterBreak="0">
    <w:nsid w:val="00007EB7"/>
    <w:multiLevelType w:val="hybridMultilevel"/>
    <w:tmpl w:val="F658403A"/>
    <w:lvl w:ilvl="0" w:tplc="4B08C7C6">
      <w:start w:val="1"/>
      <w:numFmt w:val="bullet"/>
      <w:lvlText w:val="У"/>
      <w:lvlJc w:val="left"/>
    </w:lvl>
    <w:lvl w:ilvl="1" w:tplc="A636179A">
      <w:numFmt w:val="decimal"/>
      <w:lvlText w:val=""/>
      <w:lvlJc w:val="left"/>
    </w:lvl>
    <w:lvl w:ilvl="2" w:tplc="D7E067B4">
      <w:numFmt w:val="decimal"/>
      <w:lvlText w:val=""/>
      <w:lvlJc w:val="left"/>
    </w:lvl>
    <w:lvl w:ilvl="3" w:tplc="D71E1AEA">
      <w:numFmt w:val="decimal"/>
      <w:lvlText w:val=""/>
      <w:lvlJc w:val="left"/>
    </w:lvl>
    <w:lvl w:ilvl="4" w:tplc="C8C008EC">
      <w:numFmt w:val="decimal"/>
      <w:lvlText w:val=""/>
      <w:lvlJc w:val="left"/>
    </w:lvl>
    <w:lvl w:ilvl="5" w:tplc="9A424D72">
      <w:numFmt w:val="decimal"/>
      <w:lvlText w:val=""/>
      <w:lvlJc w:val="left"/>
    </w:lvl>
    <w:lvl w:ilvl="6" w:tplc="60A4CC60">
      <w:numFmt w:val="decimal"/>
      <w:lvlText w:val=""/>
      <w:lvlJc w:val="left"/>
    </w:lvl>
    <w:lvl w:ilvl="7" w:tplc="14CEA0D0">
      <w:numFmt w:val="decimal"/>
      <w:lvlText w:val=""/>
      <w:lvlJc w:val="left"/>
    </w:lvl>
    <w:lvl w:ilvl="8" w:tplc="B664CE9A">
      <w:numFmt w:val="decimal"/>
      <w:lvlText w:val=""/>
      <w:lvlJc w:val="left"/>
    </w:lvl>
  </w:abstractNum>
  <w:abstractNum w:abstractNumId="30" w15:restartNumberingAfterBreak="0">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31" w15:restartNumberingAfterBreak="0">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2" w15:restartNumberingAfterBreak="0">
    <w:nsid w:val="0ABE52BD"/>
    <w:multiLevelType w:val="hybridMultilevel"/>
    <w:tmpl w:val="07746FA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6" w15:restartNumberingAfterBreak="0">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209C475E"/>
    <w:multiLevelType w:val="multilevel"/>
    <w:tmpl w:val="4B487528"/>
    <w:lvl w:ilvl="0">
      <w:start w:val="4"/>
      <w:numFmt w:val="decimal"/>
      <w:lvlText w:val="%1"/>
      <w:lvlJc w:val="left"/>
      <w:pPr>
        <w:ind w:left="660" w:hanging="660"/>
      </w:pPr>
      <w:rPr>
        <w:rFonts w:hint="default"/>
      </w:rPr>
    </w:lvl>
    <w:lvl w:ilvl="1">
      <w:start w:val="1"/>
      <w:numFmt w:val="decimal"/>
      <w:lvlText w:val="%1.%2"/>
      <w:lvlJc w:val="left"/>
      <w:pPr>
        <w:ind w:left="678" w:hanging="660"/>
      </w:pPr>
      <w:rPr>
        <w:rFonts w:hint="default"/>
      </w:rPr>
    </w:lvl>
    <w:lvl w:ilvl="2">
      <w:start w:val="2"/>
      <w:numFmt w:val="decimal"/>
      <w:lvlText w:val="%1.%2.%3"/>
      <w:lvlJc w:val="left"/>
      <w:pPr>
        <w:ind w:left="756" w:hanging="720"/>
      </w:pPr>
      <w:rPr>
        <w:rFonts w:hint="default"/>
      </w:rPr>
    </w:lvl>
    <w:lvl w:ilvl="3">
      <w:start w:val="2"/>
      <w:numFmt w:val="decimal"/>
      <w:lvlText w:val="%1.%2.%3.%4"/>
      <w:lvlJc w:val="left"/>
      <w:pPr>
        <w:ind w:left="774" w:hanging="720"/>
      </w:pPr>
      <w:rPr>
        <w:rFonts w:hint="default"/>
      </w:rPr>
    </w:lvl>
    <w:lvl w:ilvl="4">
      <w:start w:val="1"/>
      <w:numFmt w:val="decimal"/>
      <w:lvlText w:val="%1.%2.%3.%4.%5"/>
      <w:lvlJc w:val="left"/>
      <w:pPr>
        <w:ind w:left="1152" w:hanging="1080"/>
      </w:pPr>
      <w:rPr>
        <w:rFonts w:hint="default"/>
      </w:rPr>
    </w:lvl>
    <w:lvl w:ilvl="5">
      <w:start w:val="1"/>
      <w:numFmt w:val="decimal"/>
      <w:lvlText w:val="%1.%2.%3.%4.%5.%6"/>
      <w:lvlJc w:val="left"/>
      <w:pPr>
        <w:ind w:left="1170" w:hanging="1080"/>
      </w:pPr>
      <w:rPr>
        <w:rFonts w:hint="default"/>
      </w:rPr>
    </w:lvl>
    <w:lvl w:ilvl="6">
      <w:start w:val="1"/>
      <w:numFmt w:val="decimal"/>
      <w:lvlText w:val="%1.%2.%3.%4.%5.%6.%7"/>
      <w:lvlJc w:val="left"/>
      <w:pPr>
        <w:ind w:left="1548" w:hanging="1440"/>
      </w:pPr>
      <w:rPr>
        <w:rFonts w:hint="default"/>
      </w:rPr>
    </w:lvl>
    <w:lvl w:ilvl="7">
      <w:start w:val="1"/>
      <w:numFmt w:val="decimal"/>
      <w:lvlText w:val="%1.%2.%3.%4.%5.%6.%7.%8"/>
      <w:lvlJc w:val="left"/>
      <w:pPr>
        <w:ind w:left="1566" w:hanging="1440"/>
      </w:pPr>
      <w:rPr>
        <w:rFonts w:hint="default"/>
      </w:rPr>
    </w:lvl>
    <w:lvl w:ilvl="8">
      <w:start w:val="1"/>
      <w:numFmt w:val="decimal"/>
      <w:lvlText w:val="%1.%2.%3.%4.%5.%6.%7.%8.%9"/>
      <w:lvlJc w:val="left"/>
      <w:pPr>
        <w:ind w:left="1944" w:hanging="1800"/>
      </w:pPr>
      <w:rPr>
        <w:rFonts w:hint="default"/>
      </w:rPr>
    </w:lvl>
  </w:abstractNum>
  <w:abstractNum w:abstractNumId="39" w15:restartNumberingAfterBreak="0">
    <w:nsid w:val="2B7B4E38"/>
    <w:multiLevelType w:val="hybridMultilevel"/>
    <w:tmpl w:val="C5ACC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42" w15:restartNumberingAfterBreak="0">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4CAD3DF2"/>
    <w:multiLevelType w:val="multilevel"/>
    <w:tmpl w:val="388A6D24"/>
    <w:lvl w:ilvl="0">
      <w:start w:val="4"/>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6" w15:restartNumberingAfterBreak="0">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7" w15:restartNumberingAfterBreak="0">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1"/>
  </w:num>
  <w:num w:numId="3">
    <w:abstractNumId w:val="31"/>
  </w:num>
  <w:num w:numId="4">
    <w:abstractNumId w:val="30"/>
  </w:num>
  <w:num w:numId="5">
    <w:abstractNumId w:val="36"/>
  </w:num>
  <w:num w:numId="6">
    <w:abstractNumId w:val="45"/>
  </w:num>
  <w:num w:numId="7">
    <w:abstractNumId w:val="48"/>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4"/>
  </w:num>
  <w:num w:numId="10">
    <w:abstractNumId w:val="47"/>
  </w:num>
  <w:num w:numId="11">
    <w:abstractNumId w:val="43"/>
  </w:num>
  <w:num w:numId="12">
    <w:abstractNumId w:val="40"/>
  </w:num>
  <w:num w:numId="13">
    <w:abstractNumId w:val="33"/>
  </w:num>
  <w:num w:numId="14">
    <w:abstractNumId w:val="46"/>
  </w:num>
  <w:num w:numId="15">
    <w:abstractNumId w:val="17"/>
  </w:num>
  <w:num w:numId="16">
    <w:abstractNumId w:val="22"/>
  </w:num>
  <w:num w:numId="17">
    <w:abstractNumId w:val="25"/>
  </w:num>
  <w:num w:numId="18">
    <w:abstractNumId w:val="28"/>
  </w:num>
  <w:num w:numId="19">
    <w:abstractNumId w:val="26"/>
  </w:num>
  <w:num w:numId="20">
    <w:abstractNumId w:val="21"/>
  </w:num>
  <w:num w:numId="21">
    <w:abstractNumId w:val="19"/>
  </w:num>
  <w:num w:numId="22">
    <w:abstractNumId w:val="24"/>
  </w:num>
  <w:num w:numId="23">
    <w:abstractNumId w:val="29"/>
  </w:num>
  <w:num w:numId="24">
    <w:abstractNumId w:val="27"/>
  </w:num>
  <w:num w:numId="25">
    <w:abstractNumId w:val="20"/>
  </w:num>
  <w:num w:numId="26">
    <w:abstractNumId w:val="18"/>
  </w:num>
  <w:num w:numId="27">
    <w:abstractNumId w:val="23"/>
  </w:num>
  <w:num w:numId="28">
    <w:abstractNumId w:val="38"/>
  </w:num>
  <w:num w:numId="29">
    <w:abstractNumId w:val="32"/>
  </w:num>
  <w:num w:numId="30">
    <w:abstractNumId w:val="39"/>
  </w:num>
  <w:num w:numId="31">
    <w:abstractNumId w:val="44"/>
  </w:num>
  <w:num w:numId="32">
    <w:abstractNumId w:val="35"/>
  </w:num>
  <w:num w:numId="33">
    <w:abstractNumId w:val="4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89"/>
    <w:rsid w:val="0000286E"/>
    <w:rsid w:val="00002A1F"/>
    <w:rsid w:val="0000357C"/>
    <w:rsid w:val="00003C26"/>
    <w:rsid w:val="00003D25"/>
    <w:rsid w:val="000054F1"/>
    <w:rsid w:val="00006132"/>
    <w:rsid w:val="000076F0"/>
    <w:rsid w:val="00013184"/>
    <w:rsid w:val="00015232"/>
    <w:rsid w:val="00015574"/>
    <w:rsid w:val="000214E8"/>
    <w:rsid w:val="00026034"/>
    <w:rsid w:val="0003143F"/>
    <w:rsid w:val="000334D3"/>
    <w:rsid w:val="00034DF4"/>
    <w:rsid w:val="00037F3C"/>
    <w:rsid w:val="00041730"/>
    <w:rsid w:val="00041D8D"/>
    <w:rsid w:val="00041EF5"/>
    <w:rsid w:val="00043EA4"/>
    <w:rsid w:val="00044673"/>
    <w:rsid w:val="0004628D"/>
    <w:rsid w:val="00050513"/>
    <w:rsid w:val="0005149A"/>
    <w:rsid w:val="000530A0"/>
    <w:rsid w:val="000543BB"/>
    <w:rsid w:val="000546AF"/>
    <w:rsid w:val="0005653A"/>
    <w:rsid w:val="00057665"/>
    <w:rsid w:val="000603BC"/>
    <w:rsid w:val="000603FA"/>
    <w:rsid w:val="00060737"/>
    <w:rsid w:val="00061E7F"/>
    <w:rsid w:val="00063064"/>
    <w:rsid w:val="00064318"/>
    <w:rsid w:val="0006433B"/>
    <w:rsid w:val="000644D5"/>
    <w:rsid w:val="0006629B"/>
    <w:rsid w:val="00067151"/>
    <w:rsid w:val="00070F5A"/>
    <w:rsid w:val="00070FB0"/>
    <w:rsid w:val="000762DA"/>
    <w:rsid w:val="00076C14"/>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0981"/>
    <w:rsid w:val="000B128E"/>
    <w:rsid w:val="000B1FEE"/>
    <w:rsid w:val="000B2419"/>
    <w:rsid w:val="000B2AF5"/>
    <w:rsid w:val="000B2C6C"/>
    <w:rsid w:val="000B4855"/>
    <w:rsid w:val="000B4D9F"/>
    <w:rsid w:val="000B6A62"/>
    <w:rsid w:val="000C33E4"/>
    <w:rsid w:val="000C4EAD"/>
    <w:rsid w:val="000C5462"/>
    <w:rsid w:val="000C60EF"/>
    <w:rsid w:val="000C7478"/>
    <w:rsid w:val="000D1017"/>
    <w:rsid w:val="000D142E"/>
    <w:rsid w:val="000D1799"/>
    <w:rsid w:val="000D26A4"/>
    <w:rsid w:val="000D3162"/>
    <w:rsid w:val="000D3590"/>
    <w:rsid w:val="000D3B02"/>
    <w:rsid w:val="000D3B6B"/>
    <w:rsid w:val="000D483C"/>
    <w:rsid w:val="000D672D"/>
    <w:rsid w:val="000D739B"/>
    <w:rsid w:val="000E1D8E"/>
    <w:rsid w:val="000E3C38"/>
    <w:rsid w:val="000E7E8D"/>
    <w:rsid w:val="000F027B"/>
    <w:rsid w:val="000F1CC2"/>
    <w:rsid w:val="000F2BDF"/>
    <w:rsid w:val="000F4A8A"/>
    <w:rsid w:val="000F51AF"/>
    <w:rsid w:val="00100705"/>
    <w:rsid w:val="00101AC9"/>
    <w:rsid w:val="0010377E"/>
    <w:rsid w:val="001054F9"/>
    <w:rsid w:val="0010596E"/>
    <w:rsid w:val="00110140"/>
    <w:rsid w:val="001106A5"/>
    <w:rsid w:val="0011072A"/>
    <w:rsid w:val="00111A04"/>
    <w:rsid w:val="00111F0F"/>
    <w:rsid w:val="00113DCB"/>
    <w:rsid w:val="00114095"/>
    <w:rsid w:val="00114456"/>
    <w:rsid w:val="0011543A"/>
    <w:rsid w:val="0012127E"/>
    <w:rsid w:val="00122440"/>
    <w:rsid w:val="001276B2"/>
    <w:rsid w:val="00130811"/>
    <w:rsid w:val="00132949"/>
    <w:rsid w:val="00136A22"/>
    <w:rsid w:val="0014197D"/>
    <w:rsid w:val="00142659"/>
    <w:rsid w:val="00142A1E"/>
    <w:rsid w:val="00143066"/>
    <w:rsid w:val="001439D3"/>
    <w:rsid w:val="001441D9"/>
    <w:rsid w:val="00145767"/>
    <w:rsid w:val="00145E6B"/>
    <w:rsid w:val="00146482"/>
    <w:rsid w:val="00146DFE"/>
    <w:rsid w:val="001478AB"/>
    <w:rsid w:val="00151445"/>
    <w:rsid w:val="00153406"/>
    <w:rsid w:val="00155EBF"/>
    <w:rsid w:val="0015691D"/>
    <w:rsid w:val="00156AB6"/>
    <w:rsid w:val="00156D96"/>
    <w:rsid w:val="001578C3"/>
    <w:rsid w:val="001619E7"/>
    <w:rsid w:val="0016222C"/>
    <w:rsid w:val="001623FA"/>
    <w:rsid w:val="00163776"/>
    <w:rsid w:val="00166729"/>
    <w:rsid w:val="00166876"/>
    <w:rsid w:val="00172735"/>
    <w:rsid w:val="00172ADB"/>
    <w:rsid w:val="00173A4C"/>
    <w:rsid w:val="001766F8"/>
    <w:rsid w:val="00176CC4"/>
    <w:rsid w:val="00177B21"/>
    <w:rsid w:val="001808D5"/>
    <w:rsid w:val="00180AF0"/>
    <w:rsid w:val="0018210B"/>
    <w:rsid w:val="001827A1"/>
    <w:rsid w:val="001839D9"/>
    <w:rsid w:val="00195EE6"/>
    <w:rsid w:val="00197D68"/>
    <w:rsid w:val="001A14FE"/>
    <w:rsid w:val="001B3E35"/>
    <w:rsid w:val="001B45AF"/>
    <w:rsid w:val="001B66BA"/>
    <w:rsid w:val="001B6F46"/>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43C5"/>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4F1"/>
    <w:rsid w:val="002358BA"/>
    <w:rsid w:val="00237F69"/>
    <w:rsid w:val="00240373"/>
    <w:rsid w:val="00241B1B"/>
    <w:rsid w:val="00241C97"/>
    <w:rsid w:val="00243921"/>
    <w:rsid w:val="002449BD"/>
    <w:rsid w:val="00244B47"/>
    <w:rsid w:val="00247AE3"/>
    <w:rsid w:val="00247E73"/>
    <w:rsid w:val="00250DB2"/>
    <w:rsid w:val="00251435"/>
    <w:rsid w:val="00251708"/>
    <w:rsid w:val="00252DB6"/>
    <w:rsid w:val="00254640"/>
    <w:rsid w:val="002547C7"/>
    <w:rsid w:val="00254CE1"/>
    <w:rsid w:val="002574BE"/>
    <w:rsid w:val="00261F6D"/>
    <w:rsid w:val="0026763F"/>
    <w:rsid w:val="00271A56"/>
    <w:rsid w:val="0027327C"/>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5D50"/>
    <w:rsid w:val="002B0158"/>
    <w:rsid w:val="002B0197"/>
    <w:rsid w:val="002B09C7"/>
    <w:rsid w:val="002B3480"/>
    <w:rsid w:val="002B3788"/>
    <w:rsid w:val="002B43AC"/>
    <w:rsid w:val="002B4DE5"/>
    <w:rsid w:val="002B529F"/>
    <w:rsid w:val="002B67C9"/>
    <w:rsid w:val="002B759E"/>
    <w:rsid w:val="002C2D80"/>
    <w:rsid w:val="002C305A"/>
    <w:rsid w:val="002C34DB"/>
    <w:rsid w:val="002C3D24"/>
    <w:rsid w:val="002C496D"/>
    <w:rsid w:val="002C54E2"/>
    <w:rsid w:val="002C77BB"/>
    <w:rsid w:val="002C7F99"/>
    <w:rsid w:val="002D036C"/>
    <w:rsid w:val="002D05CA"/>
    <w:rsid w:val="002D0CD1"/>
    <w:rsid w:val="002D162F"/>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A44"/>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0B69"/>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454"/>
    <w:rsid w:val="00370CB3"/>
    <w:rsid w:val="003730D6"/>
    <w:rsid w:val="00375550"/>
    <w:rsid w:val="00377C1D"/>
    <w:rsid w:val="00380008"/>
    <w:rsid w:val="003824BC"/>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3FE0"/>
    <w:rsid w:val="003A6057"/>
    <w:rsid w:val="003B2E4C"/>
    <w:rsid w:val="003B3390"/>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1B8"/>
    <w:rsid w:val="003E788E"/>
    <w:rsid w:val="003F0F59"/>
    <w:rsid w:val="003F2744"/>
    <w:rsid w:val="003F2947"/>
    <w:rsid w:val="003F565C"/>
    <w:rsid w:val="003F687D"/>
    <w:rsid w:val="003F6A8F"/>
    <w:rsid w:val="004003B9"/>
    <w:rsid w:val="00400F36"/>
    <w:rsid w:val="00403814"/>
    <w:rsid w:val="004046DD"/>
    <w:rsid w:val="00404EFE"/>
    <w:rsid w:val="00406C11"/>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9A7"/>
    <w:rsid w:val="00464DFC"/>
    <w:rsid w:val="0046796E"/>
    <w:rsid w:val="004709D2"/>
    <w:rsid w:val="00474232"/>
    <w:rsid w:val="004744F5"/>
    <w:rsid w:val="00474528"/>
    <w:rsid w:val="00480103"/>
    <w:rsid w:val="0048082F"/>
    <w:rsid w:val="00481CD0"/>
    <w:rsid w:val="00482090"/>
    <w:rsid w:val="00486266"/>
    <w:rsid w:val="0048757C"/>
    <w:rsid w:val="004901C2"/>
    <w:rsid w:val="00490EE3"/>
    <w:rsid w:val="0049155E"/>
    <w:rsid w:val="00491FA8"/>
    <w:rsid w:val="004927F8"/>
    <w:rsid w:val="00493092"/>
    <w:rsid w:val="00495343"/>
    <w:rsid w:val="0049598F"/>
    <w:rsid w:val="00496222"/>
    <w:rsid w:val="00496E37"/>
    <w:rsid w:val="004A1CBE"/>
    <w:rsid w:val="004A228E"/>
    <w:rsid w:val="004A5BD7"/>
    <w:rsid w:val="004B1680"/>
    <w:rsid w:val="004B3348"/>
    <w:rsid w:val="004B3494"/>
    <w:rsid w:val="004B3B50"/>
    <w:rsid w:val="004B41E8"/>
    <w:rsid w:val="004C10F3"/>
    <w:rsid w:val="004C2EBE"/>
    <w:rsid w:val="004C3FA5"/>
    <w:rsid w:val="004C4A55"/>
    <w:rsid w:val="004D6A7F"/>
    <w:rsid w:val="004D776B"/>
    <w:rsid w:val="004E1BEE"/>
    <w:rsid w:val="004E2BC1"/>
    <w:rsid w:val="004E3218"/>
    <w:rsid w:val="004E39F7"/>
    <w:rsid w:val="004E486A"/>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1560"/>
    <w:rsid w:val="005161AF"/>
    <w:rsid w:val="00522371"/>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6611"/>
    <w:rsid w:val="00546CC8"/>
    <w:rsid w:val="0055191A"/>
    <w:rsid w:val="00554913"/>
    <w:rsid w:val="005563E9"/>
    <w:rsid w:val="00561E41"/>
    <w:rsid w:val="00562510"/>
    <w:rsid w:val="005652BC"/>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0A5"/>
    <w:rsid w:val="00596515"/>
    <w:rsid w:val="005A0032"/>
    <w:rsid w:val="005A02BB"/>
    <w:rsid w:val="005A067B"/>
    <w:rsid w:val="005A07FB"/>
    <w:rsid w:val="005A0D90"/>
    <w:rsid w:val="005A0EEA"/>
    <w:rsid w:val="005A1401"/>
    <w:rsid w:val="005A1875"/>
    <w:rsid w:val="005A1994"/>
    <w:rsid w:val="005A574D"/>
    <w:rsid w:val="005A705D"/>
    <w:rsid w:val="005B07F8"/>
    <w:rsid w:val="005B0B6D"/>
    <w:rsid w:val="005B1B05"/>
    <w:rsid w:val="005B34C6"/>
    <w:rsid w:val="005B5AF9"/>
    <w:rsid w:val="005B6822"/>
    <w:rsid w:val="005B69F4"/>
    <w:rsid w:val="005C0553"/>
    <w:rsid w:val="005C0918"/>
    <w:rsid w:val="005C261E"/>
    <w:rsid w:val="005C2754"/>
    <w:rsid w:val="005C36A5"/>
    <w:rsid w:val="005C3D4A"/>
    <w:rsid w:val="005C4DB2"/>
    <w:rsid w:val="005C6FF8"/>
    <w:rsid w:val="005D0328"/>
    <w:rsid w:val="005D0D23"/>
    <w:rsid w:val="005D335D"/>
    <w:rsid w:val="005D41D1"/>
    <w:rsid w:val="005D5DC6"/>
    <w:rsid w:val="005E125E"/>
    <w:rsid w:val="005E24AF"/>
    <w:rsid w:val="005E3264"/>
    <w:rsid w:val="005E365E"/>
    <w:rsid w:val="005E3A1D"/>
    <w:rsid w:val="005E454B"/>
    <w:rsid w:val="005F365B"/>
    <w:rsid w:val="005F3806"/>
    <w:rsid w:val="005F3A78"/>
    <w:rsid w:val="005F3FC2"/>
    <w:rsid w:val="005F56DF"/>
    <w:rsid w:val="005F5792"/>
    <w:rsid w:val="005F764C"/>
    <w:rsid w:val="00600162"/>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3DC"/>
    <w:rsid w:val="006825C6"/>
    <w:rsid w:val="006857FF"/>
    <w:rsid w:val="006867B6"/>
    <w:rsid w:val="00691F75"/>
    <w:rsid w:val="00693E08"/>
    <w:rsid w:val="006978A4"/>
    <w:rsid w:val="00697CE0"/>
    <w:rsid w:val="006A1183"/>
    <w:rsid w:val="006A2E41"/>
    <w:rsid w:val="006A3F69"/>
    <w:rsid w:val="006A405A"/>
    <w:rsid w:val="006A4C0C"/>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1CF8"/>
    <w:rsid w:val="006F2C8B"/>
    <w:rsid w:val="006F2D58"/>
    <w:rsid w:val="006F2DB1"/>
    <w:rsid w:val="006F5A11"/>
    <w:rsid w:val="006F6B1E"/>
    <w:rsid w:val="006F6F0C"/>
    <w:rsid w:val="00700D94"/>
    <w:rsid w:val="007034D6"/>
    <w:rsid w:val="007038BF"/>
    <w:rsid w:val="00704B75"/>
    <w:rsid w:val="0070619A"/>
    <w:rsid w:val="007062A8"/>
    <w:rsid w:val="007067E7"/>
    <w:rsid w:val="00710653"/>
    <w:rsid w:val="00711180"/>
    <w:rsid w:val="007139C6"/>
    <w:rsid w:val="00713A95"/>
    <w:rsid w:val="00715F61"/>
    <w:rsid w:val="00716B4A"/>
    <w:rsid w:val="00720E35"/>
    <w:rsid w:val="00721A3E"/>
    <w:rsid w:val="00723D7C"/>
    <w:rsid w:val="00723FF8"/>
    <w:rsid w:val="00725140"/>
    <w:rsid w:val="00731C4C"/>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0B29"/>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5E42"/>
    <w:rsid w:val="00766191"/>
    <w:rsid w:val="007661CC"/>
    <w:rsid w:val="0077251F"/>
    <w:rsid w:val="007732DB"/>
    <w:rsid w:val="007739ED"/>
    <w:rsid w:val="0077460C"/>
    <w:rsid w:val="00776595"/>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6EE"/>
    <w:rsid w:val="007A1E33"/>
    <w:rsid w:val="007A269D"/>
    <w:rsid w:val="007A28B1"/>
    <w:rsid w:val="007A2944"/>
    <w:rsid w:val="007A34BE"/>
    <w:rsid w:val="007A3BDA"/>
    <w:rsid w:val="007A5831"/>
    <w:rsid w:val="007B12DF"/>
    <w:rsid w:val="007B37B6"/>
    <w:rsid w:val="007B5358"/>
    <w:rsid w:val="007B7A6B"/>
    <w:rsid w:val="007C071A"/>
    <w:rsid w:val="007C4B05"/>
    <w:rsid w:val="007D067D"/>
    <w:rsid w:val="007D2E44"/>
    <w:rsid w:val="007D303D"/>
    <w:rsid w:val="007D73D6"/>
    <w:rsid w:val="007D7C79"/>
    <w:rsid w:val="007E04C3"/>
    <w:rsid w:val="007E0E3A"/>
    <w:rsid w:val="007E18A7"/>
    <w:rsid w:val="007E5C89"/>
    <w:rsid w:val="007F1A40"/>
    <w:rsid w:val="007F4C3F"/>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17058"/>
    <w:rsid w:val="00823900"/>
    <w:rsid w:val="00827C08"/>
    <w:rsid w:val="00830DC7"/>
    <w:rsid w:val="00831A15"/>
    <w:rsid w:val="008332AF"/>
    <w:rsid w:val="0083540F"/>
    <w:rsid w:val="008369ED"/>
    <w:rsid w:val="00836E56"/>
    <w:rsid w:val="00840099"/>
    <w:rsid w:val="0084014D"/>
    <w:rsid w:val="008507BE"/>
    <w:rsid w:val="00850E9B"/>
    <w:rsid w:val="00852716"/>
    <w:rsid w:val="00861508"/>
    <w:rsid w:val="00861E09"/>
    <w:rsid w:val="0086284B"/>
    <w:rsid w:val="00863E63"/>
    <w:rsid w:val="00865180"/>
    <w:rsid w:val="008708A7"/>
    <w:rsid w:val="00871B7C"/>
    <w:rsid w:val="00872E12"/>
    <w:rsid w:val="0087433C"/>
    <w:rsid w:val="008743D3"/>
    <w:rsid w:val="00874989"/>
    <w:rsid w:val="00875A70"/>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2F43"/>
    <w:rsid w:val="008E334D"/>
    <w:rsid w:val="008E3AFB"/>
    <w:rsid w:val="008E4928"/>
    <w:rsid w:val="008F1AF7"/>
    <w:rsid w:val="008F29B1"/>
    <w:rsid w:val="008F3E82"/>
    <w:rsid w:val="008F4FF0"/>
    <w:rsid w:val="00901671"/>
    <w:rsid w:val="0090299A"/>
    <w:rsid w:val="00903239"/>
    <w:rsid w:val="00903349"/>
    <w:rsid w:val="0090589F"/>
    <w:rsid w:val="0090695B"/>
    <w:rsid w:val="009113EA"/>
    <w:rsid w:val="009123B9"/>
    <w:rsid w:val="0091438B"/>
    <w:rsid w:val="0091612F"/>
    <w:rsid w:val="00920D9C"/>
    <w:rsid w:val="00921C75"/>
    <w:rsid w:val="00921C96"/>
    <w:rsid w:val="0092289E"/>
    <w:rsid w:val="00927903"/>
    <w:rsid w:val="00930CB3"/>
    <w:rsid w:val="009341AA"/>
    <w:rsid w:val="00935401"/>
    <w:rsid w:val="00935A9C"/>
    <w:rsid w:val="00946BB0"/>
    <w:rsid w:val="009504B6"/>
    <w:rsid w:val="0095113F"/>
    <w:rsid w:val="009541A8"/>
    <w:rsid w:val="00955180"/>
    <w:rsid w:val="00955E4E"/>
    <w:rsid w:val="009564DF"/>
    <w:rsid w:val="00960057"/>
    <w:rsid w:val="00962457"/>
    <w:rsid w:val="00966C32"/>
    <w:rsid w:val="009677C1"/>
    <w:rsid w:val="0096797A"/>
    <w:rsid w:val="009723A4"/>
    <w:rsid w:val="0097330F"/>
    <w:rsid w:val="00974E04"/>
    <w:rsid w:val="00975B01"/>
    <w:rsid w:val="0097600F"/>
    <w:rsid w:val="00980668"/>
    <w:rsid w:val="00980791"/>
    <w:rsid w:val="00982753"/>
    <w:rsid w:val="009847F0"/>
    <w:rsid w:val="0098588E"/>
    <w:rsid w:val="00985ED5"/>
    <w:rsid w:val="00993186"/>
    <w:rsid w:val="00994078"/>
    <w:rsid w:val="00994563"/>
    <w:rsid w:val="009A287E"/>
    <w:rsid w:val="009A2FF2"/>
    <w:rsid w:val="009A454D"/>
    <w:rsid w:val="009B64E6"/>
    <w:rsid w:val="009B6E27"/>
    <w:rsid w:val="009C0C10"/>
    <w:rsid w:val="009C0F51"/>
    <w:rsid w:val="009C3212"/>
    <w:rsid w:val="009C387A"/>
    <w:rsid w:val="009C5E5F"/>
    <w:rsid w:val="009D166D"/>
    <w:rsid w:val="009D3411"/>
    <w:rsid w:val="009D3C39"/>
    <w:rsid w:val="009D4BF3"/>
    <w:rsid w:val="009D58F2"/>
    <w:rsid w:val="009D5E8B"/>
    <w:rsid w:val="009D5E92"/>
    <w:rsid w:val="009D758E"/>
    <w:rsid w:val="009D7FE8"/>
    <w:rsid w:val="009E194A"/>
    <w:rsid w:val="009E1EB1"/>
    <w:rsid w:val="009E2709"/>
    <w:rsid w:val="009E4639"/>
    <w:rsid w:val="009E6946"/>
    <w:rsid w:val="009E6EE2"/>
    <w:rsid w:val="009F0284"/>
    <w:rsid w:val="009F2ACC"/>
    <w:rsid w:val="00A0076D"/>
    <w:rsid w:val="00A014F8"/>
    <w:rsid w:val="00A01F7E"/>
    <w:rsid w:val="00A0389E"/>
    <w:rsid w:val="00A04A86"/>
    <w:rsid w:val="00A069B0"/>
    <w:rsid w:val="00A06AAC"/>
    <w:rsid w:val="00A07FB4"/>
    <w:rsid w:val="00A10BFF"/>
    <w:rsid w:val="00A122ED"/>
    <w:rsid w:val="00A138C1"/>
    <w:rsid w:val="00A170E0"/>
    <w:rsid w:val="00A2280E"/>
    <w:rsid w:val="00A22C64"/>
    <w:rsid w:val="00A26A61"/>
    <w:rsid w:val="00A26B01"/>
    <w:rsid w:val="00A26DB0"/>
    <w:rsid w:val="00A30A0D"/>
    <w:rsid w:val="00A322F7"/>
    <w:rsid w:val="00A325C3"/>
    <w:rsid w:val="00A32681"/>
    <w:rsid w:val="00A35AD4"/>
    <w:rsid w:val="00A362AC"/>
    <w:rsid w:val="00A370C2"/>
    <w:rsid w:val="00A3751B"/>
    <w:rsid w:val="00A40805"/>
    <w:rsid w:val="00A42296"/>
    <w:rsid w:val="00A424EA"/>
    <w:rsid w:val="00A4365D"/>
    <w:rsid w:val="00A44BB5"/>
    <w:rsid w:val="00A51F59"/>
    <w:rsid w:val="00A522CE"/>
    <w:rsid w:val="00A52B14"/>
    <w:rsid w:val="00A554D6"/>
    <w:rsid w:val="00A56271"/>
    <w:rsid w:val="00A56EE8"/>
    <w:rsid w:val="00A57401"/>
    <w:rsid w:val="00A57B5D"/>
    <w:rsid w:val="00A61B96"/>
    <w:rsid w:val="00A65E99"/>
    <w:rsid w:val="00A67297"/>
    <w:rsid w:val="00A70009"/>
    <w:rsid w:val="00A7189A"/>
    <w:rsid w:val="00A77049"/>
    <w:rsid w:val="00A7707F"/>
    <w:rsid w:val="00A8344A"/>
    <w:rsid w:val="00A83E34"/>
    <w:rsid w:val="00A908F1"/>
    <w:rsid w:val="00A925AC"/>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D0079"/>
    <w:rsid w:val="00AD0C6A"/>
    <w:rsid w:val="00AD0D41"/>
    <w:rsid w:val="00AD0EA2"/>
    <w:rsid w:val="00AD16A0"/>
    <w:rsid w:val="00AD3233"/>
    <w:rsid w:val="00AD5AE8"/>
    <w:rsid w:val="00AD747C"/>
    <w:rsid w:val="00AE0327"/>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40FA"/>
    <w:rsid w:val="00B34A9E"/>
    <w:rsid w:val="00B36DD0"/>
    <w:rsid w:val="00B40FF4"/>
    <w:rsid w:val="00B433F7"/>
    <w:rsid w:val="00B438B4"/>
    <w:rsid w:val="00B4775F"/>
    <w:rsid w:val="00B5367D"/>
    <w:rsid w:val="00B5381E"/>
    <w:rsid w:val="00B55244"/>
    <w:rsid w:val="00B60018"/>
    <w:rsid w:val="00B601B6"/>
    <w:rsid w:val="00B613DE"/>
    <w:rsid w:val="00B62FC7"/>
    <w:rsid w:val="00B64A5B"/>
    <w:rsid w:val="00B66424"/>
    <w:rsid w:val="00B664E4"/>
    <w:rsid w:val="00B66F7A"/>
    <w:rsid w:val="00B7000C"/>
    <w:rsid w:val="00B71D0A"/>
    <w:rsid w:val="00B74C77"/>
    <w:rsid w:val="00B757C7"/>
    <w:rsid w:val="00B76697"/>
    <w:rsid w:val="00B816FB"/>
    <w:rsid w:val="00B8280F"/>
    <w:rsid w:val="00B84E9A"/>
    <w:rsid w:val="00B87636"/>
    <w:rsid w:val="00B87D92"/>
    <w:rsid w:val="00B9244F"/>
    <w:rsid w:val="00B933DF"/>
    <w:rsid w:val="00B93594"/>
    <w:rsid w:val="00B93B66"/>
    <w:rsid w:val="00B952BE"/>
    <w:rsid w:val="00BA1CDB"/>
    <w:rsid w:val="00BA2903"/>
    <w:rsid w:val="00BA5355"/>
    <w:rsid w:val="00BA5A8A"/>
    <w:rsid w:val="00BB08A6"/>
    <w:rsid w:val="00BB2F90"/>
    <w:rsid w:val="00BB3B8F"/>
    <w:rsid w:val="00BB5D9E"/>
    <w:rsid w:val="00BC3304"/>
    <w:rsid w:val="00BC442A"/>
    <w:rsid w:val="00BC4CDB"/>
    <w:rsid w:val="00BC6FAD"/>
    <w:rsid w:val="00BC757B"/>
    <w:rsid w:val="00BC78DC"/>
    <w:rsid w:val="00BD1FE2"/>
    <w:rsid w:val="00BD29A6"/>
    <w:rsid w:val="00BD2CD7"/>
    <w:rsid w:val="00BD479B"/>
    <w:rsid w:val="00BE029B"/>
    <w:rsid w:val="00BE06AE"/>
    <w:rsid w:val="00BE46EC"/>
    <w:rsid w:val="00BE4A58"/>
    <w:rsid w:val="00BE5739"/>
    <w:rsid w:val="00BE6C55"/>
    <w:rsid w:val="00BF31B8"/>
    <w:rsid w:val="00BF3276"/>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5396"/>
    <w:rsid w:val="00C27AD8"/>
    <w:rsid w:val="00C30778"/>
    <w:rsid w:val="00C322C5"/>
    <w:rsid w:val="00C33459"/>
    <w:rsid w:val="00C36D69"/>
    <w:rsid w:val="00C37EDC"/>
    <w:rsid w:val="00C41026"/>
    <w:rsid w:val="00C4355E"/>
    <w:rsid w:val="00C43ABA"/>
    <w:rsid w:val="00C44137"/>
    <w:rsid w:val="00C45AAF"/>
    <w:rsid w:val="00C503C7"/>
    <w:rsid w:val="00C526C1"/>
    <w:rsid w:val="00C53391"/>
    <w:rsid w:val="00C536BC"/>
    <w:rsid w:val="00C53FFE"/>
    <w:rsid w:val="00C540B9"/>
    <w:rsid w:val="00C5447B"/>
    <w:rsid w:val="00C54943"/>
    <w:rsid w:val="00C54DB1"/>
    <w:rsid w:val="00C55492"/>
    <w:rsid w:val="00C60B96"/>
    <w:rsid w:val="00C61546"/>
    <w:rsid w:val="00C63F06"/>
    <w:rsid w:val="00C64303"/>
    <w:rsid w:val="00C656B3"/>
    <w:rsid w:val="00C70623"/>
    <w:rsid w:val="00C70D6B"/>
    <w:rsid w:val="00C71ADD"/>
    <w:rsid w:val="00C73176"/>
    <w:rsid w:val="00C75D17"/>
    <w:rsid w:val="00C760FA"/>
    <w:rsid w:val="00C76653"/>
    <w:rsid w:val="00C82429"/>
    <w:rsid w:val="00C839EF"/>
    <w:rsid w:val="00C853AD"/>
    <w:rsid w:val="00C8572A"/>
    <w:rsid w:val="00C90596"/>
    <w:rsid w:val="00C91057"/>
    <w:rsid w:val="00C92BA7"/>
    <w:rsid w:val="00C959D8"/>
    <w:rsid w:val="00C9793A"/>
    <w:rsid w:val="00CA2BF6"/>
    <w:rsid w:val="00CA448F"/>
    <w:rsid w:val="00CB1951"/>
    <w:rsid w:val="00CB1DB4"/>
    <w:rsid w:val="00CB2641"/>
    <w:rsid w:val="00CB399B"/>
    <w:rsid w:val="00CB57DD"/>
    <w:rsid w:val="00CB615C"/>
    <w:rsid w:val="00CC0092"/>
    <w:rsid w:val="00CC060E"/>
    <w:rsid w:val="00CC066C"/>
    <w:rsid w:val="00CC09C2"/>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61BE0"/>
    <w:rsid w:val="00D61DD4"/>
    <w:rsid w:val="00D623F3"/>
    <w:rsid w:val="00D629E9"/>
    <w:rsid w:val="00D6351C"/>
    <w:rsid w:val="00D67148"/>
    <w:rsid w:val="00D67818"/>
    <w:rsid w:val="00D744E6"/>
    <w:rsid w:val="00D759BC"/>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B6DDB"/>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329"/>
    <w:rsid w:val="00E01E5A"/>
    <w:rsid w:val="00E04881"/>
    <w:rsid w:val="00E06098"/>
    <w:rsid w:val="00E061CC"/>
    <w:rsid w:val="00E06296"/>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3BC0"/>
    <w:rsid w:val="00E54B6D"/>
    <w:rsid w:val="00E55393"/>
    <w:rsid w:val="00E56D0D"/>
    <w:rsid w:val="00E6323B"/>
    <w:rsid w:val="00E63FF7"/>
    <w:rsid w:val="00E64DBE"/>
    <w:rsid w:val="00E65736"/>
    <w:rsid w:val="00E6666D"/>
    <w:rsid w:val="00E71653"/>
    <w:rsid w:val="00E738CD"/>
    <w:rsid w:val="00E7489B"/>
    <w:rsid w:val="00E7755D"/>
    <w:rsid w:val="00E811E5"/>
    <w:rsid w:val="00E81D8E"/>
    <w:rsid w:val="00E847CA"/>
    <w:rsid w:val="00E86D92"/>
    <w:rsid w:val="00E87A6B"/>
    <w:rsid w:val="00E87C82"/>
    <w:rsid w:val="00E90125"/>
    <w:rsid w:val="00E934A0"/>
    <w:rsid w:val="00E9481E"/>
    <w:rsid w:val="00EA011F"/>
    <w:rsid w:val="00EA1103"/>
    <w:rsid w:val="00EA13FF"/>
    <w:rsid w:val="00EA521E"/>
    <w:rsid w:val="00EA75B8"/>
    <w:rsid w:val="00EB0332"/>
    <w:rsid w:val="00EB3E43"/>
    <w:rsid w:val="00EB4CD2"/>
    <w:rsid w:val="00EB51C5"/>
    <w:rsid w:val="00EB5213"/>
    <w:rsid w:val="00EC20D6"/>
    <w:rsid w:val="00EC4055"/>
    <w:rsid w:val="00EC4F6B"/>
    <w:rsid w:val="00EC54E3"/>
    <w:rsid w:val="00EC5DE0"/>
    <w:rsid w:val="00ED3B18"/>
    <w:rsid w:val="00ED4654"/>
    <w:rsid w:val="00ED4DCA"/>
    <w:rsid w:val="00ED5B25"/>
    <w:rsid w:val="00EE011D"/>
    <w:rsid w:val="00EE0631"/>
    <w:rsid w:val="00EE1C46"/>
    <w:rsid w:val="00EE3241"/>
    <w:rsid w:val="00EE3C47"/>
    <w:rsid w:val="00EE59BD"/>
    <w:rsid w:val="00EE5B2F"/>
    <w:rsid w:val="00EE60E7"/>
    <w:rsid w:val="00EF064C"/>
    <w:rsid w:val="00EF5AD9"/>
    <w:rsid w:val="00EF5DD7"/>
    <w:rsid w:val="00EF66FB"/>
    <w:rsid w:val="00F008D3"/>
    <w:rsid w:val="00F008E8"/>
    <w:rsid w:val="00F024FA"/>
    <w:rsid w:val="00F04B5B"/>
    <w:rsid w:val="00F06C3C"/>
    <w:rsid w:val="00F06D4E"/>
    <w:rsid w:val="00F10E6D"/>
    <w:rsid w:val="00F1241A"/>
    <w:rsid w:val="00F14400"/>
    <w:rsid w:val="00F15F35"/>
    <w:rsid w:val="00F174F4"/>
    <w:rsid w:val="00F208C1"/>
    <w:rsid w:val="00F238F8"/>
    <w:rsid w:val="00F24CAF"/>
    <w:rsid w:val="00F26433"/>
    <w:rsid w:val="00F26FE7"/>
    <w:rsid w:val="00F352DA"/>
    <w:rsid w:val="00F35B19"/>
    <w:rsid w:val="00F369E5"/>
    <w:rsid w:val="00F409ED"/>
    <w:rsid w:val="00F40C32"/>
    <w:rsid w:val="00F4158A"/>
    <w:rsid w:val="00F41BCE"/>
    <w:rsid w:val="00F42A32"/>
    <w:rsid w:val="00F50BCB"/>
    <w:rsid w:val="00F51E79"/>
    <w:rsid w:val="00F51ED1"/>
    <w:rsid w:val="00F529A9"/>
    <w:rsid w:val="00F52C0E"/>
    <w:rsid w:val="00F5350C"/>
    <w:rsid w:val="00F5414B"/>
    <w:rsid w:val="00F61437"/>
    <w:rsid w:val="00F6267F"/>
    <w:rsid w:val="00F626A0"/>
    <w:rsid w:val="00F63398"/>
    <w:rsid w:val="00F668F6"/>
    <w:rsid w:val="00F67201"/>
    <w:rsid w:val="00F7340D"/>
    <w:rsid w:val="00F73D63"/>
    <w:rsid w:val="00F77CDC"/>
    <w:rsid w:val="00F806F1"/>
    <w:rsid w:val="00F82697"/>
    <w:rsid w:val="00F8286B"/>
    <w:rsid w:val="00F8342C"/>
    <w:rsid w:val="00F8477A"/>
    <w:rsid w:val="00F84CA1"/>
    <w:rsid w:val="00F86051"/>
    <w:rsid w:val="00F861E5"/>
    <w:rsid w:val="00F87F69"/>
    <w:rsid w:val="00F92FEC"/>
    <w:rsid w:val="00F93216"/>
    <w:rsid w:val="00FA0977"/>
    <w:rsid w:val="00FA0BC1"/>
    <w:rsid w:val="00FA38DA"/>
    <w:rsid w:val="00FA3D3C"/>
    <w:rsid w:val="00FA6A6F"/>
    <w:rsid w:val="00FB0083"/>
    <w:rsid w:val="00FB0998"/>
    <w:rsid w:val="00FB2E44"/>
    <w:rsid w:val="00FB3E82"/>
    <w:rsid w:val="00FB66A7"/>
    <w:rsid w:val="00FB6FE8"/>
    <w:rsid w:val="00FC1E41"/>
    <w:rsid w:val="00FC2485"/>
    <w:rsid w:val="00FC25A0"/>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9B3"/>
    <w:rsid w:val="00FF6D74"/>
    <w:rsid w:val="00FF7F81"/>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D3C0CDB7-6057-47BE-9E19-CF32DE0A4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25A0"/>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uiPriority w:val="99"/>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uiPriority w:val="99"/>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1tekst">
    <w:name w:val="_1tekst"/>
    <w:basedOn w:val="Normal"/>
    <w:rsid w:val="005960A5"/>
    <w:pPr>
      <w:suppressAutoHyphens w:val="0"/>
      <w:spacing w:before="100" w:beforeAutospacing="1" w:after="100" w:afterAutospacing="1" w:line="240" w:lineRule="auto"/>
    </w:pPr>
    <w:rPr>
      <w:rFonts w:eastAsia="Times New Roman"/>
      <w:color w:val="auto"/>
      <w:kern w:val="0"/>
      <w:lang w:eastAsia="sr-Latn-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ke@bukovickabanja.co.rs"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3C933A-3383-43AA-AAD4-DDD4FB597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11637</Words>
  <Characters>66336</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77818</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Win10</cp:lastModifiedBy>
  <cp:revision>3</cp:revision>
  <cp:lastPrinted>2020-06-03T08:46:00Z</cp:lastPrinted>
  <dcterms:created xsi:type="dcterms:W3CDTF">2020-06-03T09:04:00Z</dcterms:created>
  <dcterms:modified xsi:type="dcterms:W3CDTF">2020-06-03T09:04:00Z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