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293637" w:rsidRDefault="00BB193F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607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</w:rPr>
        <w:t>13.04.2020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545185" w:rsidRPr="00293637" w:rsidRDefault="0054518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hAnsi="Times New Roman" w:cs="Times New Roman"/>
          <w:sz w:val="24"/>
          <w:szCs w:val="24"/>
        </w:rPr>
        <w:t>На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основу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члана 57. Закона о јавним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набавкама (Сл. гл. РС бр. 124/12, 14/15 и 68/15) Спeциjaлнa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бoлницa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зa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рeхaбилитaциjу „Букoвичкa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бaњa“ Aрaнђeлoвaц, Мишарска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бб 34300 Аранђеловац</w:t>
      </w:r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hAnsi="Times New Roman" w:cs="Times New Roman"/>
          <w:sz w:val="24"/>
          <w:szCs w:val="24"/>
        </w:rPr>
        <w:t>објављује</w:t>
      </w:r>
    </w:p>
    <w:p w:rsidR="00F55593" w:rsidRPr="00293637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93637" w:rsidRDefault="00293637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доделу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уговора о јавној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набавци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</w:p>
    <w:p w:rsidR="003D3EAA" w:rsidRPr="00BB193F" w:rsidRDefault="002860C2" w:rsidP="00BB193F">
      <w:pPr>
        <w:widowControl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193F">
        <w:rPr>
          <w:rFonts w:ascii="Times New Roman" w:eastAsia="Times New Roman" w:hAnsi="Times New Roman" w:cs="Times New Roman"/>
          <w:sz w:val="24"/>
          <w:szCs w:val="24"/>
        </w:rPr>
        <w:t>-</w:t>
      </w:r>
      <w:r w:rsidR="00BB193F" w:rsidRPr="00BB19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193F" w:rsidRPr="00BB193F">
        <w:rPr>
          <w:rFonts w:ascii="Times New Roman" w:eastAsia="Times New Roman" w:hAnsi="Times New Roman" w:cs="Times New Roman"/>
          <w:sz w:val="24"/>
          <w:szCs w:val="24"/>
        </w:rPr>
        <w:t>Набавка аутоматских клизних врата</w:t>
      </w:r>
      <w:r w:rsidR="00BB193F" w:rsidRPr="00BB193F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304EC0" w:rsidRPr="00293637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: Специјална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ју "Буковичка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бања"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29363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  Мишарска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бб, Аранђеловац</w:t>
      </w:r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5" w:tgtFrame="_blank" w:history="1">
        <w:r w:rsidR="00F55593"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Поступак мале вредности</w:t>
      </w:r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Добра</w:t>
      </w:r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набавке, назив и ознака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набавке:</w:t>
      </w:r>
    </w:p>
    <w:p w:rsidR="003D3EAA" w:rsidRPr="00BB193F" w:rsidRDefault="00F55593" w:rsidP="00BB193F">
      <w:pPr>
        <w:widowControl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набавке: </w:t>
      </w:r>
      <w:r w:rsidR="00BB193F" w:rsidRPr="00BB193F">
        <w:rPr>
          <w:rFonts w:ascii="Times New Roman" w:eastAsia="Times New Roman" w:hAnsi="Times New Roman" w:cs="Times New Roman"/>
          <w:sz w:val="24"/>
          <w:szCs w:val="24"/>
        </w:rPr>
        <w:t>Набавка аутоматских клизних врата</w:t>
      </w:r>
    </w:p>
    <w:p w:rsidR="00F55593" w:rsidRPr="00BB193F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BB193F" w:rsidRPr="00BB193F">
        <w:rPr>
          <w:rFonts w:ascii="Times New Roman" w:eastAsia="Times New Roman" w:hAnsi="Times New Roman" w:cs="Times New Roman"/>
          <w:sz w:val="24"/>
          <w:szCs w:val="24"/>
        </w:rPr>
        <w:t>44221230</w:t>
      </w:r>
    </w:p>
    <w:p w:rsidR="00F55593" w:rsidRPr="00293637" w:rsidRDefault="00F55593" w:rsidP="00781BB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r w:rsidR="00293637" w:rsidRPr="00BB19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293637" w:rsidRPr="00BB19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општег</w:t>
      </w:r>
      <w:r w:rsidR="00293637" w:rsidRPr="00BB19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речника: </w:t>
      </w:r>
      <w:r w:rsidR="00BB193F" w:rsidRPr="00BB193F">
        <w:rPr>
          <w:rFonts w:ascii="Times New Roman" w:eastAsia="Times New Roman" w:hAnsi="Times New Roman" w:cs="Times New Roman"/>
          <w:sz w:val="24"/>
          <w:szCs w:val="24"/>
        </w:rPr>
        <w:t xml:space="preserve">Клизна врата  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Критеријум, елементи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уговора:</w:t>
      </w:r>
    </w:p>
    <w:p w:rsidR="003D3EAA" w:rsidRPr="00293637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Најниже понуђена цена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 преузимања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документације, односно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доступна:</w:t>
      </w:r>
    </w:p>
    <w:p w:rsidR="00C31D0B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  </w:t>
      </w:r>
      <w:hyperlink r:id="rId6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http://portal.ujn.gov.rs</w:t>
        </w:r>
      </w:hyperlink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интернет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7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 и 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учешћа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имају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обавезне  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дoдaтнe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услове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учешће у поступку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Законом о јавним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набавкама и конкурсном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документацијом.   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lastRenderedPageBreak/>
        <w:t>Понуђач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подноси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доказима о испуњености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услова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документације, лично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поштом, у затвореној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кутији, затвореној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начин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први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пут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отвара, 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назнаком –„Понуда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за ЈАВНУ НАБАВКУ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1.</w:t>
      </w:r>
      <w:r w:rsidR="00BB193F">
        <w:rPr>
          <w:rFonts w:ascii="Times New Roman" w:eastAsia="Times New Roman" w:hAnsi="Times New Roman" w:cs="Times New Roman"/>
          <w:sz w:val="24"/>
          <w:szCs w:val="24"/>
        </w:rPr>
        <w:t>11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уписује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назив и адреса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понуђача, број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телефона и особа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контакт.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B193F">
        <w:rPr>
          <w:rFonts w:ascii="Times New Roman" w:eastAsia="Times New Roman" w:hAnsi="Times New Roman" w:cs="Times New Roman"/>
          <w:sz w:val="24"/>
          <w:szCs w:val="24"/>
        </w:rPr>
        <w:t>9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Позива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набавки, односно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B193F">
        <w:rPr>
          <w:rFonts w:ascii="Times New Roman" w:eastAsia="Times New Roman" w:hAnsi="Times New Roman" w:cs="Times New Roman"/>
          <w:sz w:val="24"/>
          <w:szCs w:val="24"/>
        </w:rPr>
        <w:t>22.04.2020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год. </w:t>
      </w:r>
      <w:r w:rsidR="00CF51DF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F51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1</w:t>
      </w:r>
      <w:r w:rsidR="00BB193F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29363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0  часова.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Место, време и 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понуда: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набавку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поднете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D3B32"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B193F">
        <w:rPr>
          <w:rFonts w:ascii="Times New Roman" w:eastAsia="Times New Roman" w:hAnsi="Times New Roman" w:cs="Times New Roman"/>
          <w:sz w:val="24"/>
          <w:szCs w:val="24"/>
        </w:rPr>
        <w:t>22.04.2020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год. </w:t>
      </w:r>
      <w:r w:rsidR="00BB193F"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B193F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:00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часова  у просторијама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рехабилитацију "Буковичка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бања" Аранђеловац, Мишарска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бб.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 у поступку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јавно и може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свако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лице. У поступку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могу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учествују у поступку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јавног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отварања, морају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пре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почетка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доставе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писмено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учествовање у овом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 (а не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293637">
        <w:rPr>
          <w:rFonts w:ascii="Times New Roman" w:eastAsia="Times New Roman" w:hAnsi="Times New Roman" w:cs="Times New Roman"/>
          <w:sz w:val="24"/>
          <w:szCs w:val="24"/>
        </w:rPr>
        <w:t xml:space="preserve">присуствовање),оверено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потписом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понуђача.</w:t>
      </w:r>
    </w:p>
    <w:p w:rsidR="00F55593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Одлука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бити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донета у року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4B5B53" w:rsidRPr="0029363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понуда.</w:t>
      </w:r>
    </w:p>
    <w:p w:rsidR="00BE628A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контакт:</w:t>
      </w:r>
    </w:p>
    <w:p w:rsidR="00F55593" w:rsidRPr="00293637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Миланка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Рингер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Марковић, </w:t>
      </w:r>
      <w:bookmarkStart w:id="0" w:name="_GoBack"/>
      <w:r w:rsidR="00701D1A">
        <w:fldChar w:fldCharType="begin"/>
      </w:r>
      <w:r w:rsidR="00701D1A">
        <w:instrText xml:space="preserve"> HYPERLINK "mailto:m.ringer@bukovickabanja.co.rs" \t "_blank" </w:instrText>
      </w:r>
      <w:r w:rsidR="00701D1A">
        <w:fldChar w:fldCharType="separate"/>
      </w:r>
      <w:r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m.ringer@bukovickabanja.co.rs</w:t>
      </w:r>
      <w:r w:rsidR="00701D1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0"/>
    <w:p w:rsidR="008D6E09" w:rsidRPr="00293637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293637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55593"/>
    <w:rsid w:val="00181BA9"/>
    <w:rsid w:val="002860C2"/>
    <w:rsid w:val="00293637"/>
    <w:rsid w:val="00304EC0"/>
    <w:rsid w:val="003C23DF"/>
    <w:rsid w:val="003D199E"/>
    <w:rsid w:val="003D3EAA"/>
    <w:rsid w:val="004B5B53"/>
    <w:rsid w:val="00545185"/>
    <w:rsid w:val="006F5959"/>
    <w:rsid w:val="00701D1A"/>
    <w:rsid w:val="00745A31"/>
    <w:rsid w:val="00781BBB"/>
    <w:rsid w:val="0087227C"/>
    <w:rsid w:val="008D6E09"/>
    <w:rsid w:val="00A90177"/>
    <w:rsid w:val="00A92461"/>
    <w:rsid w:val="00AE7E6D"/>
    <w:rsid w:val="00BB193F"/>
    <w:rsid w:val="00BB3B28"/>
    <w:rsid w:val="00BC7677"/>
    <w:rsid w:val="00BD1D03"/>
    <w:rsid w:val="00BD3B32"/>
    <w:rsid w:val="00BE628A"/>
    <w:rsid w:val="00C31D0B"/>
    <w:rsid w:val="00CF51DF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C32034-CFF7-4B81-89FA-85E3499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ukovickabanja.co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rtal.ujn.gov.rs/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admin</cp:lastModifiedBy>
  <cp:revision>23</cp:revision>
  <dcterms:created xsi:type="dcterms:W3CDTF">2017-10-03T05:23:00Z</dcterms:created>
  <dcterms:modified xsi:type="dcterms:W3CDTF">2020-04-13T14:58:00Z</dcterms:modified>
</cp:coreProperties>
</file>