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0083" w:rsidRPr="007067E7" w:rsidRDefault="00FB0083" w:rsidP="0015691D">
      <w:pPr>
        <w:widowControl w:val="0"/>
        <w:suppressAutoHyphens w:val="0"/>
        <w:spacing w:line="240" w:lineRule="auto"/>
        <w:jc w:val="center"/>
        <w:rPr>
          <w:sz w:val="22"/>
          <w:szCs w:val="22"/>
          <w:lang w:val="en-US"/>
        </w:rPr>
      </w:pPr>
    </w:p>
    <w:p w:rsidR="00FB0083" w:rsidRPr="00B55244" w:rsidRDefault="00FB0083" w:rsidP="0015691D">
      <w:pPr>
        <w:widowControl w:val="0"/>
        <w:suppressAutoHyphens w:val="0"/>
        <w:spacing w:line="240" w:lineRule="auto"/>
        <w:jc w:val="center"/>
        <w:rPr>
          <w:sz w:val="22"/>
          <w:szCs w:val="22"/>
        </w:rPr>
      </w:pPr>
      <w:r w:rsidRPr="00B55244">
        <w:rPr>
          <w:sz w:val="22"/>
          <w:szCs w:val="22"/>
        </w:rPr>
        <w:object w:dxaOrig="2134" w:dyaOrig="213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0.25pt;height:80.25pt" o:ole="">
            <v:imagedata r:id="rId8" o:title=""/>
          </v:shape>
          <o:OLEObject Type="Embed" ProgID="CorelDraw.Graphic.8" ShapeID="_x0000_i1025" DrawAspect="Content" ObjectID="_1621938760" r:id="rId9"/>
        </w:object>
      </w:r>
    </w:p>
    <w:p w:rsidR="00FB0083" w:rsidRPr="00B55244" w:rsidRDefault="00FB0083" w:rsidP="0015691D">
      <w:pPr>
        <w:widowControl w:val="0"/>
        <w:suppressAutoHyphens w:val="0"/>
        <w:autoSpaceDE w:val="0"/>
        <w:autoSpaceDN w:val="0"/>
        <w:adjustRightInd w:val="0"/>
        <w:spacing w:line="240" w:lineRule="auto"/>
        <w:jc w:val="center"/>
        <w:outlineLvl w:val="0"/>
        <w:rPr>
          <w:rFonts w:eastAsia="Times New Roman"/>
          <w:b/>
          <w:bCs/>
          <w:kern w:val="0"/>
          <w:sz w:val="22"/>
          <w:szCs w:val="22"/>
          <w:lang w:eastAsia="sr-Latn-CS"/>
        </w:rPr>
      </w:pPr>
      <w:r w:rsidRPr="00B55244">
        <w:rPr>
          <w:rFonts w:eastAsia="Times New Roman"/>
          <w:b/>
          <w:bCs/>
          <w:kern w:val="0"/>
          <w:sz w:val="22"/>
          <w:szCs w:val="22"/>
          <w:lang w:eastAsia="sr-Latn-CS"/>
        </w:rPr>
        <w:t>СПЕЦИЈАЛНА БОЛНИЦА ЗА РЕХАБИЛИТАЦИЈУ</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b/>
          <w:bCs/>
          <w:kern w:val="0"/>
          <w:sz w:val="22"/>
          <w:szCs w:val="22"/>
          <w:lang w:eastAsia="sr-Latn-CS"/>
        </w:rPr>
        <w:t>БУКОВИЧКА БАЊА</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b/>
          <w:bCs/>
          <w:kern w:val="0"/>
          <w:sz w:val="22"/>
          <w:szCs w:val="22"/>
          <w:lang w:eastAsia="sr-Latn-CS"/>
        </w:rPr>
        <w:t>АРАНЂЕЛОВАЦ</w:t>
      </w:r>
    </w:p>
    <w:p w:rsidR="00FB0083" w:rsidRPr="00B55244" w:rsidRDefault="00FB0083" w:rsidP="0015691D">
      <w:pPr>
        <w:widowControl w:val="0"/>
        <w:suppressAutoHyphens w:val="0"/>
        <w:autoSpaceDE w:val="0"/>
        <w:autoSpaceDN w:val="0"/>
        <w:adjustRightInd w:val="0"/>
        <w:spacing w:line="240" w:lineRule="auto"/>
        <w:jc w:val="center"/>
        <w:rPr>
          <w:rFonts w:eastAsia="Times New Roman"/>
          <w:b/>
          <w:bCs/>
          <w:kern w:val="0"/>
          <w:sz w:val="22"/>
          <w:szCs w:val="22"/>
          <w:lang w:eastAsia="sr-Latn-CS"/>
        </w:rPr>
      </w:pPr>
      <w:r w:rsidRPr="00B55244">
        <w:rPr>
          <w:rFonts w:eastAsia="Times New Roman"/>
          <w:kern w:val="0"/>
          <w:sz w:val="22"/>
          <w:szCs w:val="22"/>
          <w:lang w:eastAsia="sr-Latn-CS"/>
        </w:rPr>
        <w:t>ул. Мишарска бб</w:t>
      </w:r>
      <w:r w:rsidRPr="00B55244">
        <w:rPr>
          <w:rFonts w:eastAsia="Times New Roman"/>
          <w:b/>
          <w:bCs/>
          <w:kern w:val="0"/>
          <w:sz w:val="22"/>
          <w:szCs w:val="22"/>
          <w:lang w:eastAsia="sr-Latn-CS"/>
        </w:rPr>
        <w:t xml:space="preserve">, </w:t>
      </w:r>
      <w:r w:rsidRPr="00B55244">
        <w:rPr>
          <w:rFonts w:eastAsia="Times New Roman"/>
          <w:bCs/>
          <w:kern w:val="0"/>
          <w:sz w:val="22"/>
          <w:szCs w:val="22"/>
          <w:lang w:eastAsia="sr-Latn-CS"/>
        </w:rPr>
        <w:t>34300 Аранђеловац</w:t>
      </w:r>
    </w:p>
    <w:p w:rsidR="00FB0083" w:rsidRPr="00B55244" w:rsidRDefault="00FB0083" w:rsidP="0015691D">
      <w:pPr>
        <w:widowControl w:val="0"/>
        <w:suppressAutoHyphens w:val="0"/>
        <w:autoSpaceDE w:val="0"/>
        <w:autoSpaceDN w:val="0"/>
        <w:adjustRightInd w:val="0"/>
        <w:spacing w:line="240" w:lineRule="auto"/>
        <w:jc w:val="center"/>
        <w:rPr>
          <w:rFonts w:eastAsia="Times New Roman"/>
          <w:kern w:val="0"/>
          <w:sz w:val="22"/>
          <w:szCs w:val="22"/>
          <w:lang w:eastAsia="sr-Latn-CS"/>
        </w:rPr>
      </w:pPr>
      <w:r w:rsidRPr="00B55244">
        <w:rPr>
          <w:rFonts w:eastAsia="Times New Roman"/>
          <w:kern w:val="0"/>
          <w:sz w:val="22"/>
          <w:szCs w:val="22"/>
          <w:lang w:eastAsia="sr-Latn-CS"/>
        </w:rPr>
        <w:t>тел: +381 34 725 251; Факс: +381 34 724 186</w:t>
      </w:r>
    </w:p>
    <w:p w:rsidR="00FB0083" w:rsidRPr="00B55244" w:rsidRDefault="00FB0083" w:rsidP="0015691D">
      <w:pPr>
        <w:widowControl w:val="0"/>
        <w:suppressAutoHyphens w:val="0"/>
        <w:autoSpaceDE w:val="0"/>
        <w:autoSpaceDN w:val="0"/>
        <w:adjustRightInd w:val="0"/>
        <w:spacing w:line="240" w:lineRule="auto"/>
        <w:jc w:val="center"/>
        <w:rPr>
          <w:rFonts w:eastAsia="Times New Roman"/>
          <w:color w:val="0000FF"/>
          <w:kern w:val="0"/>
          <w:sz w:val="22"/>
          <w:szCs w:val="22"/>
          <w:lang w:eastAsia="sr-Latn-CS"/>
        </w:rPr>
      </w:pPr>
      <w:r w:rsidRPr="00B55244">
        <w:rPr>
          <w:rFonts w:eastAsia="Times New Roman"/>
          <w:kern w:val="0"/>
          <w:sz w:val="22"/>
          <w:szCs w:val="22"/>
          <w:lang w:eastAsia="sr-Latn-CS"/>
        </w:rPr>
        <w:t xml:space="preserve">e-mail: </w:t>
      </w:r>
      <w:hyperlink r:id="rId10" w:history="1">
        <w:r w:rsidRPr="00B55244">
          <w:rPr>
            <w:rStyle w:val="Hyperlink"/>
            <w:rFonts w:eastAsia="Times New Roman"/>
            <w:kern w:val="0"/>
            <w:sz w:val="22"/>
            <w:szCs w:val="22"/>
            <w:lang w:eastAsia="sr-Latn-CS"/>
          </w:rPr>
          <w:t>office@bukovickabanja.co.rs</w:t>
        </w:r>
      </w:hyperlink>
    </w:p>
    <w:bookmarkStart w:id="0" w:name="OLE_LINK12"/>
    <w:bookmarkStart w:id="1" w:name="OLE_LINK19"/>
    <w:bookmarkStart w:id="2" w:name="OLE_LINK20"/>
    <w:p w:rsidR="00FB0083" w:rsidRPr="00B55244" w:rsidRDefault="006C1FD5" w:rsidP="0015691D">
      <w:pPr>
        <w:widowControl w:val="0"/>
        <w:suppressAutoHyphens w:val="0"/>
        <w:spacing w:line="240" w:lineRule="auto"/>
        <w:jc w:val="center"/>
        <w:rPr>
          <w:b/>
          <w:bCs/>
          <w:i/>
          <w:iCs/>
          <w:sz w:val="22"/>
          <w:szCs w:val="22"/>
        </w:rPr>
      </w:pPr>
      <w:r w:rsidRPr="00B55244">
        <w:rPr>
          <w:rFonts w:eastAsia="Times New Roman"/>
          <w:color w:val="0000FF"/>
          <w:kern w:val="0"/>
          <w:sz w:val="22"/>
          <w:szCs w:val="22"/>
          <w:lang w:eastAsia="sr-Latn-CS"/>
        </w:rPr>
        <w:fldChar w:fldCharType="begin"/>
      </w:r>
      <w:r w:rsidR="00FB0083" w:rsidRPr="00B55244">
        <w:rPr>
          <w:rFonts w:eastAsia="Times New Roman"/>
          <w:color w:val="0000FF"/>
          <w:kern w:val="0"/>
          <w:sz w:val="22"/>
          <w:szCs w:val="22"/>
          <w:lang w:eastAsia="sr-Latn-CS"/>
        </w:rPr>
        <w:instrText xml:space="preserve"> HYPERLINK "http://www.bukovickabanja.co.rs" </w:instrText>
      </w:r>
      <w:r w:rsidRPr="00B55244">
        <w:rPr>
          <w:rFonts w:eastAsia="Times New Roman"/>
          <w:color w:val="0000FF"/>
          <w:kern w:val="0"/>
          <w:sz w:val="22"/>
          <w:szCs w:val="22"/>
          <w:lang w:eastAsia="sr-Latn-CS"/>
        </w:rPr>
        <w:fldChar w:fldCharType="separate"/>
      </w:r>
      <w:r w:rsidR="00FB0083" w:rsidRPr="00B55244">
        <w:rPr>
          <w:rStyle w:val="Hyperlink"/>
          <w:rFonts w:eastAsia="Times New Roman"/>
          <w:kern w:val="0"/>
          <w:sz w:val="22"/>
          <w:szCs w:val="22"/>
          <w:lang w:eastAsia="sr-Latn-CS"/>
        </w:rPr>
        <w:t>www.bukovickabanja.co.rs</w:t>
      </w:r>
      <w:r w:rsidRPr="00B55244">
        <w:rPr>
          <w:rFonts w:eastAsia="Times New Roman"/>
          <w:color w:val="0000FF"/>
          <w:kern w:val="0"/>
          <w:sz w:val="22"/>
          <w:szCs w:val="22"/>
          <w:lang w:eastAsia="sr-Latn-CS"/>
        </w:rPr>
        <w:fldChar w:fldCharType="end"/>
      </w:r>
    </w:p>
    <w:bookmarkEnd w:id="0"/>
    <w:bookmarkEnd w:id="1"/>
    <w:bookmarkEnd w:id="2"/>
    <w:p w:rsidR="00FB0083" w:rsidRPr="00B55244" w:rsidRDefault="00FB0083" w:rsidP="0015691D">
      <w:pPr>
        <w:widowControl w:val="0"/>
        <w:suppressAutoHyphens w:val="0"/>
        <w:spacing w:line="240" w:lineRule="auto"/>
        <w:jc w:val="center"/>
        <w:rPr>
          <w:b/>
          <w:bCs/>
          <w:iCs/>
          <w:sz w:val="22"/>
          <w:szCs w:val="22"/>
          <w:lang w:val="ru-RU"/>
        </w:rPr>
      </w:pPr>
    </w:p>
    <w:p w:rsidR="00FB0083" w:rsidRPr="00B55244" w:rsidRDefault="00FB0083" w:rsidP="0015691D">
      <w:pPr>
        <w:widowControl w:val="0"/>
        <w:suppressAutoHyphens w:val="0"/>
        <w:spacing w:line="240" w:lineRule="auto"/>
        <w:jc w:val="center"/>
        <w:rPr>
          <w:b/>
          <w:bCs/>
          <w:i/>
          <w:iCs/>
          <w:sz w:val="22"/>
          <w:szCs w:val="22"/>
          <w:lang w:val="ru-RU"/>
        </w:rPr>
      </w:pPr>
    </w:p>
    <w:p w:rsidR="00FB0083" w:rsidRPr="00B55244" w:rsidRDefault="00FB0083" w:rsidP="0015691D">
      <w:pPr>
        <w:widowControl w:val="0"/>
        <w:suppressAutoHyphens w:val="0"/>
        <w:spacing w:line="240" w:lineRule="auto"/>
        <w:jc w:val="center"/>
        <w:rPr>
          <w:b/>
          <w:i/>
          <w:iCs/>
          <w:sz w:val="22"/>
          <w:szCs w:val="22"/>
        </w:rPr>
      </w:pPr>
    </w:p>
    <w:p w:rsidR="00261F6D" w:rsidRPr="009F273E" w:rsidRDefault="00261F6D" w:rsidP="00261F6D">
      <w:pPr>
        <w:spacing w:line="240" w:lineRule="auto"/>
        <w:rPr>
          <w:rFonts w:eastAsia="Times New Roman"/>
          <w:lang w:val="en-US"/>
        </w:rPr>
      </w:pPr>
      <w:r w:rsidRPr="00261F6D">
        <w:rPr>
          <w:rFonts w:eastAsia="Times New Roman"/>
          <w:lang w:val="sr-Cyrl-CS"/>
        </w:rPr>
        <w:t>Број:</w:t>
      </w:r>
      <w:r w:rsidR="009F273E">
        <w:rPr>
          <w:rFonts w:eastAsia="Times New Roman"/>
          <w:lang w:val="en-US"/>
        </w:rPr>
        <w:t xml:space="preserve"> </w:t>
      </w:r>
      <w:r w:rsidR="002B2757">
        <w:rPr>
          <w:rFonts w:eastAsia="Times New Roman"/>
          <w:lang w:val="en-US"/>
        </w:rPr>
        <w:t>722</w:t>
      </w:r>
    </w:p>
    <w:p w:rsidR="00261F6D" w:rsidRPr="00261F6D" w:rsidRDefault="00261F6D" w:rsidP="00261F6D">
      <w:pPr>
        <w:spacing w:line="240" w:lineRule="auto"/>
        <w:rPr>
          <w:rFonts w:eastAsia="Times New Roman"/>
        </w:rPr>
      </w:pPr>
      <w:r w:rsidRPr="00261F6D">
        <w:rPr>
          <w:rFonts w:eastAsia="Times New Roman"/>
          <w:lang w:val="sr-Cyrl-CS"/>
        </w:rPr>
        <w:t>Датум:</w:t>
      </w:r>
      <w:r w:rsidR="002B2757">
        <w:rPr>
          <w:rFonts w:eastAsia="Times New Roman"/>
          <w:lang w:val="en-US"/>
        </w:rPr>
        <w:t>13</w:t>
      </w:r>
      <w:r>
        <w:rPr>
          <w:rFonts w:eastAsia="Times New Roman"/>
        </w:rPr>
        <w:t>.06.201</w:t>
      </w:r>
      <w:r w:rsidR="00A33D6F">
        <w:rPr>
          <w:rFonts w:eastAsia="Times New Roman"/>
        </w:rPr>
        <w:t>9</w:t>
      </w:r>
      <w:r w:rsidRPr="00261F6D">
        <w:rPr>
          <w:rFonts w:eastAsia="Times New Roman"/>
        </w:rPr>
        <w:t>. гoд.</w:t>
      </w:r>
    </w:p>
    <w:p w:rsidR="00FB0083" w:rsidRPr="00B55244" w:rsidRDefault="00FB0083" w:rsidP="0015691D">
      <w:pPr>
        <w:widowControl w:val="0"/>
        <w:suppressAutoHyphens w:val="0"/>
        <w:spacing w:line="240" w:lineRule="auto"/>
        <w:jc w:val="center"/>
        <w:rPr>
          <w:b/>
          <w:i/>
          <w:iCs/>
          <w:sz w:val="22"/>
          <w:szCs w:val="22"/>
        </w:rPr>
      </w:pPr>
    </w:p>
    <w:p w:rsidR="00C11756" w:rsidRPr="00B55244" w:rsidRDefault="00C11756" w:rsidP="0015691D">
      <w:pPr>
        <w:widowControl w:val="0"/>
        <w:suppressAutoHyphens w:val="0"/>
        <w:spacing w:line="240" w:lineRule="auto"/>
        <w:rPr>
          <w:b/>
          <w:i/>
          <w:iCs/>
          <w:sz w:val="22"/>
          <w:szCs w:val="22"/>
        </w:rPr>
      </w:pPr>
    </w:p>
    <w:p w:rsidR="00C11756" w:rsidRPr="00B55244" w:rsidRDefault="00C11756" w:rsidP="0015691D">
      <w:pPr>
        <w:widowControl w:val="0"/>
        <w:suppressAutoHyphens w:val="0"/>
        <w:spacing w:line="240" w:lineRule="auto"/>
        <w:rPr>
          <w:b/>
          <w:i/>
          <w:iCs/>
          <w:sz w:val="22"/>
          <w:szCs w:val="22"/>
        </w:rPr>
      </w:pPr>
    </w:p>
    <w:p w:rsidR="00FB0083" w:rsidRPr="00B55244" w:rsidRDefault="00FB0083" w:rsidP="0015691D">
      <w:pPr>
        <w:widowControl w:val="0"/>
        <w:suppressAutoHyphens w:val="0"/>
        <w:spacing w:line="240" w:lineRule="auto"/>
        <w:jc w:val="center"/>
        <w:rPr>
          <w:i/>
          <w:iCs/>
          <w:sz w:val="22"/>
          <w:szCs w:val="22"/>
        </w:rPr>
      </w:pPr>
    </w:p>
    <w:p w:rsidR="00FB0083" w:rsidRPr="003B3776" w:rsidRDefault="00FB0083" w:rsidP="0015691D">
      <w:pPr>
        <w:widowControl w:val="0"/>
        <w:suppressAutoHyphens w:val="0"/>
        <w:autoSpaceDE w:val="0"/>
        <w:autoSpaceDN w:val="0"/>
        <w:adjustRightInd w:val="0"/>
        <w:spacing w:line="240" w:lineRule="auto"/>
        <w:jc w:val="center"/>
        <w:outlineLvl w:val="0"/>
        <w:rPr>
          <w:b/>
          <w:bCs/>
          <w:sz w:val="32"/>
          <w:szCs w:val="32"/>
          <w:lang w:val="sr-Cyrl-CS"/>
        </w:rPr>
      </w:pPr>
      <w:r w:rsidRPr="003B3776">
        <w:rPr>
          <w:b/>
          <w:bCs/>
          <w:sz w:val="32"/>
          <w:szCs w:val="32"/>
          <w:lang w:val="sr-Cyrl-CS"/>
        </w:rPr>
        <w:t>КОНКУРСНА ДОКУМЕНТАЦИЈА</w:t>
      </w:r>
    </w:p>
    <w:p w:rsidR="00FB0083" w:rsidRPr="006C5415" w:rsidRDefault="00FB0083" w:rsidP="0015691D">
      <w:pPr>
        <w:widowControl w:val="0"/>
        <w:suppressAutoHyphens w:val="0"/>
        <w:autoSpaceDE w:val="0"/>
        <w:autoSpaceDN w:val="0"/>
        <w:adjustRightInd w:val="0"/>
        <w:spacing w:line="240" w:lineRule="auto"/>
        <w:jc w:val="both"/>
        <w:rPr>
          <w:b/>
          <w:lang w:val="sr-Cyrl-CS"/>
        </w:rPr>
      </w:pPr>
    </w:p>
    <w:p w:rsidR="00FB0083" w:rsidRPr="006C5415" w:rsidRDefault="00FB0083" w:rsidP="0015691D">
      <w:pPr>
        <w:widowControl w:val="0"/>
        <w:suppressAutoHyphens w:val="0"/>
        <w:autoSpaceDE w:val="0"/>
        <w:autoSpaceDN w:val="0"/>
        <w:adjustRightInd w:val="0"/>
        <w:spacing w:line="240" w:lineRule="auto"/>
        <w:jc w:val="both"/>
        <w:rPr>
          <w:b/>
          <w:lang w:val="sr-Cyrl-CS"/>
        </w:rPr>
      </w:pPr>
    </w:p>
    <w:p w:rsidR="00FB0083" w:rsidRPr="006C5415" w:rsidRDefault="00FB0083" w:rsidP="0015691D">
      <w:pPr>
        <w:widowControl w:val="0"/>
        <w:suppressAutoHyphens w:val="0"/>
        <w:autoSpaceDE w:val="0"/>
        <w:autoSpaceDN w:val="0"/>
        <w:adjustRightInd w:val="0"/>
        <w:spacing w:line="240" w:lineRule="auto"/>
        <w:jc w:val="both"/>
        <w:rPr>
          <w:b/>
          <w:lang w:val="sr-Cyrl-CS"/>
        </w:rPr>
      </w:pPr>
    </w:p>
    <w:p w:rsidR="00D32676" w:rsidRPr="006C5415" w:rsidRDefault="00D32676" w:rsidP="0015691D">
      <w:pPr>
        <w:pStyle w:val="Default"/>
        <w:widowControl w:val="0"/>
        <w:jc w:val="center"/>
      </w:pPr>
    </w:p>
    <w:p w:rsidR="00575674" w:rsidRDefault="00D32676" w:rsidP="00575674">
      <w:pPr>
        <w:jc w:val="center"/>
        <w:rPr>
          <w:b/>
          <w:bCs/>
        </w:rPr>
      </w:pPr>
      <w:r w:rsidRPr="006C5415">
        <w:rPr>
          <w:b/>
          <w:bCs/>
        </w:rPr>
        <w:t xml:space="preserve">ЈАВНА НАБАВКА </w:t>
      </w:r>
      <w:r w:rsidR="00C526C1" w:rsidRPr="006C5415">
        <w:rPr>
          <w:b/>
          <w:bCs/>
        </w:rPr>
        <w:t>ДОБАРА</w:t>
      </w:r>
    </w:p>
    <w:p w:rsidR="00A4365D" w:rsidRPr="00575674" w:rsidRDefault="00575674" w:rsidP="00575674">
      <w:pPr>
        <w:jc w:val="center"/>
        <w:rPr>
          <w:b/>
          <w:bCs/>
          <w:color w:val="auto"/>
          <w:sz w:val="22"/>
          <w:szCs w:val="22"/>
        </w:rPr>
      </w:pPr>
      <w:r w:rsidRPr="00575674">
        <w:rPr>
          <w:b/>
          <w:bCs/>
        </w:rPr>
        <w:t>ЛАБОРАТОРИЈСКИ MATEРИЈА</w:t>
      </w:r>
      <w:r w:rsidR="00BD3629">
        <w:rPr>
          <w:b/>
          <w:bCs/>
        </w:rPr>
        <w:t>Л</w:t>
      </w:r>
      <w:r w:rsidR="006B0FF6" w:rsidRPr="00575674">
        <w:rPr>
          <w:b/>
          <w:bCs/>
          <w:caps/>
          <w:kern w:val="22"/>
        </w:rPr>
        <w:t>-по</w:t>
      </w:r>
      <w:r w:rsidR="006B0FF6">
        <w:rPr>
          <w:b/>
          <w:bCs/>
          <w:caps/>
          <w:kern w:val="22"/>
        </w:rPr>
        <w:t xml:space="preserve"> партијама</w:t>
      </w:r>
    </w:p>
    <w:p w:rsidR="00D32676" w:rsidRPr="006C5415" w:rsidRDefault="00D32676" w:rsidP="0015691D">
      <w:pPr>
        <w:widowControl w:val="0"/>
        <w:suppressAutoHyphens w:val="0"/>
        <w:spacing w:line="240" w:lineRule="auto"/>
        <w:jc w:val="center"/>
      </w:pPr>
      <w:r w:rsidRPr="006C5415">
        <w:rPr>
          <w:b/>
          <w:bCs/>
        </w:rPr>
        <w:t>ЈАВНА НАБАВКА МАЛЕ ВРЕДНОСТИ</w:t>
      </w:r>
    </w:p>
    <w:p w:rsidR="001619E7" w:rsidRPr="006C5415" w:rsidRDefault="00FB0083" w:rsidP="0015691D">
      <w:pPr>
        <w:widowControl w:val="0"/>
        <w:suppressAutoHyphens w:val="0"/>
        <w:spacing w:line="240" w:lineRule="auto"/>
        <w:jc w:val="center"/>
        <w:rPr>
          <w:b/>
          <w:i/>
          <w:iCs/>
        </w:rPr>
      </w:pPr>
      <w:r w:rsidRPr="006C5415">
        <w:rPr>
          <w:b/>
          <w:bCs/>
        </w:rPr>
        <w:t>JН</w:t>
      </w:r>
      <w:r w:rsidR="00C27AD8" w:rsidRPr="006C5415">
        <w:rPr>
          <w:b/>
          <w:bCs/>
        </w:rPr>
        <w:t>МВ</w:t>
      </w:r>
      <w:r w:rsidR="001373AF">
        <w:rPr>
          <w:b/>
          <w:bCs/>
        </w:rPr>
        <w:t xml:space="preserve"> </w:t>
      </w:r>
      <w:r w:rsidR="001619E7" w:rsidRPr="006C5415">
        <w:rPr>
          <w:b/>
          <w:bCs/>
        </w:rPr>
        <w:t>бр.</w:t>
      </w:r>
      <w:r w:rsidR="00575674">
        <w:rPr>
          <w:b/>
          <w:bCs/>
        </w:rPr>
        <w:t>1.1.5</w:t>
      </w:r>
    </w:p>
    <w:p w:rsidR="001619E7" w:rsidRPr="006C5415" w:rsidRDefault="001619E7" w:rsidP="0015691D">
      <w:pPr>
        <w:widowControl w:val="0"/>
        <w:suppressAutoHyphens w:val="0"/>
        <w:spacing w:line="240" w:lineRule="auto"/>
        <w:jc w:val="center"/>
        <w:rPr>
          <w:b/>
          <w:i/>
          <w:iCs/>
        </w:rPr>
      </w:pPr>
    </w:p>
    <w:p w:rsidR="001619E7" w:rsidRPr="006C5415" w:rsidRDefault="001619E7" w:rsidP="0015691D">
      <w:pPr>
        <w:widowControl w:val="0"/>
        <w:suppressAutoHyphens w:val="0"/>
        <w:spacing w:line="240" w:lineRule="auto"/>
        <w:jc w:val="center"/>
        <w:rPr>
          <w:b/>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1619E7" w:rsidRPr="006C5415" w:rsidRDefault="001619E7" w:rsidP="0015691D">
      <w:pPr>
        <w:widowControl w:val="0"/>
        <w:suppressAutoHyphens w:val="0"/>
        <w:spacing w:line="240" w:lineRule="auto"/>
        <w:jc w:val="center"/>
        <w:rPr>
          <w:i/>
          <w:iCs/>
        </w:rPr>
      </w:pPr>
    </w:p>
    <w:p w:rsidR="00C11756" w:rsidRPr="006C5415" w:rsidRDefault="00C11756" w:rsidP="0015691D">
      <w:pPr>
        <w:widowControl w:val="0"/>
        <w:suppressAutoHyphens w:val="0"/>
        <w:spacing w:line="240" w:lineRule="auto"/>
        <w:jc w:val="center"/>
        <w:rPr>
          <w:i/>
          <w:iCs/>
        </w:rPr>
      </w:pPr>
    </w:p>
    <w:p w:rsidR="00C11756" w:rsidRPr="006C5415" w:rsidRDefault="00C11756" w:rsidP="0015691D">
      <w:pPr>
        <w:widowControl w:val="0"/>
        <w:suppressAutoHyphens w:val="0"/>
        <w:spacing w:line="240" w:lineRule="auto"/>
        <w:jc w:val="center"/>
        <w:rPr>
          <w:i/>
          <w:iCs/>
        </w:rPr>
      </w:pPr>
    </w:p>
    <w:p w:rsidR="00230274" w:rsidRPr="006C5415" w:rsidRDefault="00230274" w:rsidP="0015691D">
      <w:pPr>
        <w:widowControl w:val="0"/>
        <w:suppressAutoHyphens w:val="0"/>
        <w:spacing w:line="240" w:lineRule="auto"/>
        <w:rPr>
          <w:i/>
          <w:iCs/>
        </w:rPr>
      </w:pPr>
    </w:p>
    <w:p w:rsidR="00230274" w:rsidRPr="006C5415" w:rsidRDefault="00230274" w:rsidP="0015691D">
      <w:pPr>
        <w:widowControl w:val="0"/>
        <w:suppressAutoHyphens w:val="0"/>
        <w:spacing w:line="240" w:lineRule="auto"/>
        <w:rPr>
          <w:i/>
          <w:iCs/>
        </w:rPr>
      </w:pPr>
    </w:p>
    <w:p w:rsidR="00A4365D" w:rsidRPr="00CA448F" w:rsidRDefault="002B3480" w:rsidP="0015691D">
      <w:pPr>
        <w:widowControl w:val="0"/>
        <w:suppressAutoHyphens w:val="0"/>
        <w:spacing w:line="240" w:lineRule="auto"/>
        <w:jc w:val="center"/>
        <w:outlineLvl w:val="0"/>
        <w:rPr>
          <w:b/>
          <w:iCs/>
        </w:rPr>
      </w:pPr>
      <w:r w:rsidRPr="006C5415">
        <w:rPr>
          <w:b/>
          <w:iCs/>
          <w:lang w:val="sr-Cyrl-CS"/>
        </w:rPr>
        <w:t>Јун</w:t>
      </w:r>
      <w:r w:rsidR="00CA448F">
        <w:rPr>
          <w:b/>
          <w:iCs/>
          <w:lang w:val="en-US"/>
        </w:rPr>
        <w:t>,</w:t>
      </w:r>
      <w:r w:rsidR="006C7F84">
        <w:rPr>
          <w:b/>
          <w:iCs/>
          <w:lang w:val="en-US"/>
        </w:rPr>
        <w:t xml:space="preserve"> </w:t>
      </w:r>
      <w:r w:rsidRPr="006C5415">
        <w:rPr>
          <w:b/>
          <w:iCs/>
        </w:rPr>
        <w:t>201</w:t>
      </w:r>
      <w:r w:rsidR="00A33D6F">
        <w:rPr>
          <w:b/>
          <w:iCs/>
        </w:rPr>
        <w:t>9</w:t>
      </w:r>
      <w:r w:rsidR="00CA448F">
        <w:rPr>
          <w:b/>
          <w:iCs/>
        </w:rPr>
        <w:t>.година</w:t>
      </w:r>
    </w:p>
    <w:p w:rsidR="006825C6" w:rsidRPr="006C5415" w:rsidRDefault="006825C6" w:rsidP="0015691D">
      <w:pPr>
        <w:widowControl w:val="0"/>
        <w:suppressAutoHyphens w:val="0"/>
        <w:spacing w:line="240" w:lineRule="auto"/>
        <w:jc w:val="center"/>
        <w:outlineLvl w:val="0"/>
        <w:rPr>
          <w:b/>
          <w:iCs/>
        </w:rPr>
      </w:pPr>
    </w:p>
    <w:p w:rsidR="001619E7" w:rsidRPr="006C5415" w:rsidRDefault="001619E7" w:rsidP="0015691D">
      <w:pPr>
        <w:widowControl w:val="0"/>
        <w:suppressAutoHyphens w:val="0"/>
        <w:spacing w:line="240" w:lineRule="auto"/>
        <w:jc w:val="both"/>
        <w:rPr>
          <w:rFonts w:eastAsia="TimesNewRomanPSMT"/>
        </w:rPr>
      </w:pPr>
      <w:r w:rsidRPr="006C5415">
        <w:rPr>
          <w:rFonts w:eastAsia="TimesNewRomanPSMT"/>
        </w:rPr>
        <w:t>На основу чл. 3</w:t>
      </w:r>
      <w:r w:rsidR="00EC20D6" w:rsidRPr="006C5415">
        <w:rPr>
          <w:rFonts w:eastAsia="TimesNewRomanPSMT"/>
          <w:lang w:val="sr-Cyrl-CS"/>
        </w:rPr>
        <w:t>9</w:t>
      </w:r>
      <w:r w:rsidRPr="006C5415">
        <w:rPr>
          <w:rFonts w:eastAsia="TimesNewRomanPSMT"/>
        </w:rPr>
        <w:t>. и 61. Закона о јавним набавкама („Сл. гласник РС” бр. 124/2012</w:t>
      </w:r>
      <w:r w:rsidR="00903239" w:rsidRPr="006C5415">
        <w:rPr>
          <w:rFonts w:eastAsia="TimesNewRomanPSMT"/>
        </w:rPr>
        <w:t>,</w:t>
      </w:r>
      <w:r w:rsidR="00A2280E" w:rsidRPr="006C5415">
        <w:rPr>
          <w:rFonts w:eastAsia="TimesNewRomanPSMT"/>
        </w:rPr>
        <w:t>14</w:t>
      </w:r>
      <w:r w:rsidR="000076F0" w:rsidRPr="006C5415">
        <w:rPr>
          <w:rFonts w:eastAsia="TimesNewRomanPSMT"/>
        </w:rPr>
        <w:t>/</w:t>
      </w:r>
      <w:r w:rsidR="00F67201" w:rsidRPr="006C5415">
        <w:rPr>
          <w:rFonts w:eastAsia="TimesNewRomanPSMT"/>
        </w:rPr>
        <w:t>20</w:t>
      </w:r>
      <w:r w:rsidR="000076F0" w:rsidRPr="006C5415">
        <w:rPr>
          <w:rFonts w:eastAsia="TimesNewRomanPSMT"/>
        </w:rPr>
        <w:t xml:space="preserve">15 </w:t>
      </w:r>
      <w:r w:rsidR="00903239" w:rsidRPr="006C5415">
        <w:rPr>
          <w:rFonts w:eastAsia="TimesNewRomanPSMT"/>
        </w:rPr>
        <w:t>и 68/</w:t>
      </w:r>
      <w:r w:rsidR="00F67201" w:rsidRPr="006C5415">
        <w:rPr>
          <w:rFonts w:eastAsia="TimesNewRomanPSMT"/>
        </w:rPr>
        <w:t>20</w:t>
      </w:r>
      <w:r w:rsidR="00903239" w:rsidRPr="006C5415">
        <w:rPr>
          <w:rFonts w:eastAsia="TimesNewRomanPSMT"/>
        </w:rPr>
        <w:t>15</w:t>
      </w:r>
      <w:r w:rsidRPr="006C5415">
        <w:rPr>
          <w:rFonts w:eastAsia="TimesNewRomanPSMT"/>
        </w:rPr>
        <w:t xml:space="preserve">, у даљем тексту: Закон), чл. </w:t>
      </w:r>
      <w:r w:rsidR="00EC20D6" w:rsidRPr="006C5415">
        <w:rPr>
          <w:rFonts w:eastAsia="TimesNewRomanPSMT"/>
          <w:lang w:val="sr-Cyrl-CS"/>
        </w:rPr>
        <w:t>6</w:t>
      </w:r>
      <w:r w:rsidRPr="006C5415">
        <w:rPr>
          <w:rFonts w:eastAsia="TimesNewRomanPSMT"/>
        </w:rPr>
        <w:t xml:space="preserve">. Правилника о обавезним елементима конкурсне документације у поступцима јавних набавки и начину доказивања испуњености услова („Сл. гласник РС” бр. </w:t>
      </w:r>
      <w:r w:rsidR="002B0197" w:rsidRPr="006C5415">
        <w:rPr>
          <w:rFonts w:eastAsia="TimesNewRomanPSMT"/>
        </w:rPr>
        <w:t>86/15</w:t>
      </w:r>
      <w:r w:rsidRPr="006C5415">
        <w:rPr>
          <w:rFonts w:eastAsia="TimesNewRomanPSMT"/>
        </w:rPr>
        <w:t xml:space="preserve">), </w:t>
      </w:r>
      <w:r w:rsidRPr="006C5415">
        <w:t>Одлуке о покретању поступка јавне набавке</w:t>
      </w:r>
      <w:r w:rsidR="00EC20D6" w:rsidRPr="006C5415">
        <w:t xml:space="preserve"> мале вредности </w:t>
      </w:r>
      <w:r w:rsidR="00A30A0D" w:rsidRPr="006C5415">
        <w:t xml:space="preserve">ЈНМВ </w:t>
      </w:r>
      <w:r w:rsidR="00575674">
        <w:t>1.1.5</w:t>
      </w:r>
      <w:r w:rsidR="006C7F84">
        <w:rPr>
          <w:lang w:val="en-US"/>
        </w:rPr>
        <w:t xml:space="preserve"> </w:t>
      </w:r>
      <w:r w:rsidRPr="006C5415">
        <w:t>број</w:t>
      </w:r>
      <w:r w:rsidR="006C7F84">
        <w:t xml:space="preserve"> </w:t>
      </w:r>
      <w:r w:rsidR="002B2757" w:rsidRPr="002B2757">
        <w:t>718</w:t>
      </w:r>
      <w:r w:rsidR="009F273E" w:rsidRPr="002B2757">
        <w:t xml:space="preserve"> </w:t>
      </w:r>
      <w:r w:rsidR="00D36A19" w:rsidRPr="002B2757">
        <w:t>o</w:t>
      </w:r>
      <w:r w:rsidR="0016222C" w:rsidRPr="002B2757">
        <w:t>д</w:t>
      </w:r>
      <w:r w:rsidR="009F273E" w:rsidRPr="002B2757">
        <w:t xml:space="preserve"> </w:t>
      </w:r>
      <w:r w:rsidR="002B2757" w:rsidRPr="002B2757">
        <w:t>13</w:t>
      </w:r>
      <w:r w:rsidR="009F273E" w:rsidRPr="002B2757">
        <w:t>.</w:t>
      </w:r>
      <w:r w:rsidR="00575674" w:rsidRPr="002B2757">
        <w:t>06</w:t>
      </w:r>
      <w:r w:rsidR="00FE51FB" w:rsidRPr="002B2757">
        <w:t>.</w:t>
      </w:r>
      <w:r w:rsidR="002B2757" w:rsidRPr="002B2757">
        <w:rPr>
          <w:lang w:val="sr-Cyrl-CS"/>
        </w:rPr>
        <w:t>2019</w:t>
      </w:r>
      <w:r w:rsidR="00A4365D" w:rsidRPr="002B2757">
        <w:rPr>
          <w:lang w:val="sr-Cyrl-CS"/>
        </w:rPr>
        <w:t>.</w:t>
      </w:r>
      <w:r w:rsidR="0016222C" w:rsidRPr="002B2757">
        <w:t>год.</w:t>
      </w:r>
      <w:r w:rsidR="006C0EBC" w:rsidRPr="002B2757">
        <w:t>и Решења о образовању к</w:t>
      </w:r>
      <w:r w:rsidRPr="002B2757">
        <w:t>омисије за јавну набавку</w:t>
      </w:r>
      <w:r w:rsidR="006C7F84" w:rsidRPr="002B2757">
        <w:t xml:space="preserve"> </w:t>
      </w:r>
      <w:r w:rsidR="00A30A0D" w:rsidRPr="002B2757">
        <w:t xml:space="preserve">ЈНМВ </w:t>
      </w:r>
      <w:r w:rsidR="00575674" w:rsidRPr="002B2757">
        <w:t>1.1.5</w:t>
      </w:r>
      <w:r w:rsidR="006C7F84" w:rsidRPr="002B2757">
        <w:rPr>
          <w:lang w:val="en-US"/>
        </w:rPr>
        <w:t xml:space="preserve"> </w:t>
      </w:r>
      <w:r w:rsidR="0016222C" w:rsidRPr="002B2757">
        <w:t>број</w:t>
      </w:r>
      <w:r w:rsidR="009F273E" w:rsidRPr="002B2757">
        <w:t xml:space="preserve"> </w:t>
      </w:r>
      <w:r w:rsidR="002B2757" w:rsidRPr="002B2757">
        <w:t>719</w:t>
      </w:r>
      <w:r w:rsidR="006C7F84" w:rsidRPr="002B2757">
        <w:t xml:space="preserve"> </w:t>
      </w:r>
      <w:r w:rsidR="00D36A19" w:rsidRPr="002B2757">
        <w:t>o</w:t>
      </w:r>
      <w:r w:rsidR="0016222C" w:rsidRPr="002B2757">
        <w:t>д</w:t>
      </w:r>
      <w:r w:rsidR="009F273E" w:rsidRPr="002B2757">
        <w:t xml:space="preserve"> </w:t>
      </w:r>
      <w:r w:rsidR="002B2757" w:rsidRPr="002B2757">
        <w:t>13</w:t>
      </w:r>
      <w:r w:rsidR="009F273E" w:rsidRPr="002B2757">
        <w:t>.</w:t>
      </w:r>
      <w:r w:rsidR="00575674" w:rsidRPr="002B2757">
        <w:rPr>
          <w:lang w:val="en-US"/>
        </w:rPr>
        <w:t>06</w:t>
      </w:r>
      <w:r w:rsidR="00A4365D" w:rsidRPr="002B2757">
        <w:rPr>
          <w:lang w:val="sr-Cyrl-CS"/>
        </w:rPr>
        <w:t>.</w:t>
      </w:r>
      <w:r w:rsidR="002B2757" w:rsidRPr="002B2757">
        <w:rPr>
          <w:lang w:val="sr-Cyrl-CS"/>
        </w:rPr>
        <w:t>2019</w:t>
      </w:r>
      <w:r w:rsidR="0016222C" w:rsidRPr="002B2757">
        <w:t>. год.</w:t>
      </w:r>
      <w:r w:rsidRPr="002B2757">
        <w:t>припремљена је:</w:t>
      </w:r>
    </w:p>
    <w:p w:rsidR="001619E7" w:rsidRPr="006C5415" w:rsidRDefault="001619E7" w:rsidP="0015691D">
      <w:pPr>
        <w:widowControl w:val="0"/>
        <w:suppressAutoHyphens w:val="0"/>
        <w:spacing w:line="240" w:lineRule="auto"/>
        <w:jc w:val="both"/>
        <w:rPr>
          <w:rFonts w:eastAsia="TimesNewRomanPSMT"/>
        </w:rPr>
      </w:pPr>
    </w:p>
    <w:p w:rsidR="001619E7" w:rsidRPr="006C5415" w:rsidRDefault="001619E7" w:rsidP="0015691D">
      <w:pPr>
        <w:widowControl w:val="0"/>
        <w:suppressAutoHyphens w:val="0"/>
        <w:spacing w:line="240" w:lineRule="auto"/>
        <w:jc w:val="both"/>
        <w:rPr>
          <w:rFonts w:eastAsia="TimesNewRomanPSMT"/>
        </w:rPr>
      </w:pPr>
    </w:p>
    <w:p w:rsidR="001619E7" w:rsidRPr="006C5415" w:rsidRDefault="001619E7" w:rsidP="0015691D">
      <w:pPr>
        <w:widowControl w:val="0"/>
        <w:suppressAutoHyphens w:val="0"/>
        <w:spacing w:line="240" w:lineRule="auto"/>
        <w:jc w:val="both"/>
        <w:rPr>
          <w:rFonts w:eastAsia="TimesNewRomanPSMT"/>
        </w:rPr>
      </w:pPr>
    </w:p>
    <w:p w:rsidR="001619E7" w:rsidRPr="006C5415" w:rsidRDefault="001619E7" w:rsidP="0015691D">
      <w:pPr>
        <w:widowControl w:val="0"/>
        <w:shd w:val="clear" w:color="auto" w:fill="C6D9F1"/>
        <w:suppressAutoHyphens w:val="0"/>
        <w:spacing w:line="240" w:lineRule="auto"/>
        <w:jc w:val="center"/>
        <w:outlineLvl w:val="0"/>
        <w:rPr>
          <w:rFonts w:eastAsia="TimesNewRomanPS-BoldMT"/>
          <w:b/>
          <w:bCs/>
          <w:lang w:val="ru-RU"/>
        </w:rPr>
      </w:pPr>
      <w:r w:rsidRPr="006C5415">
        <w:rPr>
          <w:rFonts w:eastAsia="TimesNewRomanPS-BoldMT"/>
          <w:b/>
          <w:bCs/>
        </w:rPr>
        <w:t>КОНКУРСНА ДОКУМЕНТАЦИЈА</w:t>
      </w:r>
    </w:p>
    <w:p w:rsidR="001619E7" w:rsidRPr="006C5415" w:rsidRDefault="001619E7" w:rsidP="0015691D">
      <w:pPr>
        <w:widowControl w:val="0"/>
        <w:shd w:val="clear" w:color="auto" w:fill="C6D9F1"/>
        <w:suppressAutoHyphens w:val="0"/>
        <w:spacing w:line="240" w:lineRule="auto"/>
        <w:jc w:val="center"/>
        <w:rPr>
          <w:rFonts w:eastAsia="TimesNewRomanPS-BoldMT"/>
          <w:b/>
          <w:bCs/>
          <w:lang w:val="ru-RU"/>
        </w:rPr>
      </w:pPr>
    </w:p>
    <w:p w:rsidR="00D36A19" w:rsidRPr="006C5415" w:rsidRDefault="00EC20D6" w:rsidP="007067E7">
      <w:pPr>
        <w:widowControl w:val="0"/>
        <w:suppressAutoHyphens w:val="0"/>
        <w:autoSpaceDE w:val="0"/>
        <w:autoSpaceDN w:val="0"/>
        <w:adjustRightInd w:val="0"/>
        <w:spacing w:line="240" w:lineRule="auto"/>
        <w:jc w:val="both"/>
        <w:rPr>
          <w:bCs/>
        </w:rPr>
      </w:pPr>
      <w:r w:rsidRPr="006C5415">
        <w:rPr>
          <w:b/>
          <w:lang w:val="sr-Cyrl-CS"/>
        </w:rPr>
        <w:t>Ј</w:t>
      </w:r>
      <w:r w:rsidRPr="006C5415">
        <w:rPr>
          <w:b/>
        </w:rPr>
        <w:t>авна набавка мале вредности</w:t>
      </w:r>
      <w:r w:rsidRPr="006C5415">
        <w:rPr>
          <w:b/>
          <w:bCs/>
        </w:rPr>
        <w:t xml:space="preserve"> -</w:t>
      </w:r>
      <w:r w:rsidR="006742D7" w:rsidRPr="006C5415">
        <w:rPr>
          <w:b/>
          <w:bCs/>
        </w:rPr>
        <w:t>набавка  дoбaрa</w:t>
      </w:r>
      <w:r w:rsidR="00A2280E" w:rsidRPr="006C5415">
        <w:rPr>
          <w:b/>
          <w:bCs/>
        </w:rPr>
        <w:t>-</w:t>
      </w:r>
      <w:r w:rsidR="00575674" w:rsidRPr="0043046E">
        <w:rPr>
          <w:b/>
          <w:bCs/>
          <w:sz w:val="22"/>
          <w:szCs w:val="22"/>
        </w:rPr>
        <w:t>Лабораторијски материјал</w:t>
      </w:r>
      <w:r w:rsidR="006B0FF6">
        <w:rPr>
          <w:b/>
          <w:bCs/>
        </w:rPr>
        <w:t>-по партијама</w:t>
      </w:r>
      <w:r w:rsidR="00584BC6" w:rsidRPr="006C5415">
        <w:rPr>
          <w:b/>
          <w:bCs/>
        </w:rPr>
        <w:t>,</w:t>
      </w:r>
      <w:r w:rsidR="000076F0" w:rsidRPr="006C5415">
        <w:rPr>
          <w:b/>
          <w:bCs/>
        </w:rPr>
        <w:t xml:space="preserve"> за потребе Специјалне болнице за рехабилитацију „Буковичка бања“ Аранђеловац</w:t>
      </w:r>
    </w:p>
    <w:p w:rsidR="00C27AD8" w:rsidRPr="006C5415" w:rsidRDefault="00C27AD8" w:rsidP="0015691D">
      <w:pPr>
        <w:widowControl w:val="0"/>
        <w:suppressAutoHyphens w:val="0"/>
        <w:spacing w:line="240" w:lineRule="auto"/>
        <w:jc w:val="center"/>
        <w:rPr>
          <w:b/>
          <w:bCs/>
          <w:lang w:val="sr-Cyrl-CS"/>
        </w:rPr>
      </w:pPr>
    </w:p>
    <w:p w:rsidR="00CF7CFC" w:rsidRPr="006C5415" w:rsidRDefault="00CF7CFC" w:rsidP="0015691D">
      <w:pPr>
        <w:widowControl w:val="0"/>
        <w:suppressAutoHyphens w:val="0"/>
        <w:spacing w:line="240" w:lineRule="auto"/>
        <w:jc w:val="center"/>
        <w:rPr>
          <w:b/>
        </w:rPr>
      </w:pPr>
    </w:p>
    <w:p w:rsidR="001619E7" w:rsidRPr="006C5415" w:rsidRDefault="001619E7" w:rsidP="0015691D">
      <w:pPr>
        <w:widowControl w:val="0"/>
        <w:suppressAutoHyphens w:val="0"/>
        <w:spacing w:line="240" w:lineRule="auto"/>
        <w:jc w:val="both"/>
        <w:rPr>
          <w:rFonts w:eastAsia="TimesNewRomanPS-BoldMT"/>
          <w:b/>
          <w:bCs/>
          <w:color w:val="FF0000"/>
        </w:rPr>
      </w:pPr>
    </w:p>
    <w:p w:rsidR="001619E7" w:rsidRPr="006C5415" w:rsidRDefault="001619E7" w:rsidP="0015691D">
      <w:pPr>
        <w:widowControl w:val="0"/>
        <w:suppressAutoHyphens w:val="0"/>
        <w:spacing w:line="240" w:lineRule="auto"/>
        <w:jc w:val="both"/>
        <w:rPr>
          <w:rFonts w:eastAsia="TimesNewRomanPSMT"/>
        </w:rPr>
      </w:pPr>
      <w:r w:rsidRPr="006C5415">
        <w:rPr>
          <w:rFonts w:eastAsia="TimesNewRomanPSMT"/>
        </w:rPr>
        <w:t>Конкурсна документација садржи:</w:t>
      </w:r>
    </w:p>
    <w:p w:rsidR="001619E7" w:rsidRPr="006C5415" w:rsidRDefault="001619E7" w:rsidP="0015691D">
      <w:pPr>
        <w:widowControl w:val="0"/>
        <w:suppressAutoHyphens w:val="0"/>
        <w:spacing w:line="240" w:lineRule="auto"/>
        <w:jc w:val="both"/>
        <w:rPr>
          <w:rFonts w:eastAsia="TimesNewRomanPSMT"/>
        </w:rPr>
      </w:pPr>
    </w:p>
    <w:p w:rsidR="001619E7" w:rsidRPr="006C5415" w:rsidRDefault="001619E7" w:rsidP="0015691D">
      <w:pPr>
        <w:widowControl w:val="0"/>
        <w:suppressAutoHyphens w:val="0"/>
        <w:spacing w:line="240" w:lineRule="auto"/>
        <w:jc w:val="both"/>
        <w:rPr>
          <w:rFonts w:eastAsia="TimesNewRomanPSMT"/>
        </w:rPr>
      </w:pPr>
    </w:p>
    <w:tbl>
      <w:tblPr>
        <w:tblW w:w="9214" w:type="dxa"/>
        <w:tblInd w:w="108" w:type="dxa"/>
        <w:tblLayout w:type="fixed"/>
        <w:tblLook w:val="0000" w:firstRow="0" w:lastRow="0" w:firstColumn="0" w:lastColumn="0" w:noHBand="0" w:noVBand="0"/>
      </w:tblPr>
      <w:tblGrid>
        <w:gridCol w:w="1425"/>
        <w:gridCol w:w="6655"/>
        <w:gridCol w:w="1134"/>
      </w:tblGrid>
      <w:tr w:rsidR="001619E7" w:rsidRPr="006C5415" w:rsidTr="00580C17">
        <w:tc>
          <w:tcPr>
            <w:tcW w:w="1425" w:type="dxa"/>
            <w:tcBorders>
              <w:top w:val="single" w:sz="4" w:space="0" w:color="000000"/>
              <w:left w:val="single" w:sz="4" w:space="0" w:color="000000"/>
              <w:bottom w:val="single" w:sz="4" w:space="0" w:color="000000"/>
            </w:tcBorders>
            <w:shd w:val="clear" w:color="auto" w:fill="auto"/>
          </w:tcPr>
          <w:p w:rsidR="001619E7" w:rsidRPr="006C5415" w:rsidRDefault="001619E7" w:rsidP="0015691D">
            <w:pPr>
              <w:widowControl w:val="0"/>
              <w:suppressAutoHyphens w:val="0"/>
              <w:spacing w:line="240" w:lineRule="auto"/>
              <w:jc w:val="both"/>
              <w:rPr>
                <w:rFonts w:eastAsia="TimesNewRomanPSMT"/>
                <w:b/>
                <w:i/>
                <w:lang w:val="en-US"/>
              </w:rPr>
            </w:pPr>
            <w:r w:rsidRPr="006C5415">
              <w:rPr>
                <w:rFonts w:eastAsia="TimesNewRomanPSMT"/>
                <w:b/>
                <w:i/>
                <w:lang w:val="sr-Cyrl-CS"/>
              </w:rPr>
              <w:t>Поглавље</w:t>
            </w:r>
          </w:p>
        </w:tc>
        <w:tc>
          <w:tcPr>
            <w:tcW w:w="6655" w:type="dxa"/>
            <w:tcBorders>
              <w:top w:val="single" w:sz="4" w:space="0" w:color="000000"/>
              <w:left w:val="single" w:sz="4" w:space="0" w:color="000000"/>
              <w:bottom w:val="single" w:sz="4" w:space="0" w:color="000000"/>
            </w:tcBorders>
            <w:shd w:val="clear" w:color="auto" w:fill="auto"/>
            <w:vAlign w:val="center"/>
          </w:tcPr>
          <w:p w:rsidR="001619E7" w:rsidRPr="006C5415" w:rsidRDefault="001619E7" w:rsidP="0015691D">
            <w:pPr>
              <w:widowControl w:val="0"/>
              <w:suppressAutoHyphens w:val="0"/>
              <w:spacing w:line="240" w:lineRule="auto"/>
              <w:rPr>
                <w:rFonts w:eastAsia="TimesNewRomanPSMT"/>
                <w:b/>
                <w:i/>
                <w:lang w:val="en-US"/>
              </w:rPr>
            </w:pPr>
            <w:r w:rsidRPr="006C5415">
              <w:rPr>
                <w:rFonts w:eastAsia="TimesNewRomanPSMT"/>
                <w:b/>
                <w:i/>
                <w:lang w:val="en-US"/>
              </w:rPr>
              <w:t>Назив</w:t>
            </w:r>
            <w:r w:rsidRPr="006C5415">
              <w:rPr>
                <w:rFonts w:eastAsia="TimesNewRomanPSMT"/>
                <w:b/>
                <w:i/>
                <w:lang w:val="sr-Cyrl-CS"/>
              </w:rPr>
              <w:t xml:space="preserve"> поглавља</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E7" w:rsidRPr="006C5415" w:rsidRDefault="001619E7" w:rsidP="0015691D">
            <w:pPr>
              <w:widowControl w:val="0"/>
              <w:suppressAutoHyphens w:val="0"/>
              <w:spacing w:line="240" w:lineRule="auto"/>
              <w:rPr>
                <w:bCs/>
                <w:iCs/>
              </w:rPr>
            </w:pPr>
            <w:r w:rsidRPr="006C5415">
              <w:rPr>
                <w:rFonts w:eastAsia="TimesNewRomanPSMT"/>
                <w:b/>
                <w:i/>
                <w:lang w:val="en-US"/>
              </w:rPr>
              <w:t>Страна</w:t>
            </w:r>
          </w:p>
        </w:tc>
      </w:tr>
      <w:tr w:rsidR="001619E7" w:rsidRPr="006C5415" w:rsidTr="00580C17">
        <w:tc>
          <w:tcPr>
            <w:tcW w:w="1425" w:type="dxa"/>
            <w:tcBorders>
              <w:top w:val="single" w:sz="4" w:space="0" w:color="000000"/>
              <w:left w:val="single" w:sz="4" w:space="0" w:color="000000"/>
              <w:bottom w:val="single" w:sz="4" w:space="0" w:color="000000"/>
            </w:tcBorders>
            <w:shd w:val="clear" w:color="auto" w:fill="auto"/>
          </w:tcPr>
          <w:p w:rsidR="001619E7" w:rsidRPr="006C5415" w:rsidRDefault="001619E7" w:rsidP="0015691D">
            <w:pPr>
              <w:widowControl w:val="0"/>
              <w:suppressAutoHyphens w:val="0"/>
              <w:snapToGrid w:val="0"/>
              <w:spacing w:line="240" w:lineRule="auto"/>
              <w:jc w:val="center"/>
              <w:rPr>
                <w:rFonts w:eastAsia="TimesNewRomanPSMT"/>
              </w:rPr>
            </w:pPr>
            <w:r w:rsidRPr="006C5415">
              <w:rPr>
                <w:bCs/>
                <w:iCs/>
              </w:rPr>
              <w:t>I</w:t>
            </w:r>
          </w:p>
        </w:tc>
        <w:tc>
          <w:tcPr>
            <w:tcW w:w="6655" w:type="dxa"/>
            <w:tcBorders>
              <w:top w:val="single" w:sz="4" w:space="0" w:color="000000"/>
              <w:left w:val="single" w:sz="4" w:space="0" w:color="000000"/>
              <w:bottom w:val="single" w:sz="4" w:space="0" w:color="000000"/>
            </w:tcBorders>
            <w:shd w:val="clear" w:color="auto" w:fill="auto"/>
            <w:vAlign w:val="center"/>
          </w:tcPr>
          <w:p w:rsidR="001619E7" w:rsidRPr="006C5415" w:rsidRDefault="001619E7" w:rsidP="0015691D">
            <w:pPr>
              <w:widowControl w:val="0"/>
              <w:suppressAutoHyphens w:val="0"/>
              <w:snapToGrid w:val="0"/>
              <w:spacing w:line="240" w:lineRule="auto"/>
              <w:rPr>
                <w:rFonts w:eastAsia="TimesNewRomanPSMT"/>
                <w:color w:val="auto"/>
              </w:rPr>
            </w:pPr>
            <w:r w:rsidRPr="006C5415">
              <w:rPr>
                <w:rFonts w:eastAsia="TimesNewRomanPSMT"/>
              </w:rPr>
              <w:t>Општи подаци о јавној набавци</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1619E7" w:rsidRPr="00D573D2" w:rsidRDefault="004F250A" w:rsidP="0015691D">
            <w:pPr>
              <w:widowControl w:val="0"/>
              <w:suppressAutoHyphens w:val="0"/>
              <w:snapToGrid w:val="0"/>
              <w:spacing w:line="240" w:lineRule="auto"/>
              <w:rPr>
                <w:bCs/>
                <w:iCs/>
              </w:rPr>
            </w:pPr>
            <w:r w:rsidRPr="00D573D2">
              <w:rPr>
                <w:rFonts w:eastAsia="TimesNewRomanPSMT"/>
                <w:color w:val="auto"/>
              </w:rPr>
              <w:t>3</w:t>
            </w:r>
          </w:p>
        </w:tc>
      </w:tr>
      <w:tr w:rsidR="001619E7" w:rsidRPr="006C5415" w:rsidTr="00580C17">
        <w:tc>
          <w:tcPr>
            <w:tcW w:w="1425" w:type="dxa"/>
            <w:tcBorders>
              <w:top w:val="single" w:sz="4" w:space="0" w:color="000000"/>
              <w:left w:val="single" w:sz="4" w:space="0" w:color="000000"/>
              <w:bottom w:val="single" w:sz="4" w:space="0" w:color="000000"/>
            </w:tcBorders>
            <w:shd w:val="clear" w:color="auto" w:fill="auto"/>
          </w:tcPr>
          <w:p w:rsidR="001619E7" w:rsidRPr="006C5415" w:rsidRDefault="001619E7" w:rsidP="0015691D">
            <w:pPr>
              <w:widowControl w:val="0"/>
              <w:suppressAutoHyphens w:val="0"/>
              <w:snapToGrid w:val="0"/>
              <w:spacing w:line="240" w:lineRule="auto"/>
              <w:jc w:val="center"/>
              <w:rPr>
                <w:rFonts w:eastAsia="TimesNewRomanPSMT"/>
              </w:rPr>
            </w:pPr>
            <w:r w:rsidRPr="006C5415">
              <w:rPr>
                <w:bCs/>
                <w:iCs/>
              </w:rPr>
              <w:t>II</w:t>
            </w:r>
          </w:p>
        </w:tc>
        <w:tc>
          <w:tcPr>
            <w:tcW w:w="6655" w:type="dxa"/>
            <w:tcBorders>
              <w:top w:val="single" w:sz="4" w:space="0" w:color="000000"/>
              <w:left w:val="single" w:sz="4" w:space="0" w:color="000000"/>
              <w:bottom w:val="single" w:sz="4" w:space="0" w:color="auto"/>
            </w:tcBorders>
            <w:shd w:val="clear" w:color="auto" w:fill="auto"/>
            <w:vAlign w:val="center"/>
          </w:tcPr>
          <w:p w:rsidR="001619E7" w:rsidRPr="00CC5C0B" w:rsidRDefault="00CC5C0B" w:rsidP="0015691D">
            <w:pPr>
              <w:widowControl w:val="0"/>
              <w:suppressAutoHyphens w:val="0"/>
              <w:snapToGrid w:val="0"/>
              <w:spacing w:line="240" w:lineRule="auto"/>
              <w:rPr>
                <w:rFonts w:eastAsia="TimesNewRomanPSMT"/>
                <w:color w:val="auto"/>
              </w:rPr>
            </w:pPr>
            <w:r>
              <w:rPr>
                <w:rFonts w:eastAsia="TimesNewRomanPSMT"/>
              </w:rPr>
              <w:t>Подаци о предмету јавне набавке</w:t>
            </w:r>
          </w:p>
        </w:tc>
        <w:tc>
          <w:tcPr>
            <w:tcW w:w="1134" w:type="dxa"/>
            <w:tcBorders>
              <w:top w:val="single" w:sz="4" w:space="0" w:color="000000"/>
              <w:left w:val="single" w:sz="4" w:space="0" w:color="000000"/>
              <w:bottom w:val="single" w:sz="4" w:space="0" w:color="auto"/>
              <w:right w:val="single" w:sz="4" w:space="0" w:color="000000"/>
            </w:tcBorders>
            <w:shd w:val="clear" w:color="auto" w:fill="auto"/>
            <w:vAlign w:val="center"/>
          </w:tcPr>
          <w:p w:rsidR="001619E7" w:rsidRPr="00D573D2" w:rsidRDefault="002F5ED2" w:rsidP="0015691D">
            <w:pPr>
              <w:widowControl w:val="0"/>
              <w:suppressAutoHyphens w:val="0"/>
              <w:snapToGrid w:val="0"/>
              <w:spacing w:line="240" w:lineRule="auto"/>
              <w:rPr>
                <w:rFonts w:eastAsia="TimesNewRomanPSMT"/>
              </w:rPr>
            </w:pPr>
            <w:r w:rsidRPr="00D573D2">
              <w:rPr>
                <w:rFonts w:eastAsia="TimesNewRomanPSMT"/>
              </w:rPr>
              <w:t>3</w:t>
            </w:r>
          </w:p>
        </w:tc>
      </w:tr>
      <w:tr w:rsidR="00EC20D6" w:rsidRPr="006C5415" w:rsidTr="00580C17">
        <w:trPr>
          <w:trHeight w:val="244"/>
        </w:trPr>
        <w:tc>
          <w:tcPr>
            <w:tcW w:w="1425" w:type="dxa"/>
            <w:tcBorders>
              <w:top w:val="single" w:sz="4" w:space="0" w:color="000000"/>
              <w:left w:val="single" w:sz="4" w:space="0" w:color="000000"/>
              <w:bottom w:val="single" w:sz="4" w:space="0" w:color="auto"/>
            </w:tcBorders>
            <w:shd w:val="clear" w:color="auto" w:fill="auto"/>
            <w:vAlign w:val="center"/>
          </w:tcPr>
          <w:p w:rsidR="00EC20D6" w:rsidRPr="006C5415" w:rsidRDefault="00EC20D6" w:rsidP="0015691D">
            <w:pPr>
              <w:widowControl w:val="0"/>
              <w:suppressAutoHyphens w:val="0"/>
              <w:snapToGrid w:val="0"/>
              <w:spacing w:line="240" w:lineRule="auto"/>
              <w:jc w:val="center"/>
              <w:rPr>
                <w:rFonts w:eastAsia="TimesNewRomanPSMT"/>
              </w:rPr>
            </w:pPr>
            <w:r w:rsidRPr="006C5415">
              <w:rPr>
                <w:rFonts w:eastAsia="TimesNewRomanPSMT"/>
                <w:lang w:val="en-US"/>
              </w:rPr>
              <w:t>III</w:t>
            </w:r>
          </w:p>
        </w:tc>
        <w:tc>
          <w:tcPr>
            <w:tcW w:w="6655" w:type="dxa"/>
            <w:tcBorders>
              <w:top w:val="single" w:sz="4" w:space="0" w:color="000000"/>
              <w:left w:val="single" w:sz="4" w:space="0" w:color="000000"/>
              <w:bottom w:val="single" w:sz="4" w:space="0" w:color="auto"/>
            </w:tcBorders>
            <w:shd w:val="clear" w:color="auto" w:fill="auto"/>
            <w:vAlign w:val="center"/>
          </w:tcPr>
          <w:p w:rsidR="000D3590" w:rsidRPr="00CC5C0B" w:rsidRDefault="00CC5C0B" w:rsidP="0015691D">
            <w:pPr>
              <w:widowControl w:val="0"/>
              <w:suppressAutoHyphens w:val="0"/>
              <w:snapToGrid w:val="0"/>
              <w:spacing w:line="240" w:lineRule="auto"/>
              <w:rPr>
                <w:rFonts w:eastAsia="TimesNewRomanPSMT"/>
                <w:color w:val="auto"/>
              </w:rPr>
            </w:pPr>
            <w:r>
              <w:rPr>
                <w:rFonts w:eastAsia="TimesNewRomanPSMT"/>
              </w:rPr>
              <w:t>Врста, техничке карактеристике, квалитет, количина и опис добара</w:t>
            </w:r>
          </w:p>
        </w:tc>
        <w:tc>
          <w:tcPr>
            <w:tcW w:w="1134" w:type="dxa"/>
            <w:tcBorders>
              <w:top w:val="single" w:sz="4" w:space="0" w:color="000000"/>
              <w:left w:val="single" w:sz="4" w:space="0" w:color="000000"/>
              <w:bottom w:val="single" w:sz="4" w:space="0" w:color="auto"/>
              <w:right w:val="single" w:sz="4" w:space="0" w:color="000000"/>
            </w:tcBorders>
            <w:shd w:val="clear" w:color="auto" w:fill="auto"/>
            <w:vAlign w:val="center"/>
          </w:tcPr>
          <w:p w:rsidR="00EC20D6" w:rsidRPr="00D573D2" w:rsidRDefault="004F250A" w:rsidP="0015691D">
            <w:pPr>
              <w:widowControl w:val="0"/>
              <w:suppressAutoHyphens w:val="0"/>
              <w:snapToGrid w:val="0"/>
              <w:spacing w:line="240" w:lineRule="auto"/>
              <w:rPr>
                <w:rFonts w:eastAsia="TimesNewRomanPSMT"/>
                <w:color w:val="auto"/>
              </w:rPr>
            </w:pPr>
            <w:r w:rsidRPr="00D573D2">
              <w:rPr>
                <w:rFonts w:eastAsia="TimesNewRomanPSMT"/>
                <w:color w:val="auto"/>
              </w:rPr>
              <w:t>3</w:t>
            </w:r>
          </w:p>
        </w:tc>
      </w:tr>
      <w:tr w:rsidR="000D3590" w:rsidRPr="006C5415" w:rsidTr="00BD3629">
        <w:trPr>
          <w:trHeight w:val="862"/>
        </w:trPr>
        <w:tc>
          <w:tcPr>
            <w:tcW w:w="1425" w:type="dxa"/>
            <w:tcBorders>
              <w:top w:val="single" w:sz="4" w:space="0" w:color="auto"/>
              <w:left w:val="single" w:sz="4" w:space="0" w:color="000000"/>
              <w:bottom w:val="single" w:sz="4" w:space="0" w:color="000000"/>
            </w:tcBorders>
            <w:shd w:val="clear" w:color="auto" w:fill="auto"/>
            <w:vAlign w:val="center"/>
          </w:tcPr>
          <w:p w:rsidR="000D3590" w:rsidRPr="006C5415" w:rsidRDefault="000D3590" w:rsidP="0015691D">
            <w:pPr>
              <w:widowControl w:val="0"/>
              <w:suppressAutoHyphens w:val="0"/>
              <w:snapToGrid w:val="0"/>
              <w:spacing w:line="240" w:lineRule="auto"/>
              <w:jc w:val="center"/>
              <w:rPr>
                <w:rFonts w:eastAsia="TimesNewRomanPSMT"/>
              </w:rPr>
            </w:pPr>
            <w:r w:rsidRPr="006C5415">
              <w:rPr>
                <w:rFonts w:eastAsia="TimesNewRomanPSMT"/>
                <w:lang w:val="en-US"/>
              </w:rPr>
              <w:t>IV</w:t>
            </w:r>
          </w:p>
        </w:tc>
        <w:tc>
          <w:tcPr>
            <w:tcW w:w="6655" w:type="dxa"/>
            <w:tcBorders>
              <w:top w:val="single" w:sz="4" w:space="0" w:color="auto"/>
              <w:left w:val="single" w:sz="4" w:space="0" w:color="000000"/>
              <w:bottom w:val="single" w:sz="4" w:space="0" w:color="000000"/>
            </w:tcBorders>
            <w:shd w:val="clear" w:color="auto" w:fill="auto"/>
            <w:vAlign w:val="center"/>
          </w:tcPr>
          <w:p w:rsidR="000D3590" w:rsidRPr="006C5415" w:rsidRDefault="007B12DF" w:rsidP="0015691D">
            <w:pPr>
              <w:widowControl w:val="0"/>
              <w:suppressAutoHyphens w:val="0"/>
              <w:snapToGrid w:val="0"/>
              <w:spacing w:line="240" w:lineRule="auto"/>
              <w:rPr>
                <w:rFonts w:eastAsia="TimesNewRomanPSMT"/>
              </w:rPr>
            </w:pPr>
            <w:r w:rsidRPr="006C5415">
              <w:rPr>
                <w:rFonts w:eastAsia="TimesNewRomanPSMT"/>
              </w:rPr>
              <w:t>Услови за учешће у поступку јавне набавке из чл. 75. и 76. Закона и упутство како се доказује испуњеност тих услова</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0D3590" w:rsidRPr="00D573D2" w:rsidRDefault="004F250A" w:rsidP="0015691D">
            <w:pPr>
              <w:widowControl w:val="0"/>
              <w:suppressAutoHyphens w:val="0"/>
              <w:snapToGrid w:val="0"/>
              <w:spacing w:line="240" w:lineRule="auto"/>
              <w:rPr>
                <w:rFonts w:eastAsia="TimesNewRomanPSMT"/>
                <w:color w:val="auto"/>
              </w:rPr>
            </w:pPr>
            <w:r w:rsidRPr="00D573D2">
              <w:rPr>
                <w:rFonts w:eastAsia="TimesNewRomanPSMT"/>
                <w:color w:val="auto"/>
              </w:rPr>
              <w:t>5</w:t>
            </w:r>
          </w:p>
        </w:tc>
      </w:tr>
      <w:tr w:rsidR="00EC20D6" w:rsidRPr="006C5415" w:rsidTr="00580C17">
        <w:trPr>
          <w:trHeight w:val="521"/>
        </w:trPr>
        <w:tc>
          <w:tcPr>
            <w:tcW w:w="1425" w:type="dxa"/>
            <w:tcBorders>
              <w:top w:val="single" w:sz="4" w:space="0" w:color="auto"/>
              <w:left w:val="single" w:sz="4" w:space="0" w:color="000000"/>
              <w:bottom w:val="single" w:sz="4" w:space="0" w:color="000000"/>
            </w:tcBorders>
            <w:shd w:val="clear" w:color="auto" w:fill="auto"/>
            <w:vAlign w:val="center"/>
          </w:tcPr>
          <w:p w:rsidR="00EC20D6" w:rsidRPr="006C5415" w:rsidRDefault="000D3590" w:rsidP="0015691D">
            <w:pPr>
              <w:widowControl w:val="0"/>
              <w:suppressAutoHyphens w:val="0"/>
              <w:snapToGrid w:val="0"/>
              <w:spacing w:line="240" w:lineRule="auto"/>
              <w:jc w:val="center"/>
              <w:rPr>
                <w:rFonts w:eastAsia="TimesNewRomanPSMT"/>
              </w:rPr>
            </w:pPr>
            <w:r w:rsidRPr="006C5415">
              <w:rPr>
                <w:rFonts w:eastAsia="TimesNewRomanPSMT"/>
                <w:lang w:val="en-US"/>
              </w:rPr>
              <w:t>V</w:t>
            </w:r>
          </w:p>
        </w:tc>
        <w:tc>
          <w:tcPr>
            <w:tcW w:w="6655" w:type="dxa"/>
            <w:tcBorders>
              <w:top w:val="single" w:sz="4" w:space="0" w:color="auto"/>
              <w:left w:val="single" w:sz="4" w:space="0" w:color="000000"/>
              <w:bottom w:val="single" w:sz="4" w:space="0" w:color="000000"/>
            </w:tcBorders>
            <w:shd w:val="clear" w:color="auto" w:fill="auto"/>
            <w:vAlign w:val="center"/>
          </w:tcPr>
          <w:p w:rsidR="00EC20D6" w:rsidRPr="006C5415" w:rsidRDefault="007B12DF" w:rsidP="0015691D">
            <w:pPr>
              <w:widowControl w:val="0"/>
              <w:suppressAutoHyphens w:val="0"/>
              <w:snapToGrid w:val="0"/>
              <w:spacing w:line="240" w:lineRule="auto"/>
              <w:rPr>
                <w:rFonts w:eastAsia="TimesNewRomanPSMT"/>
              </w:rPr>
            </w:pPr>
            <w:r w:rsidRPr="006C5415">
              <w:rPr>
                <w:rFonts w:eastAsia="TimesNewRomanPSMT"/>
              </w:rPr>
              <w:t xml:space="preserve">Критеријум за доделу уговора </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EC20D6" w:rsidRPr="00D573D2" w:rsidRDefault="004F250A" w:rsidP="0015691D">
            <w:pPr>
              <w:widowControl w:val="0"/>
              <w:suppressAutoHyphens w:val="0"/>
              <w:snapToGrid w:val="0"/>
              <w:spacing w:line="240" w:lineRule="auto"/>
              <w:rPr>
                <w:rFonts w:eastAsia="TimesNewRomanPSMT"/>
                <w:color w:val="auto"/>
              </w:rPr>
            </w:pPr>
            <w:r w:rsidRPr="00D573D2">
              <w:rPr>
                <w:rFonts w:eastAsia="TimesNewRomanPSMT"/>
                <w:color w:val="auto"/>
              </w:rPr>
              <w:t>8</w:t>
            </w:r>
          </w:p>
        </w:tc>
      </w:tr>
      <w:tr w:rsidR="000D3590" w:rsidRPr="006C5415"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0D3590" w:rsidRPr="006C5415" w:rsidRDefault="000D3590" w:rsidP="0015691D">
            <w:pPr>
              <w:widowControl w:val="0"/>
              <w:suppressAutoHyphens w:val="0"/>
              <w:snapToGrid w:val="0"/>
              <w:spacing w:line="240" w:lineRule="auto"/>
              <w:jc w:val="center"/>
              <w:rPr>
                <w:rFonts w:eastAsia="TimesNewRomanPSMT"/>
              </w:rPr>
            </w:pPr>
            <w:r w:rsidRPr="006C5415">
              <w:rPr>
                <w:rFonts w:eastAsia="TimesNewRomanPSMT"/>
              </w:rPr>
              <w:t>VI</w:t>
            </w:r>
          </w:p>
        </w:tc>
        <w:tc>
          <w:tcPr>
            <w:tcW w:w="6655" w:type="dxa"/>
            <w:tcBorders>
              <w:top w:val="single" w:sz="4" w:space="0" w:color="auto"/>
              <w:left w:val="single" w:sz="4" w:space="0" w:color="000000"/>
              <w:bottom w:val="single" w:sz="4" w:space="0" w:color="000000"/>
            </w:tcBorders>
            <w:shd w:val="clear" w:color="auto" w:fill="auto"/>
            <w:vAlign w:val="center"/>
          </w:tcPr>
          <w:p w:rsidR="000D3590" w:rsidRPr="006C5415" w:rsidRDefault="000D3590" w:rsidP="0015691D">
            <w:pPr>
              <w:widowControl w:val="0"/>
              <w:suppressAutoHyphens w:val="0"/>
              <w:snapToGrid w:val="0"/>
              <w:spacing w:line="240" w:lineRule="auto"/>
              <w:rPr>
                <w:rFonts w:eastAsia="TimesNewRomanPSMT"/>
              </w:rPr>
            </w:pPr>
            <w:r w:rsidRPr="006C5415">
              <w:rPr>
                <w:rFonts w:eastAsia="TimesNewRomanPSMT"/>
              </w:rPr>
              <w:t>Oбрaсци кojи чинe сaстaвни дeo пoнудe</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0D3590" w:rsidRPr="00D573D2" w:rsidRDefault="004F250A" w:rsidP="0015691D">
            <w:pPr>
              <w:widowControl w:val="0"/>
              <w:suppressAutoHyphens w:val="0"/>
              <w:snapToGrid w:val="0"/>
              <w:spacing w:line="240" w:lineRule="auto"/>
              <w:rPr>
                <w:rFonts w:eastAsia="TimesNewRomanPSMT"/>
                <w:color w:val="auto"/>
              </w:rPr>
            </w:pPr>
            <w:r w:rsidRPr="00D573D2">
              <w:rPr>
                <w:rFonts w:eastAsia="TimesNewRomanPSMT"/>
                <w:color w:val="auto"/>
              </w:rPr>
              <w:t>8</w:t>
            </w:r>
          </w:p>
        </w:tc>
      </w:tr>
      <w:tr w:rsidR="002F5ED2" w:rsidRPr="006C5415"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2F5ED2" w:rsidRPr="006C5415" w:rsidRDefault="002F5ED2" w:rsidP="0015691D">
            <w:pPr>
              <w:widowControl w:val="0"/>
              <w:suppressAutoHyphens w:val="0"/>
              <w:snapToGrid w:val="0"/>
              <w:spacing w:line="240" w:lineRule="auto"/>
              <w:jc w:val="center"/>
              <w:rPr>
                <w:rFonts w:eastAsia="TimesNewRomanPSMT"/>
              </w:rPr>
            </w:pPr>
            <w:r w:rsidRPr="006C5415">
              <w:rPr>
                <w:rFonts w:eastAsia="TimesNewRomanPSMT"/>
              </w:rPr>
              <w:t>VII</w:t>
            </w:r>
          </w:p>
        </w:tc>
        <w:tc>
          <w:tcPr>
            <w:tcW w:w="6655" w:type="dxa"/>
            <w:tcBorders>
              <w:top w:val="single" w:sz="4" w:space="0" w:color="auto"/>
              <w:left w:val="single" w:sz="4" w:space="0" w:color="000000"/>
              <w:bottom w:val="single" w:sz="4" w:space="0" w:color="000000"/>
            </w:tcBorders>
            <w:shd w:val="clear" w:color="auto" w:fill="auto"/>
            <w:vAlign w:val="center"/>
          </w:tcPr>
          <w:p w:rsidR="002F5ED2" w:rsidRPr="006C5415" w:rsidRDefault="00BA1CDB" w:rsidP="0015691D">
            <w:pPr>
              <w:widowControl w:val="0"/>
              <w:suppressAutoHyphens w:val="0"/>
              <w:snapToGrid w:val="0"/>
              <w:spacing w:line="240" w:lineRule="auto"/>
              <w:rPr>
                <w:rFonts w:eastAsia="TimesNewRomanPSMT"/>
              </w:rPr>
            </w:pPr>
            <w:r w:rsidRPr="006C5415">
              <w:rPr>
                <w:rFonts w:eastAsia="TimesNewRomanPSMT"/>
              </w:rPr>
              <w:t>Упутство понуђачима како да сачине понуду</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2F5ED2" w:rsidRPr="00D573D2" w:rsidRDefault="005F56DF" w:rsidP="0015691D">
            <w:pPr>
              <w:widowControl w:val="0"/>
              <w:suppressAutoHyphens w:val="0"/>
              <w:snapToGrid w:val="0"/>
              <w:spacing w:line="240" w:lineRule="auto"/>
              <w:rPr>
                <w:rFonts w:eastAsia="TimesNewRomanPSMT"/>
                <w:color w:val="auto"/>
              </w:rPr>
            </w:pPr>
            <w:r w:rsidRPr="00D573D2">
              <w:rPr>
                <w:rFonts w:eastAsia="TimesNewRomanPSMT"/>
                <w:color w:val="auto"/>
              </w:rPr>
              <w:t>9</w:t>
            </w:r>
          </w:p>
        </w:tc>
      </w:tr>
      <w:tr w:rsidR="002F5ED2" w:rsidRPr="006C5415" w:rsidTr="00580C17">
        <w:trPr>
          <w:trHeight w:val="260"/>
        </w:trPr>
        <w:tc>
          <w:tcPr>
            <w:tcW w:w="1425" w:type="dxa"/>
            <w:tcBorders>
              <w:top w:val="single" w:sz="4" w:space="0" w:color="auto"/>
              <w:left w:val="single" w:sz="4" w:space="0" w:color="000000"/>
              <w:bottom w:val="single" w:sz="4" w:space="0" w:color="000000"/>
            </w:tcBorders>
            <w:shd w:val="clear" w:color="auto" w:fill="auto"/>
          </w:tcPr>
          <w:p w:rsidR="002F5ED2" w:rsidRPr="006C5415" w:rsidRDefault="002F5ED2" w:rsidP="0015691D">
            <w:pPr>
              <w:widowControl w:val="0"/>
              <w:suppressAutoHyphens w:val="0"/>
              <w:snapToGrid w:val="0"/>
              <w:spacing w:line="240" w:lineRule="auto"/>
              <w:jc w:val="center"/>
              <w:rPr>
                <w:rFonts w:eastAsia="TimesNewRomanPSMT"/>
              </w:rPr>
            </w:pPr>
            <w:r w:rsidRPr="006C5415">
              <w:rPr>
                <w:rFonts w:eastAsia="TimesNewRomanPSMT"/>
              </w:rPr>
              <w:t>VIII</w:t>
            </w:r>
          </w:p>
        </w:tc>
        <w:tc>
          <w:tcPr>
            <w:tcW w:w="6655" w:type="dxa"/>
            <w:tcBorders>
              <w:top w:val="single" w:sz="4" w:space="0" w:color="auto"/>
              <w:left w:val="single" w:sz="4" w:space="0" w:color="000000"/>
              <w:bottom w:val="single" w:sz="4" w:space="0" w:color="000000"/>
            </w:tcBorders>
            <w:shd w:val="clear" w:color="auto" w:fill="auto"/>
            <w:vAlign w:val="center"/>
          </w:tcPr>
          <w:p w:rsidR="002F5ED2" w:rsidRPr="006C5415" w:rsidRDefault="00BA1CDB" w:rsidP="0015691D">
            <w:pPr>
              <w:widowControl w:val="0"/>
              <w:suppressAutoHyphens w:val="0"/>
              <w:snapToGrid w:val="0"/>
              <w:spacing w:line="240" w:lineRule="auto"/>
              <w:rPr>
                <w:rFonts w:eastAsia="TimesNewRomanPSMT"/>
              </w:rPr>
            </w:pPr>
            <w:r w:rsidRPr="006C5415">
              <w:rPr>
                <w:rFonts w:eastAsia="TimesNewRomanPSMT"/>
              </w:rPr>
              <w:t>Модел уговора</w:t>
            </w:r>
          </w:p>
        </w:tc>
        <w:tc>
          <w:tcPr>
            <w:tcW w:w="1134" w:type="dxa"/>
            <w:tcBorders>
              <w:top w:val="single" w:sz="4" w:space="0" w:color="auto"/>
              <w:left w:val="single" w:sz="4" w:space="0" w:color="000000"/>
              <w:bottom w:val="single" w:sz="4" w:space="0" w:color="000000"/>
              <w:right w:val="single" w:sz="4" w:space="0" w:color="000000"/>
            </w:tcBorders>
            <w:shd w:val="clear" w:color="auto" w:fill="auto"/>
            <w:vAlign w:val="center"/>
          </w:tcPr>
          <w:p w:rsidR="002F5ED2" w:rsidRPr="00D573D2" w:rsidRDefault="00D573D2" w:rsidP="0015691D">
            <w:pPr>
              <w:widowControl w:val="0"/>
              <w:suppressAutoHyphens w:val="0"/>
              <w:snapToGrid w:val="0"/>
              <w:spacing w:line="240" w:lineRule="auto"/>
              <w:rPr>
                <w:rFonts w:eastAsia="TimesNewRomanPSMT"/>
                <w:color w:val="auto"/>
              </w:rPr>
            </w:pPr>
            <w:r w:rsidRPr="00D573D2">
              <w:rPr>
                <w:rFonts w:eastAsia="TimesNewRomanPSMT"/>
                <w:color w:val="auto"/>
              </w:rPr>
              <w:t>37</w:t>
            </w:r>
          </w:p>
        </w:tc>
      </w:tr>
    </w:tbl>
    <w:p w:rsidR="001619E7" w:rsidRPr="006C5415" w:rsidRDefault="001619E7" w:rsidP="0015691D">
      <w:pPr>
        <w:widowControl w:val="0"/>
        <w:suppressAutoHyphens w:val="0"/>
        <w:spacing w:line="240" w:lineRule="auto"/>
        <w:jc w:val="both"/>
      </w:pPr>
    </w:p>
    <w:p w:rsidR="0016222C" w:rsidRPr="006C5415" w:rsidRDefault="0016222C" w:rsidP="0015691D">
      <w:pPr>
        <w:widowControl w:val="0"/>
        <w:suppressAutoHyphens w:val="0"/>
        <w:spacing w:line="240" w:lineRule="auto"/>
        <w:jc w:val="both"/>
      </w:pPr>
    </w:p>
    <w:p w:rsidR="00D125B4" w:rsidRPr="006C5415" w:rsidRDefault="004F250A" w:rsidP="0015691D">
      <w:pPr>
        <w:widowControl w:val="0"/>
        <w:suppressAutoHyphens w:val="0"/>
        <w:spacing w:line="240" w:lineRule="auto"/>
        <w:jc w:val="both"/>
        <w:rPr>
          <w:rFonts w:eastAsia="Times New Roman"/>
          <w:color w:val="auto"/>
          <w:kern w:val="0"/>
          <w:lang w:eastAsia="sr-Latn-CS"/>
        </w:rPr>
      </w:pPr>
      <w:r>
        <w:rPr>
          <w:rFonts w:eastAsia="Times New Roman"/>
          <w:color w:val="auto"/>
          <w:kern w:val="0"/>
          <w:lang w:eastAsia="sr-Latn-CS"/>
        </w:rPr>
        <w:t xml:space="preserve">Конкурсна </w:t>
      </w:r>
      <w:r w:rsidRPr="00EB08B9">
        <w:rPr>
          <w:rFonts w:eastAsia="Times New Roman"/>
          <w:color w:val="auto"/>
          <w:kern w:val="0"/>
          <w:lang w:eastAsia="sr-Latn-CS"/>
        </w:rPr>
        <w:t>документација</w:t>
      </w:r>
      <w:r w:rsidRPr="00EB08B9">
        <w:t xml:space="preserve">- </w:t>
      </w:r>
      <w:r w:rsidR="00EB08B9" w:rsidRPr="00EB08B9">
        <w:rPr>
          <w:lang w:val="sr-Cyrl-RS"/>
        </w:rPr>
        <w:t>42</w:t>
      </w:r>
      <w:r w:rsidR="001373AF" w:rsidRPr="00EB08B9">
        <w:t xml:space="preserve"> </w:t>
      </w:r>
      <w:r w:rsidR="00D125B4" w:rsidRPr="00EB08B9">
        <w:t>стрaн</w:t>
      </w:r>
      <w:r w:rsidR="001F4083" w:rsidRPr="00EB08B9">
        <w:t>а</w:t>
      </w:r>
    </w:p>
    <w:p w:rsidR="0016222C" w:rsidRPr="006C5415" w:rsidRDefault="0016222C" w:rsidP="0015691D">
      <w:pPr>
        <w:widowControl w:val="0"/>
        <w:suppressAutoHyphens w:val="0"/>
        <w:spacing w:line="240" w:lineRule="auto"/>
        <w:jc w:val="both"/>
        <w:rPr>
          <w:rFonts w:eastAsia="Times New Roman"/>
          <w:color w:val="auto"/>
          <w:kern w:val="0"/>
          <w:lang w:eastAsia="sr-Latn-CS"/>
        </w:rPr>
      </w:pPr>
    </w:p>
    <w:p w:rsidR="001F4083" w:rsidRPr="006C5415" w:rsidRDefault="001F4083" w:rsidP="0015691D">
      <w:pPr>
        <w:widowControl w:val="0"/>
        <w:suppressAutoHyphens w:val="0"/>
        <w:spacing w:line="240" w:lineRule="auto"/>
        <w:jc w:val="both"/>
        <w:rPr>
          <w:rFonts w:eastAsia="Times New Roman"/>
          <w:color w:val="auto"/>
          <w:kern w:val="0"/>
          <w:lang w:eastAsia="sr-Latn-CS"/>
        </w:rPr>
      </w:pPr>
    </w:p>
    <w:p w:rsidR="0016222C" w:rsidRPr="006C5415" w:rsidRDefault="0016222C" w:rsidP="0015691D">
      <w:pPr>
        <w:widowControl w:val="0"/>
        <w:suppressAutoHyphens w:val="0"/>
        <w:spacing w:line="240" w:lineRule="auto"/>
        <w:jc w:val="both"/>
      </w:pPr>
    </w:p>
    <w:p w:rsidR="00DF11C1" w:rsidRPr="006C5415" w:rsidRDefault="00DF11C1" w:rsidP="0015691D">
      <w:pPr>
        <w:widowControl w:val="0"/>
        <w:suppressAutoHyphens w:val="0"/>
        <w:spacing w:line="240" w:lineRule="auto"/>
        <w:jc w:val="both"/>
      </w:pPr>
    </w:p>
    <w:p w:rsidR="00DF11C1" w:rsidRPr="006C5415" w:rsidRDefault="00DF11C1" w:rsidP="0015691D">
      <w:pPr>
        <w:widowControl w:val="0"/>
        <w:suppressAutoHyphens w:val="0"/>
        <w:spacing w:line="240" w:lineRule="auto"/>
        <w:jc w:val="both"/>
      </w:pPr>
    </w:p>
    <w:p w:rsidR="0016222C" w:rsidRDefault="0016222C"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CC5C0B" w:rsidRDefault="00CC5C0B" w:rsidP="0015691D">
      <w:pPr>
        <w:widowControl w:val="0"/>
        <w:suppressAutoHyphens w:val="0"/>
        <w:spacing w:line="240" w:lineRule="auto"/>
        <w:jc w:val="both"/>
      </w:pPr>
    </w:p>
    <w:p w:rsidR="00BB2F90" w:rsidRPr="006C5415" w:rsidRDefault="006B159C" w:rsidP="00BA1CDB">
      <w:pPr>
        <w:widowControl w:val="0"/>
        <w:autoSpaceDE w:val="0"/>
        <w:autoSpaceDN w:val="0"/>
        <w:adjustRightInd w:val="0"/>
        <w:spacing w:line="240" w:lineRule="auto"/>
      </w:pPr>
      <w:bookmarkStart w:id="3" w:name="OLE_LINK14"/>
      <w:r>
        <w:rPr>
          <w:noProof/>
          <w:lang w:val="en-US" w:eastAsia="en-US"/>
        </w:rPr>
        <w:pict>
          <v:rect id="Rectangle 3" o:spid="_x0000_s1026" style="position:absolute;margin-left:84.95pt;margin-top:48.2pt;width:455.15pt;height:12.6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" o:allowincell="f" fillcolor="#c6d9f1" stroked="f">
            <w10:wrap anchorx="page" anchory="page"/>
          </v:rect>
        </w:pict>
      </w:r>
      <w:r w:rsidR="00BB2F90" w:rsidRPr="006C5415">
        <w:rPr>
          <w:b/>
          <w:bCs/>
        </w:rPr>
        <w:t>I  ОПШТИ ПОДАЦИ О ЈАВНОЈ НАБАВЦИ</w:t>
      </w:r>
    </w:p>
    <w:p w:rsidR="00BA1CDB" w:rsidRDefault="00BA1CDB" w:rsidP="00BB2F90">
      <w:pPr>
        <w:widowControl w:val="0"/>
        <w:autoSpaceDE w:val="0"/>
        <w:autoSpaceDN w:val="0"/>
        <w:adjustRightInd w:val="0"/>
        <w:spacing w:line="239" w:lineRule="auto"/>
        <w:ind w:left="100"/>
        <w:rPr>
          <w:b/>
          <w:bCs/>
        </w:rPr>
      </w:pPr>
    </w:p>
    <w:p w:rsidR="00BB2F90" w:rsidRPr="006C5415" w:rsidRDefault="00BB2F90" w:rsidP="00BB2F90">
      <w:pPr>
        <w:widowControl w:val="0"/>
        <w:autoSpaceDE w:val="0"/>
        <w:autoSpaceDN w:val="0"/>
        <w:adjustRightInd w:val="0"/>
        <w:spacing w:line="239" w:lineRule="auto"/>
        <w:ind w:left="100"/>
      </w:pPr>
      <w:r w:rsidRPr="006C5415">
        <w:rPr>
          <w:b/>
          <w:bCs/>
        </w:rPr>
        <w:t>1. Подаци о наручиоцу</w:t>
      </w:r>
    </w:p>
    <w:p w:rsidR="00BB2F90" w:rsidRPr="006C5415" w:rsidRDefault="00BB2F90" w:rsidP="00BB2F90">
      <w:pPr>
        <w:widowControl w:val="0"/>
        <w:autoSpaceDE w:val="0"/>
        <w:autoSpaceDN w:val="0"/>
        <w:adjustRightInd w:val="0"/>
        <w:spacing w:line="48" w:lineRule="exact"/>
      </w:pPr>
    </w:p>
    <w:p w:rsidR="00CA448F" w:rsidRDefault="00BB2F90" w:rsidP="00BB2F90">
      <w:pPr>
        <w:widowControl w:val="0"/>
        <w:overflowPunct w:val="0"/>
        <w:autoSpaceDE w:val="0"/>
        <w:autoSpaceDN w:val="0"/>
        <w:adjustRightInd w:val="0"/>
        <w:spacing w:line="215" w:lineRule="auto"/>
        <w:ind w:left="100" w:right="1280"/>
      </w:pPr>
      <w:r w:rsidRPr="006C5415">
        <w:t xml:space="preserve">Наручилац: Специјална болница за рехабилитацију „Буковичка бања“ Аранђеловац </w:t>
      </w:r>
    </w:p>
    <w:p w:rsidR="00BB2F90" w:rsidRPr="006C5415" w:rsidRDefault="00BB2F90" w:rsidP="00BB2F90">
      <w:pPr>
        <w:widowControl w:val="0"/>
        <w:overflowPunct w:val="0"/>
        <w:autoSpaceDE w:val="0"/>
        <w:autoSpaceDN w:val="0"/>
        <w:adjustRightInd w:val="0"/>
        <w:spacing w:line="215" w:lineRule="auto"/>
        <w:ind w:left="100" w:right="1280"/>
      </w:pPr>
      <w:r w:rsidRPr="006C5415">
        <w:t>Адреса: Мишарска бб Аранђеловац</w:t>
      </w:r>
    </w:p>
    <w:p w:rsidR="00BB2F90" w:rsidRPr="006C5415" w:rsidRDefault="00BB2F90" w:rsidP="00BB2F90">
      <w:pPr>
        <w:widowControl w:val="0"/>
        <w:autoSpaceDE w:val="0"/>
        <w:autoSpaceDN w:val="0"/>
        <w:adjustRightInd w:val="0"/>
        <w:spacing w:line="240" w:lineRule="auto"/>
        <w:ind w:left="100"/>
      </w:pPr>
      <w:r w:rsidRPr="006C5415">
        <w:t xml:space="preserve">Интернет страница:  </w:t>
      </w:r>
      <w:hyperlink r:id="rId11" w:history="1">
        <w:r w:rsidRPr="006C5415">
          <w:rPr>
            <w:color w:val="0000FF"/>
            <w:u w:val="single"/>
          </w:rPr>
          <w:t>www.bukovickabanja.co.r</w:t>
        </w:r>
      </w:hyperlink>
      <w:r w:rsidRPr="006C5415">
        <w:rPr>
          <w:color w:val="0000FF"/>
          <w:u w:val="single"/>
        </w:rPr>
        <w:t>s</w:t>
      </w:r>
    </w:p>
    <w:p w:rsidR="00BB2F90" w:rsidRPr="006C5415" w:rsidRDefault="00BB2F90" w:rsidP="00BB2F90">
      <w:pPr>
        <w:widowControl w:val="0"/>
        <w:autoSpaceDE w:val="0"/>
        <w:autoSpaceDN w:val="0"/>
        <w:adjustRightInd w:val="0"/>
        <w:spacing w:line="6" w:lineRule="exact"/>
      </w:pPr>
    </w:p>
    <w:p w:rsidR="00BB2F90" w:rsidRPr="006C5415" w:rsidRDefault="00BB2F90" w:rsidP="00BB2F90">
      <w:pPr>
        <w:widowControl w:val="0"/>
        <w:autoSpaceDE w:val="0"/>
        <w:autoSpaceDN w:val="0"/>
        <w:adjustRightInd w:val="0"/>
        <w:spacing w:line="240" w:lineRule="auto"/>
        <w:ind w:left="100"/>
      </w:pPr>
      <w:r w:rsidRPr="006C5415">
        <w:rPr>
          <w:b/>
          <w:bCs/>
        </w:rPr>
        <w:t>2. Врста поступка јавне набавке</w:t>
      </w:r>
    </w:p>
    <w:p w:rsidR="00BB2F90" w:rsidRPr="006C5415" w:rsidRDefault="00BB2F90" w:rsidP="00BB2F90">
      <w:pPr>
        <w:widowControl w:val="0"/>
        <w:autoSpaceDE w:val="0"/>
        <w:autoSpaceDN w:val="0"/>
        <w:adjustRightInd w:val="0"/>
        <w:spacing w:line="48" w:lineRule="exact"/>
      </w:pPr>
    </w:p>
    <w:p w:rsidR="00BB2F90" w:rsidRPr="006C5415" w:rsidRDefault="00BB2F90" w:rsidP="00BB2F90">
      <w:pPr>
        <w:widowControl w:val="0"/>
        <w:overflowPunct w:val="0"/>
        <w:autoSpaceDE w:val="0"/>
        <w:autoSpaceDN w:val="0"/>
        <w:adjustRightInd w:val="0"/>
        <w:spacing w:line="223" w:lineRule="auto"/>
        <w:ind w:left="100" w:right="80"/>
        <w:jc w:val="both"/>
      </w:pPr>
      <w:r w:rsidRPr="006C5415">
        <w:t>Предметна јавна набавка се спроводи у поступку јавне набавке мале вредности, у складу са Законом и подзаконским актима којима се уређују јавне набавке и уз примену других законских прописа којима се урeђуjу јавне набавке.</w:t>
      </w:r>
    </w:p>
    <w:p w:rsidR="00BB2F90" w:rsidRPr="006C5415" w:rsidRDefault="00BB2F90" w:rsidP="00BB2F90">
      <w:pPr>
        <w:widowControl w:val="0"/>
        <w:autoSpaceDE w:val="0"/>
        <w:autoSpaceDN w:val="0"/>
        <w:adjustRightInd w:val="0"/>
        <w:spacing w:line="5" w:lineRule="exact"/>
      </w:pPr>
    </w:p>
    <w:p w:rsidR="00BB2F90" w:rsidRPr="006C5415" w:rsidRDefault="00BB2F90" w:rsidP="00BB2F90">
      <w:pPr>
        <w:widowControl w:val="0"/>
        <w:autoSpaceDE w:val="0"/>
        <w:autoSpaceDN w:val="0"/>
        <w:adjustRightInd w:val="0"/>
        <w:spacing w:line="5" w:lineRule="exact"/>
      </w:pPr>
    </w:p>
    <w:p w:rsidR="00BB2F90" w:rsidRPr="006C5415" w:rsidRDefault="00BB2F90" w:rsidP="00BB2F90">
      <w:pPr>
        <w:widowControl w:val="0"/>
        <w:autoSpaceDE w:val="0"/>
        <w:autoSpaceDN w:val="0"/>
        <w:adjustRightInd w:val="0"/>
        <w:spacing w:line="236" w:lineRule="auto"/>
        <w:ind w:left="100"/>
      </w:pPr>
      <w:r w:rsidRPr="006C5415">
        <w:rPr>
          <w:b/>
        </w:rPr>
        <w:t>3</w:t>
      </w:r>
      <w:r w:rsidRPr="006C5415">
        <w:rPr>
          <w:b/>
          <w:bCs/>
        </w:rPr>
        <w:t>. Циљ поступка</w:t>
      </w:r>
    </w:p>
    <w:p w:rsidR="00BB2F90" w:rsidRPr="006C5415" w:rsidRDefault="00BB2F90" w:rsidP="00BB2F90">
      <w:pPr>
        <w:widowControl w:val="0"/>
        <w:autoSpaceDE w:val="0"/>
        <w:autoSpaceDN w:val="0"/>
        <w:adjustRightInd w:val="0"/>
        <w:spacing w:line="51" w:lineRule="exact"/>
      </w:pPr>
    </w:p>
    <w:p w:rsidR="00BB2F90" w:rsidRPr="006C5415" w:rsidRDefault="00BB2F90" w:rsidP="00BB2F90">
      <w:pPr>
        <w:widowControl w:val="0"/>
        <w:overflowPunct w:val="0"/>
        <w:autoSpaceDE w:val="0"/>
        <w:autoSpaceDN w:val="0"/>
        <w:adjustRightInd w:val="0"/>
        <w:spacing w:line="214" w:lineRule="auto"/>
        <w:ind w:left="100" w:right="80"/>
        <w:jc w:val="both"/>
      </w:pPr>
      <w:r w:rsidRPr="006C5415">
        <w:t>Поступак јавне набавке се спроводи ради закључења уговора о јавној набавци у циљу редовног извршења услуга Установе.</w:t>
      </w:r>
    </w:p>
    <w:p w:rsidR="00BB2F90" w:rsidRPr="006C5415" w:rsidRDefault="00BB2F90" w:rsidP="00BB2F90">
      <w:pPr>
        <w:widowControl w:val="0"/>
        <w:autoSpaceDE w:val="0"/>
        <w:autoSpaceDN w:val="0"/>
        <w:adjustRightInd w:val="0"/>
        <w:spacing w:line="4" w:lineRule="exact"/>
      </w:pPr>
    </w:p>
    <w:p w:rsidR="00BB2F90" w:rsidRPr="006C5415" w:rsidRDefault="00BB2F90" w:rsidP="00BB2F90">
      <w:pPr>
        <w:widowControl w:val="0"/>
        <w:autoSpaceDE w:val="0"/>
        <w:autoSpaceDN w:val="0"/>
        <w:adjustRightInd w:val="0"/>
        <w:spacing w:line="240" w:lineRule="auto"/>
        <w:ind w:left="100"/>
      </w:pPr>
      <w:r w:rsidRPr="006C5415">
        <w:rPr>
          <w:b/>
          <w:bCs/>
        </w:rPr>
        <w:t>4</w:t>
      </w:r>
      <w:r w:rsidRPr="006C5415">
        <w:rPr>
          <w:b/>
          <w:bCs/>
          <w:i/>
          <w:iCs/>
        </w:rPr>
        <w:t>.</w:t>
      </w:r>
      <w:r w:rsidRPr="006C5415">
        <w:rPr>
          <w:b/>
          <w:bCs/>
        </w:rPr>
        <w:t xml:space="preserve"> Контакт:</w:t>
      </w:r>
    </w:p>
    <w:p w:rsidR="00BB2F90" w:rsidRPr="006C5415" w:rsidRDefault="00BB2F90" w:rsidP="00BB2F90">
      <w:pPr>
        <w:widowControl w:val="0"/>
        <w:autoSpaceDE w:val="0"/>
        <w:autoSpaceDN w:val="0"/>
        <w:adjustRightInd w:val="0"/>
        <w:spacing w:line="50" w:lineRule="exact"/>
      </w:pPr>
    </w:p>
    <w:p w:rsidR="0000286E" w:rsidRPr="006C5415" w:rsidRDefault="00BB2F90" w:rsidP="00C65172">
      <w:pPr>
        <w:widowControl w:val="0"/>
        <w:overflowPunct w:val="0"/>
        <w:autoSpaceDE w:val="0"/>
        <w:autoSpaceDN w:val="0"/>
        <w:adjustRightInd w:val="0"/>
        <w:spacing w:line="223" w:lineRule="auto"/>
        <w:ind w:left="100" w:right="2760"/>
        <w:jc w:val="both"/>
      </w:pPr>
      <w:r w:rsidRPr="006C5415">
        <w:t>Лице за контакт:</w:t>
      </w:r>
      <w:r w:rsidR="00D573D2">
        <w:t xml:space="preserve"> </w:t>
      </w:r>
      <w:r w:rsidR="00C65172">
        <w:t>Јелена Стојановић</w:t>
      </w:r>
      <w:r w:rsidR="00A85082">
        <w:t xml:space="preserve"> и Миланка Рингер</w:t>
      </w:r>
      <w:r w:rsidR="001373AF">
        <w:t xml:space="preserve"> </w:t>
      </w:r>
      <w:r w:rsidRPr="006C5415">
        <w:t xml:space="preserve">Марковић </w:t>
      </w:r>
    </w:p>
    <w:p w:rsidR="00C65172" w:rsidRDefault="00BB2F90" w:rsidP="00BB2F90">
      <w:pPr>
        <w:widowControl w:val="0"/>
        <w:overflowPunct w:val="0"/>
        <w:autoSpaceDE w:val="0"/>
        <w:autoSpaceDN w:val="0"/>
        <w:adjustRightInd w:val="0"/>
        <w:spacing w:line="223" w:lineRule="auto"/>
        <w:ind w:left="100" w:right="2760"/>
      </w:pPr>
      <w:r w:rsidRPr="006C5415">
        <w:t xml:space="preserve">e-mail: </w:t>
      </w:r>
      <w:hyperlink r:id="rId12" w:history="1">
        <w:r w:rsidRPr="006C5415">
          <w:rPr>
            <w:color w:val="0000FF"/>
            <w:u w:val="single"/>
          </w:rPr>
          <w:t>office@bukovickabanja.co.rs</w:t>
        </w:r>
      </w:hyperlink>
      <w:r w:rsidRPr="006C5415">
        <w:t xml:space="preserve">и </w:t>
      </w:r>
      <w:hyperlink r:id="rId13" w:history="1">
        <w:r w:rsidRPr="006C5415">
          <w:rPr>
            <w:color w:val="0000FF"/>
            <w:u w:val="single"/>
          </w:rPr>
          <w:t>m.ringer@bukovickabanja.co.r</w:t>
        </w:r>
      </w:hyperlink>
      <w:r w:rsidRPr="006C5415">
        <w:rPr>
          <w:color w:val="0000FF"/>
          <w:u w:val="single"/>
        </w:rPr>
        <w:t>s</w:t>
      </w:r>
    </w:p>
    <w:p w:rsidR="00BB2F90" w:rsidRPr="006C5415" w:rsidRDefault="00BB2F90" w:rsidP="00BB2F90">
      <w:pPr>
        <w:widowControl w:val="0"/>
        <w:overflowPunct w:val="0"/>
        <w:autoSpaceDE w:val="0"/>
        <w:autoSpaceDN w:val="0"/>
        <w:adjustRightInd w:val="0"/>
        <w:spacing w:line="223" w:lineRule="auto"/>
        <w:ind w:left="100" w:right="2760"/>
      </w:pPr>
      <w:r w:rsidRPr="006C5415">
        <w:t>fax:+38134/724-186</w:t>
      </w:r>
    </w:p>
    <w:p w:rsidR="00BB2F90" w:rsidRPr="006C5415" w:rsidRDefault="00BB2F90" w:rsidP="00BB2F90">
      <w:pPr>
        <w:widowControl w:val="0"/>
        <w:autoSpaceDE w:val="0"/>
        <w:autoSpaceDN w:val="0"/>
        <w:adjustRightInd w:val="0"/>
        <w:spacing w:line="53" w:lineRule="exact"/>
      </w:pPr>
    </w:p>
    <w:p w:rsidR="0000286E" w:rsidRPr="006C5415" w:rsidRDefault="00BB2F90" w:rsidP="00872E12">
      <w:pPr>
        <w:widowControl w:val="0"/>
        <w:shd w:val="clear" w:color="auto" w:fill="FFFFFF" w:themeFill="background1"/>
        <w:tabs>
          <w:tab w:val="left" w:pos="90"/>
        </w:tabs>
        <w:suppressAutoHyphens w:val="0"/>
        <w:spacing w:line="240" w:lineRule="auto"/>
        <w:ind w:left="90"/>
        <w:jc w:val="both"/>
      </w:pPr>
      <w:r w:rsidRPr="006C5415">
        <w:t>Комуникација се обавља писменим путем, радним данима наручиоца од понедељка до петка у времену од 7.00 до 14.30 часова. Сва документација која буде послата после радног времена наручиоца факсом или електронском поштом сматраће се да је примљена првог наредног радног дана наручиоца. Контакт се не може остварити данима који су Законом о државним и другим празницима у Републици Ср</w:t>
      </w:r>
      <w:r w:rsidR="00CE1567" w:rsidRPr="006C5415">
        <w:t>бији одређени као нерадни дани.</w:t>
      </w:r>
    </w:p>
    <w:p w:rsidR="00BB2F90" w:rsidRPr="006C5415" w:rsidRDefault="00BB2F90" w:rsidP="00BB2F90">
      <w:pPr>
        <w:shd w:val="clear" w:color="auto" w:fill="B4C6E7" w:themeFill="accent5" w:themeFillTint="66"/>
        <w:spacing w:after="120" w:line="240" w:lineRule="auto"/>
        <w:jc w:val="center"/>
        <w:rPr>
          <w:b/>
          <w:lang w:val="sr-Cyrl-CS"/>
        </w:rPr>
      </w:pPr>
      <w:r w:rsidRPr="006C5415">
        <w:rPr>
          <w:b/>
        </w:rPr>
        <w:t xml:space="preserve">II </w:t>
      </w:r>
      <w:r w:rsidRPr="006C5415">
        <w:rPr>
          <w:b/>
          <w:lang w:val="sr-Cyrl-CS"/>
        </w:rPr>
        <w:t>ПОДАЦИ О ПРЕДМЕТУ ЈАВНЕ НАБАВКЕ</w:t>
      </w:r>
    </w:p>
    <w:p w:rsidR="00BB2F90" w:rsidRPr="006C5415" w:rsidRDefault="00BB2F90" w:rsidP="001F0FF5">
      <w:pPr>
        <w:widowControl w:val="0"/>
        <w:numPr>
          <w:ilvl w:val="0"/>
          <w:numId w:val="4"/>
        </w:numPr>
        <w:suppressAutoHyphens w:val="0"/>
        <w:autoSpaceDE w:val="0"/>
        <w:autoSpaceDN w:val="0"/>
        <w:adjustRightInd w:val="0"/>
        <w:spacing w:line="240" w:lineRule="auto"/>
      </w:pPr>
      <w:r w:rsidRPr="006C5415">
        <w:rPr>
          <w:b/>
          <w:bCs/>
        </w:rPr>
        <w:t>Oпис предметa набавке и oзнaкa из oпштeг рeчникa нaбaвкe</w:t>
      </w:r>
    </w:p>
    <w:p w:rsidR="00BB2F90" w:rsidRPr="006C5415" w:rsidRDefault="00BB2F90" w:rsidP="00BB2F90">
      <w:pPr>
        <w:widowControl w:val="0"/>
        <w:autoSpaceDE w:val="0"/>
        <w:autoSpaceDN w:val="0"/>
        <w:adjustRightInd w:val="0"/>
        <w:spacing w:line="50" w:lineRule="exact"/>
      </w:pPr>
    </w:p>
    <w:p w:rsidR="00BB2F90" w:rsidRPr="00125029" w:rsidRDefault="00BB2F90" w:rsidP="00BB2F90">
      <w:pPr>
        <w:widowControl w:val="0"/>
        <w:overflowPunct w:val="0"/>
        <w:autoSpaceDE w:val="0"/>
        <w:autoSpaceDN w:val="0"/>
        <w:adjustRightInd w:val="0"/>
        <w:spacing w:line="227" w:lineRule="auto"/>
        <w:ind w:left="100" w:right="80"/>
        <w:jc w:val="both"/>
      </w:pPr>
      <w:r w:rsidRPr="006C5415">
        <w:t xml:space="preserve">Предмет јавне набавке JНМВ бр. </w:t>
      </w:r>
      <w:r w:rsidR="00575674">
        <w:t>1.1.5</w:t>
      </w:r>
      <w:r w:rsidR="00125029">
        <w:t xml:space="preserve"> </w:t>
      </w:r>
      <w:r w:rsidRPr="006C5415">
        <w:t xml:space="preserve">је набавка дoбaрa - </w:t>
      </w:r>
      <w:r w:rsidR="006C1FD5" w:rsidRPr="0043046E">
        <w:rPr>
          <w:sz w:val="22"/>
          <w:szCs w:val="22"/>
        </w:rPr>
        <w:fldChar w:fldCharType="begin">
          <w:ffData>
            <w:name w:val="Text11"/>
            <w:enabled/>
            <w:calcOnExit w:val="0"/>
            <w:textInput>
              <w:default w:val="лабораторијски материјал"/>
            </w:textInput>
          </w:ffData>
        </w:fldChar>
      </w:r>
      <w:r w:rsidR="00575674" w:rsidRPr="0043046E">
        <w:rPr>
          <w:sz w:val="22"/>
          <w:szCs w:val="22"/>
        </w:rPr>
        <w:instrText xml:space="preserve"> FORMTEXT </w:instrText>
      </w:r>
      <w:r w:rsidR="006C1FD5" w:rsidRPr="0043046E">
        <w:rPr>
          <w:sz w:val="22"/>
          <w:szCs w:val="22"/>
        </w:rPr>
      </w:r>
      <w:r w:rsidR="006C1FD5" w:rsidRPr="0043046E">
        <w:rPr>
          <w:sz w:val="22"/>
          <w:szCs w:val="22"/>
        </w:rPr>
        <w:fldChar w:fldCharType="separate"/>
      </w:r>
      <w:r w:rsidR="00575674" w:rsidRPr="0043046E">
        <w:rPr>
          <w:noProof/>
          <w:sz w:val="22"/>
          <w:szCs w:val="22"/>
        </w:rPr>
        <w:t>лабораторијски материјал</w:t>
      </w:r>
      <w:r w:rsidR="006C1FD5" w:rsidRPr="0043046E">
        <w:rPr>
          <w:sz w:val="22"/>
          <w:szCs w:val="22"/>
        </w:rPr>
        <w:fldChar w:fldCharType="end"/>
      </w:r>
      <w:r w:rsidR="006B0FF6">
        <w:t>-по партијама</w:t>
      </w:r>
      <w:r w:rsidRPr="006C5415">
        <w:t xml:space="preserve">, за потребе Специјалне болнице за рехабилитацију "Буковичка бања" Аранђеловац, назив и ознака из општег речника: </w:t>
      </w:r>
      <w:r w:rsidR="00575674" w:rsidRPr="00125029">
        <w:rPr>
          <w:rFonts w:eastAsia="Calibri"/>
          <w:color w:val="auto"/>
        </w:rPr>
        <w:t>33696500 - Лабораторијски реагенси</w:t>
      </w:r>
    </w:p>
    <w:p w:rsidR="00BB2F90" w:rsidRPr="006C5415" w:rsidRDefault="00BB2F90" w:rsidP="00BB2F90">
      <w:pPr>
        <w:widowControl w:val="0"/>
        <w:shd w:val="clear" w:color="auto" w:fill="FFFFFF" w:themeFill="background1"/>
        <w:autoSpaceDE w:val="0"/>
        <w:autoSpaceDN w:val="0"/>
        <w:adjustRightInd w:val="0"/>
        <w:spacing w:line="240" w:lineRule="auto"/>
        <w:ind w:left="100"/>
      </w:pPr>
      <w:r w:rsidRPr="006C5415">
        <w:rPr>
          <w:b/>
          <w:bCs/>
        </w:rPr>
        <w:t>2. Партије</w:t>
      </w:r>
    </w:p>
    <w:p w:rsidR="00E811E5" w:rsidRPr="006C5415" w:rsidRDefault="00BB2F90" w:rsidP="00CE1567">
      <w:pPr>
        <w:widowControl w:val="0"/>
        <w:shd w:val="clear" w:color="auto" w:fill="FFFFFF" w:themeFill="background1"/>
        <w:suppressAutoHyphens w:val="0"/>
        <w:spacing w:line="240" w:lineRule="auto"/>
      </w:pPr>
      <w:r w:rsidRPr="006C5415">
        <w:t xml:space="preserve">Набавка је обликована у </w:t>
      </w:r>
      <w:r w:rsidR="00575674">
        <w:t>7</w:t>
      </w:r>
      <w:r w:rsidRPr="006C5415">
        <w:t xml:space="preserve"> партија</w:t>
      </w:r>
      <w:bookmarkEnd w:id="3"/>
    </w:p>
    <w:p w:rsidR="0000286E" w:rsidRPr="006C5415" w:rsidRDefault="0000286E" w:rsidP="00CE1567">
      <w:pPr>
        <w:widowControl w:val="0"/>
        <w:shd w:val="clear" w:color="auto" w:fill="FFFFFF" w:themeFill="background1"/>
        <w:suppressAutoHyphens w:val="0"/>
        <w:spacing w:line="240" w:lineRule="auto"/>
      </w:pPr>
    </w:p>
    <w:p w:rsidR="00C9793A" w:rsidRPr="006C5415" w:rsidRDefault="00BB2F90" w:rsidP="00BB2F90">
      <w:pPr>
        <w:widowControl w:val="0"/>
        <w:shd w:val="clear" w:color="auto" w:fill="BDD6EE" w:themeFill="accent1" w:themeFillTint="66"/>
        <w:suppressAutoHyphens w:val="0"/>
        <w:spacing w:line="240" w:lineRule="auto"/>
        <w:jc w:val="center"/>
        <w:rPr>
          <w:b/>
          <w:bCs/>
          <w:iCs/>
        </w:rPr>
      </w:pPr>
      <w:r w:rsidRPr="006C5415">
        <w:rPr>
          <w:b/>
          <w:bCs/>
          <w:iCs/>
        </w:rPr>
        <w:t>I</w:t>
      </w:r>
      <w:r w:rsidR="001441D9" w:rsidRPr="006C5415">
        <w:rPr>
          <w:b/>
          <w:bCs/>
          <w:iCs/>
        </w:rPr>
        <w:t>II</w:t>
      </w:r>
      <w:r w:rsidR="001619E7" w:rsidRPr="006C5415">
        <w:rPr>
          <w:b/>
          <w:bCs/>
          <w:iCs/>
        </w:rPr>
        <w:t xml:space="preserve"> ВРСТА, ТЕХНИЧКЕ КАРАКТЕРИСТИКЕ, КВАЛИТЕТ, КОЛИЧИНА И ОПИС </w:t>
      </w:r>
      <w:r w:rsidR="00C526C1" w:rsidRPr="006C5415">
        <w:rPr>
          <w:b/>
          <w:bCs/>
          <w:iCs/>
        </w:rPr>
        <w:t>ДОБАРА</w:t>
      </w:r>
    </w:p>
    <w:p w:rsidR="00BA1CDB" w:rsidRDefault="00BA1CDB" w:rsidP="00BB2F90">
      <w:pPr>
        <w:widowControl w:val="0"/>
        <w:suppressAutoHyphens w:val="0"/>
        <w:spacing w:line="240" w:lineRule="auto"/>
        <w:jc w:val="both"/>
      </w:pPr>
    </w:p>
    <w:p w:rsidR="007B5358" w:rsidRPr="006C5415" w:rsidRDefault="0090695B" w:rsidP="00BB2F90">
      <w:pPr>
        <w:widowControl w:val="0"/>
        <w:suppressAutoHyphens w:val="0"/>
        <w:spacing w:line="240" w:lineRule="auto"/>
        <w:jc w:val="both"/>
        <w:rPr>
          <w:rFonts w:eastAsia="Calibri"/>
          <w:lang w:val="en-US"/>
        </w:rPr>
      </w:pPr>
      <w:r w:rsidRPr="006C5415">
        <w:t xml:space="preserve">Предмет јавне набавке </w:t>
      </w:r>
      <w:r w:rsidR="00570158" w:rsidRPr="006C5415">
        <w:t xml:space="preserve">JНМВ бр. </w:t>
      </w:r>
      <w:r w:rsidR="00575674">
        <w:t>1.1.5</w:t>
      </w:r>
      <w:r w:rsidR="00D573D2">
        <w:t xml:space="preserve"> </w:t>
      </w:r>
      <w:r w:rsidR="00BC3304" w:rsidRPr="006C5415">
        <w:t>је</w:t>
      </w:r>
      <w:r w:rsidR="00D573D2">
        <w:t xml:space="preserve"> </w:t>
      </w:r>
      <w:r w:rsidR="00365A1B" w:rsidRPr="006C5415">
        <w:rPr>
          <w:bCs/>
          <w:lang w:val="sr-Cyrl-CS"/>
        </w:rPr>
        <w:t>набавка</w:t>
      </w:r>
      <w:r w:rsidR="00D573D2">
        <w:rPr>
          <w:bCs/>
          <w:lang w:val="sr-Cyrl-CS"/>
        </w:rPr>
        <w:t xml:space="preserve"> </w:t>
      </w:r>
      <w:r w:rsidR="00041D8D" w:rsidRPr="006C5415">
        <w:rPr>
          <w:bCs/>
        </w:rPr>
        <w:t>дoбaрa</w:t>
      </w:r>
      <w:r w:rsidR="00041D8D" w:rsidRPr="006C5415">
        <w:rPr>
          <w:bCs/>
          <w:lang w:val="sr-Cyrl-CS"/>
        </w:rPr>
        <w:t xml:space="preserve"> -</w:t>
      </w:r>
      <w:r w:rsidR="006C1FD5" w:rsidRPr="0043046E">
        <w:rPr>
          <w:sz w:val="22"/>
          <w:szCs w:val="22"/>
        </w:rPr>
        <w:fldChar w:fldCharType="begin">
          <w:ffData>
            <w:name w:val="Text11"/>
            <w:enabled/>
            <w:calcOnExit w:val="0"/>
            <w:textInput>
              <w:default w:val="лабораторијски материјал"/>
            </w:textInput>
          </w:ffData>
        </w:fldChar>
      </w:r>
      <w:r w:rsidR="00575674" w:rsidRPr="0043046E">
        <w:rPr>
          <w:sz w:val="22"/>
          <w:szCs w:val="22"/>
        </w:rPr>
        <w:instrText xml:space="preserve"> FORMTEXT </w:instrText>
      </w:r>
      <w:r w:rsidR="006C1FD5" w:rsidRPr="0043046E">
        <w:rPr>
          <w:sz w:val="22"/>
          <w:szCs w:val="22"/>
        </w:rPr>
      </w:r>
      <w:r w:rsidR="006C1FD5" w:rsidRPr="0043046E">
        <w:rPr>
          <w:sz w:val="22"/>
          <w:szCs w:val="22"/>
        </w:rPr>
        <w:fldChar w:fldCharType="separate"/>
      </w:r>
      <w:r w:rsidR="00575674" w:rsidRPr="0043046E">
        <w:rPr>
          <w:noProof/>
          <w:sz w:val="22"/>
          <w:szCs w:val="22"/>
        </w:rPr>
        <w:t>лабораторијски материјал</w:t>
      </w:r>
      <w:r w:rsidR="006C1FD5" w:rsidRPr="0043046E">
        <w:rPr>
          <w:sz w:val="22"/>
          <w:szCs w:val="22"/>
        </w:rPr>
        <w:fldChar w:fldCharType="end"/>
      </w:r>
      <w:r w:rsidR="00D573D2">
        <w:rPr>
          <w:sz w:val="22"/>
          <w:szCs w:val="22"/>
        </w:rPr>
        <w:t xml:space="preserve"> </w:t>
      </w:r>
      <w:r w:rsidR="006B0FF6">
        <w:t>по партијама</w:t>
      </w:r>
      <w:r w:rsidR="00D573D2">
        <w:t xml:space="preserve"> </w:t>
      </w:r>
      <w:r w:rsidR="00041D8D" w:rsidRPr="006C5415">
        <w:t xml:space="preserve">за потребе </w:t>
      </w:r>
      <w:r w:rsidR="00041D8D" w:rsidRPr="006C5415">
        <w:rPr>
          <w:bCs/>
        </w:rPr>
        <w:t>Специјалне болнице за рехабилитацију "Буковичка бања" Аранђеловац</w:t>
      </w:r>
      <w:r w:rsidR="00796A52" w:rsidRPr="006C5415">
        <w:rPr>
          <w:rFonts w:eastAsia="Calibri"/>
        </w:rPr>
        <w:t>:</w:t>
      </w:r>
    </w:p>
    <w:p w:rsidR="00EB5E5D" w:rsidRPr="00A76CA9" w:rsidRDefault="00EB5E5D" w:rsidP="00EB5E5D">
      <w:pPr>
        <w:rPr>
          <w:rFonts w:eastAsia="Times New Roman"/>
          <w:sz w:val="22"/>
          <w:szCs w:val="22"/>
        </w:rPr>
      </w:pPr>
      <w:bookmarkStart w:id="4" w:name="OLE_LINK13"/>
      <w:bookmarkStart w:id="5" w:name="_Toc407783049"/>
      <w:r>
        <w:rPr>
          <w:rFonts w:eastAsia="Times New Roman"/>
          <w:b/>
          <w:bCs/>
          <w:sz w:val="22"/>
          <w:szCs w:val="22"/>
        </w:rPr>
        <w:t>П</w:t>
      </w:r>
      <w:r w:rsidRPr="00A76CA9">
        <w:rPr>
          <w:rFonts w:eastAsia="Times New Roman"/>
          <w:b/>
          <w:bCs/>
          <w:sz w:val="22"/>
          <w:szCs w:val="22"/>
        </w:rPr>
        <w:t>a</w:t>
      </w:r>
      <w:r>
        <w:rPr>
          <w:rFonts w:eastAsia="Times New Roman"/>
          <w:b/>
          <w:bCs/>
          <w:sz w:val="22"/>
          <w:szCs w:val="22"/>
        </w:rPr>
        <w:t>рти</w:t>
      </w:r>
      <w:r w:rsidRPr="00A76CA9">
        <w:rPr>
          <w:rFonts w:eastAsia="Times New Roman"/>
          <w:b/>
          <w:bCs/>
          <w:sz w:val="22"/>
          <w:szCs w:val="22"/>
        </w:rPr>
        <w:t xml:space="preserve">ja 1:   </w:t>
      </w:r>
      <w:r w:rsidR="00A85082">
        <w:rPr>
          <w:rFonts w:eastAsia="Times New Roman"/>
          <w:b/>
          <w:bCs/>
          <w:sz w:val="22"/>
          <w:szCs w:val="22"/>
        </w:rPr>
        <w:t>Реагенси</w:t>
      </w:r>
      <w:r w:rsidR="00D573D2">
        <w:rPr>
          <w:rFonts w:eastAsia="Times New Roman"/>
          <w:b/>
          <w:bCs/>
          <w:sz w:val="22"/>
          <w:szCs w:val="22"/>
        </w:rPr>
        <w:t xml:space="preserve"> </w:t>
      </w:r>
      <w:r w:rsidR="00A85082">
        <w:rPr>
          <w:rFonts w:eastAsia="Times New Roman"/>
          <w:b/>
          <w:bCs/>
          <w:sz w:val="22"/>
          <w:szCs w:val="22"/>
        </w:rPr>
        <w:t>за</w:t>
      </w:r>
      <w:r w:rsidR="00D573D2">
        <w:rPr>
          <w:rFonts w:eastAsia="Times New Roman"/>
          <w:b/>
          <w:bCs/>
          <w:sz w:val="22"/>
          <w:szCs w:val="22"/>
        </w:rPr>
        <w:t xml:space="preserve"> </w:t>
      </w:r>
      <w:r w:rsidR="00A85082">
        <w:rPr>
          <w:rFonts w:eastAsia="Times New Roman"/>
          <w:b/>
          <w:bCs/>
          <w:sz w:val="22"/>
          <w:szCs w:val="22"/>
        </w:rPr>
        <w:t>хематолошки</w:t>
      </w:r>
      <w:r w:rsidR="00D573D2">
        <w:rPr>
          <w:rFonts w:eastAsia="Times New Roman"/>
          <w:b/>
          <w:bCs/>
          <w:sz w:val="22"/>
          <w:szCs w:val="22"/>
        </w:rPr>
        <w:t xml:space="preserve"> </w:t>
      </w:r>
      <w:r w:rsidR="00A85082">
        <w:rPr>
          <w:rFonts w:eastAsia="Times New Roman"/>
          <w:b/>
          <w:bCs/>
          <w:sz w:val="22"/>
          <w:szCs w:val="22"/>
        </w:rPr>
        <w:t>бројач</w:t>
      </w:r>
      <w:r w:rsidRPr="00A76CA9">
        <w:rPr>
          <w:rFonts w:eastAsia="Times New Roman"/>
          <w:b/>
          <w:bCs/>
          <w:sz w:val="22"/>
          <w:szCs w:val="22"/>
        </w:rPr>
        <w:t xml:space="preserve"> Sysmex XS500</w:t>
      </w:r>
    </w:p>
    <w:p w:rsidR="00EB5E5D" w:rsidRPr="00A76CA9" w:rsidRDefault="00EB5E5D" w:rsidP="00EB5E5D">
      <w:pPr>
        <w:rPr>
          <w:rFonts w:eastAsia="Times New Roman"/>
          <w:sz w:val="22"/>
          <w:szCs w:val="22"/>
        </w:rPr>
      </w:pPr>
      <w:r w:rsidRPr="00A76CA9">
        <w:rPr>
          <w:rFonts w:eastAsia="Times New Roman"/>
          <w:sz w:val="22"/>
          <w:szCs w:val="22"/>
        </w:rPr>
        <w:t>Cellpack, 20l</w:t>
      </w:r>
    </w:p>
    <w:p w:rsidR="00EB5E5D" w:rsidRPr="00A76CA9" w:rsidRDefault="00EB5E5D" w:rsidP="00EB5E5D">
      <w:pPr>
        <w:rPr>
          <w:rFonts w:eastAsia="Times New Roman"/>
          <w:sz w:val="22"/>
          <w:szCs w:val="22"/>
        </w:rPr>
      </w:pPr>
      <w:r w:rsidRPr="00A76CA9">
        <w:rPr>
          <w:rFonts w:eastAsia="Times New Roman"/>
          <w:sz w:val="22"/>
          <w:szCs w:val="22"/>
        </w:rPr>
        <w:t>Stromatolyser 4DL, 2l</w:t>
      </w:r>
    </w:p>
    <w:p w:rsidR="00EB5E5D" w:rsidRPr="00A76CA9" w:rsidRDefault="00EB5E5D" w:rsidP="00EB5E5D">
      <w:pPr>
        <w:rPr>
          <w:rFonts w:eastAsia="Times New Roman"/>
          <w:sz w:val="22"/>
          <w:szCs w:val="22"/>
        </w:rPr>
      </w:pPr>
      <w:r w:rsidRPr="00A76CA9">
        <w:rPr>
          <w:rFonts w:eastAsia="Times New Roman"/>
          <w:sz w:val="22"/>
          <w:szCs w:val="22"/>
        </w:rPr>
        <w:t>Stromatolyser 4DS, 42ml</w:t>
      </w:r>
    </w:p>
    <w:p w:rsidR="00EB5E5D" w:rsidRPr="00A76CA9" w:rsidRDefault="00EB5E5D" w:rsidP="00EB5E5D">
      <w:pPr>
        <w:rPr>
          <w:rFonts w:eastAsia="Times New Roman"/>
          <w:sz w:val="22"/>
          <w:szCs w:val="22"/>
        </w:rPr>
      </w:pPr>
      <w:r w:rsidRPr="00A76CA9">
        <w:rPr>
          <w:rFonts w:eastAsia="Times New Roman"/>
          <w:sz w:val="22"/>
          <w:szCs w:val="22"/>
        </w:rPr>
        <w:t>Sulfolyser, 1.5l</w:t>
      </w:r>
    </w:p>
    <w:p w:rsidR="00EB5E5D" w:rsidRPr="00A76CA9" w:rsidRDefault="00EB5E5D" w:rsidP="00EB5E5D">
      <w:pPr>
        <w:rPr>
          <w:rFonts w:eastAsia="Times New Roman"/>
          <w:sz w:val="22"/>
          <w:szCs w:val="22"/>
        </w:rPr>
      </w:pPr>
      <w:r w:rsidRPr="00A76CA9">
        <w:rPr>
          <w:rFonts w:eastAsia="Times New Roman"/>
          <w:sz w:val="22"/>
          <w:szCs w:val="22"/>
        </w:rPr>
        <w:t>Cellclean, 50ml</w:t>
      </w:r>
    </w:p>
    <w:p w:rsidR="00EB5E5D" w:rsidRPr="00A76CA9" w:rsidRDefault="00EB5E5D" w:rsidP="00EB5E5D">
      <w:pPr>
        <w:rPr>
          <w:rFonts w:eastAsia="Times New Roman"/>
          <w:sz w:val="22"/>
          <w:szCs w:val="22"/>
        </w:rPr>
      </w:pPr>
      <w:r w:rsidRPr="00A76CA9">
        <w:rPr>
          <w:rFonts w:eastAsia="Times New Roman"/>
          <w:sz w:val="22"/>
          <w:szCs w:val="22"/>
        </w:rPr>
        <w:t>E Check (XS) N 1.5ml L2</w:t>
      </w:r>
    </w:p>
    <w:p w:rsidR="00EB5E5D" w:rsidRPr="00A76CA9" w:rsidRDefault="00EB5E5D" w:rsidP="00EB5E5D">
      <w:pPr>
        <w:rPr>
          <w:rFonts w:eastAsia="Times New Roman"/>
          <w:sz w:val="22"/>
          <w:szCs w:val="22"/>
        </w:rPr>
      </w:pPr>
      <w:r>
        <w:rPr>
          <w:rFonts w:eastAsia="Times New Roman"/>
          <w:b/>
          <w:bCs/>
          <w:sz w:val="22"/>
          <w:szCs w:val="22"/>
        </w:rPr>
        <w:t>П</w:t>
      </w:r>
      <w:r w:rsidRPr="00A76CA9">
        <w:rPr>
          <w:rFonts w:eastAsia="Times New Roman"/>
          <w:b/>
          <w:bCs/>
          <w:sz w:val="22"/>
          <w:szCs w:val="22"/>
        </w:rPr>
        <w:t>a</w:t>
      </w:r>
      <w:r>
        <w:rPr>
          <w:rFonts w:eastAsia="Times New Roman"/>
          <w:b/>
          <w:bCs/>
          <w:sz w:val="22"/>
          <w:szCs w:val="22"/>
        </w:rPr>
        <w:t>рти</w:t>
      </w:r>
      <w:r w:rsidRPr="00A76CA9">
        <w:rPr>
          <w:rFonts w:eastAsia="Times New Roman"/>
          <w:b/>
          <w:bCs/>
          <w:sz w:val="22"/>
          <w:szCs w:val="22"/>
        </w:rPr>
        <w:t xml:space="preserve">ja 2:   </w:t>
      </w:r>
      <w:r w:rsidR="00A85082">
        <w:rPr>
          <w:rFonts w:eastAsia="Times New Roman"/>
          <w:b/>
          <w:bCs/>
          <w:sz w:val="22"/>
          <w:szCs w:val="22"/>
        </w:rPr>
        <w:t>Реагенси</w:t>
      </w:r>
      <w:r w:rsidR="00D573D2">
        <w:rPr>
          <w:rFonts w:eastAsia="Times New Roman"/>
          <w:b/>
          <w:bCs/>
          <w:sz w:val="22"/>
          <w:szCs w:val="22"/>
        </w:rPr>
        <w:t xml:space="preserve"> </w:t>
      </w:r>
      <w:r w:rsidR="00A85082">
        <w:rPr>
          <w:rFonts w:eastAsia="Times New Roman"/>
          <w:b/>
          <w:bCs/>
          <w:sz w:val="22"/>
          <w:szCs w:val="22"/>
        </w:rPr>
        <w:t>и</w:t>
      </w:r>
      <w:r w:rsidR="00D573D2">
        <w:rPr>
          <w:rFonts w:eastAsia="Times New Roman"/>
          <w:b/>
          <w:bCs/>
          <w:sz w:val="22"/>
          <w:szCs w:val="22"/>
        </w:rPr>
        <w:t xml:space="preserve"> </w:t>
      </w:r>
      <w:r w:rsidR="00A85082">
        <w:rPr>
          <w:rFonts w:eastAsia="Times New Roman"/>
          <w:b/>
          <w:bCs/>
          <w:sz w:val="22"/>
          <w:szCs w:val="22"/>
        </w:rPr>
        <w:t>потрошни</w:t>
      </w:r>
      <w:r w:rsidR="00D573D2">
        <w:rPr>
          <w:rFonts w:eastAsia="Times New Roman"/>
          <w:b/>
          <w:bCs/>
          <w:sz w:val="22"/>
          <w:szCs w:val="22"/>
        </w:rPr>
        <w:t xml:space="preserve"> </w:t>
      </w:r>
      <w:r w:rsidR="00A85082">
        <w:rPr>
          <w:rFonts w:eastAsia="Times New Roman"/>
          <w:b/>
          <w:bCs/>
          <w:sz w:val="22"/>
          <w:szCs w:val="22"/>
        </w:rPr>
        <w:t>материјал</w:t>
      </w:r>
      <w:r w:rsidR="00D573D2">
        <w:rPr>
          <w:rFonts w:eastAsia="Times New Roman"/>
          <w:b/>
          <w:bCs/>
          <w:sz w:val="22"/>
          <w:szCs w:val="22"/>
        </w:rPr>
        <w:t xml:space="preserve"> </w:t>
      </w:r>
      <w:r w:rsidR="00A85082">
        <w:rPr>
          <w:rFonts w:eastAsia="Times New Roman"/>
          <w:b/>
          <w:bCs/>
          <w:sz w:val="22"/>
          <w:szCs w:val="22"/>
        </w:rPr>
        <w:t>за</w:t>
      </w:r>
      <w:r w:rsidR="00D573D2">
        <w:rPr>
          <w:rFonts w:eastAsia="Times New Roman"/>
          <w:b/>
          <w:bCs/>
          <w:sz w:val="22"/>
          <w:szCs w:val="22"/>
        </w:rPr>
        <w:t xml:space="preserve"> </w:t>
      </w:r>
      <w:r w:rsidR="00A85082">
        <w:rPr>
          <w:rFonts w:eastAsia="Times New Roman"/>
          <w:b/>
          <w:bCs/>
          <w:sz w:val="22"/>
          <w:szCs w:val="22"/>
        </w:rPr>
        <w:t>глукоза</w:t>
      </w:r>
      <w:r w:rsidR="00D573D2">
        <w:rPr>
          <w:rFonts w:eastAsia="Times New Roman"/>
          <w:b/>
          <w:bCs/>
          <w:sz w:val="22"/>
          <w:szCs w:val="22"/>
        </w:rPr>
        <w:t xml:space="preserve"> </w:t>
      </w:r>
      <w:r w:rsidR="00A85082">
        <w:rPr>
          <w:rFonts w:eastAsia="Times New Roman"/>
          <w:b/>
          <w:bCs/>
          <w:sz w:val="22"/>
          <w:szCs w:val="22"/>
        </w:rPr>
        <w:t>анализатор</w:t>
      </w:r>
      <w:r w:rsidRPr="00A76CA9">
        <w:rPr>
          <w:rFonts w:eastAsia="Times New Roman"/>
          <w:b/>
          <w:bCs/>
          <w:sz w:val="22"/>
          <w:szCs w:val="22"/>
        </w:rPr>
        <w:t xml:space="preserve"> BIOSEN C Line</w:t>
      </w:r>
    </w:p>
    <w:p w:rsidR="00EB5E5D" w:rsidRPr="00A76CA9" w:rsidRDefault="00EB5E5D" w:rsidP="00EB5E5D">
      <w:pPr>
        <w:rPr>
          <w:sz w:val="22"/>
          <w:szCs w:val="22"/>
        </w:rPr>
      </w:pPr>
      <w:r w:rsidRPr="00A76CA9">
        <w:rPr>
          <w:rFonts w:eastAsia="Times New Roman"/>
          <w:sz w:val="22"/>
          <w:szCs w:val="22"/>
        </w:rPr>
        <w:t>Chip sensor tip II</w:t>
      </w:r>
    </w:p>
    <w:p w:rsidR="00EB5E5D" w:rsidRPr="00A76CA9" w:rsidRDefault="00EB5E5D" w:rsidP="00EB5E5D">
      <w:pPr>
        <w:rPr>
          <w:rFonts w:eastAsia="Times New Roman"/>
          <w:sz w:val="22"/>
          <w:szCs w:val="22"/>
        </w:rPr>
      </w:pPr>
      <w:r w:rsidRPr="00A76CA9">
        <w:rPr>
          <w:rFonts w:eastAsia="Times New Roman"/>
          <w:sz w:val="22"/>
          <w:szCs w:val="22"/>
        </w:rPr>
        <w:t>Cleaning solution protein remover</w:t>
      </w:r>
      <w:r>
        <w:rPr>
          <w:rFonts w:eastAsia="Times New Roman"/>
          <w:sz w:val="22"/>
          <w:szCs w:val="22"/>
        </w:rPr>
        <w:t xml:space="preserve">, </w:t>
      </w:r>
    </w:p>
    <w:p w:rsidR="00EB5E5D" w:rsidRPr="00A76CA9" w:rsidRDefault="00EB5E5D" w:rsidP="00EB5E5D">
      <w:pPr>
        <w:rPr>
          <w:rFonts w:eastAsia="Times New Roman"/>
          <w:sz w:val="22"/>
          <w:szCs w:val="22"/>
        </w:rPr>
      </w:pPr>
      <w:r w:rsidRPr="00A76CA9">
        <w:rPr>
          <w:rFonts w:eastAsia="Times New Roman"/>
          <w:sz w:val="22"/>
          <w:szCs w:val="22"/>
        </w:rPr>
        <w:t xml:space="preserve">Disinfection solution, </w:t>
      </w:r>
    </w:p>
    <w:p w:rsidR="00EB5E5D" w:rsidRPr="00A76CA9" w:rsidRDefault="00EB5E5D" w:rsidP="00EB5E5D">
      <w:pPr>
        <w:rPr>
          <w:rFonts w:eastAsia="Times New Roman"/>
          <w:sz w:val="22"/>
          <w:szCs w:val="22"/>
        </w:rPr>
      </w:pPr>
      <w:r w:rsidRPr="00A76CA9">
        <w:rPr>
          <w:rFonts w:eastAsia="Times New Roman"/>
          <w:sz w:val="22"/>
          <w:szCs w:val="22"/>
        </w:rPr>
        <w:lastRenderedPageBreak/>
        <w:t xml:space="preserve">Glucose/Lactat Hemolysing Sample cups and 20µl cappilaries, </w:t>
      </w:r>
    </w:p>
    <w:p w:rsidR="00EB5E5D" w:rsidRPr="00A76CA9" w:rsidRDefault="00EB5E5D" w:rsidP="00EB5E5D">
      <w:pPr>
        <w:rPr>
          <w:rFonts w:eastAsia="Times New Roman"/>
          <w:sz w:val="22"/>
          <w:szCs w:val="22"/>
        </w:rPr>
      </w:pPr>
      <w:r w:rsidRPr="00A76CA9">
        <w:rPr>
          <w:rFonts w:eastAsia="Times New Roman"/>
          <w:sz w:val="22"/>
          <w:szCs w:val="22"/>
        </w:rPr>
        <w:t>Glucose/Lactat System Solution, Canister 2.5L</w:t>
      </w:r>
    </w:p>
    <w:p w:rsidR="00EB5E5D" w:rsidRPr="00A76CA9" w:rsidRDefault="00EB5E5D" w:rsidP="00EB5E5D">
      <w:pPr>
        <w:rPr>
          <w:rFonts w:eastAsia="Times New Roman"/>
          <w:sz w:val="22"/>
          <w:szCs w:val="22"/>
        </w:rPr>
      </w:pPr>
      <w:r w:rsidRPr="00A76CA9">
        <w:rPr>
          <w:rFonts w:eastAsia="Times New Roman"/>
          <w:sz w:val="22"/>
          <w:szCs w:val="22"/>
        </w:rPr>
        <w:t>Multi standard solution 12mmol/l</w:t>
      </w:r>
      <w:r>
        <w:rPr>
          <w:rFonts w:eastAsia="Times New Roman"/>
          <w:sz w:val="22"/>
          <w:szCs w:val="22"/>
        </w:rPr>
        <w:t xml:space="preserve"> 50x2ml </w:t>
      </w:r>
    </w:p>
    <w:p w:rsidR="00EB5E5D" w:rsidRPr="00A76CA9" w:rsidRDefault="00EB5E5D" w:rsidP="00EB5E5D">
      <w:pPr>
        <w:rPr>
          <w:rFonts w:eastAsia="Times New Roman"/>
          <w:sz w:val="22"/>
          <w:szCs w:val="22"/>
        </w:rPr>
      </w:pPr>
      <w:r w:rsidRPr="00A76CA9">
        <w:rPr>
          <w:rFonts w:eastAsia="Times New Roman"/>
          <w:sz w:val="22"/>
          <w:szCs w:val="22"/>
        </w:rPr>
        <w:t>Ready con norm serum solution,</w:t>
      </w:r>
    </w:p>
    <w:p w:rsidR="00EB5E5D" w:rsidRPr="00A76CA9" w:rsidRDefault="00EB5E5D" w:rsidP="00EB5E5D">
      <w:pPr>
        <w:rPr>
          <w:sz w:val="22"/>
          <w:szCs w:val="22"/>
        </w:rPr>
      </w:pPr>
      <w:r w:rsidRPr="00A76CA9">
        <w:rPr>
          <w:sz w:val="22"/>
          <w:szCs w:val="22"/>
        </w:rPr>
        <w:t>Ready con pat serum solution,</w:t>
      </w:r>
    </w:p>
    <w:p w:rsidR="00EB5E5D" w:rsidRPr="00A76CA9" w:rsidRDefault="00EB5E5D" w:rsidP="00EB5E5D">
      <w:pPr>
        <w:rPr>
          <w:sz w:val="22"/>
          <w:szCs w:val="22"/>
        </w:rPr>
      </w:pPr>
      <w:r>
        <w:rPr>
          <w:rFonts w:eastAsia="Times New Roman"/>
          <w:b/>
          <w:bCs/>
          <w:sz w:val="22"/>
          <w:szCs w:val="22"/>
        </w:rPr>
        <w:t>П</w:t>
      </w:r>
      <w:r w:rsidRPr="00A76CA9">
        <w:rPr>
          <w:rFonts w:eastAsia="Times New Roman"/>
          <w:b/>
          <w:bCs/>
          <w:sz w:val="22"/>
          <w:szCs w:val="22"/>
        </w:rPr>
        <w:t>a</w:t>
      </w:r>
      <w:r>
        <w:rPr>
          <w:rFonts w:eastAsia="Times New Roman"/>
          <w:b/>
          <w:bCs/>
          <w:sz w:val="22"/>
          <w:szCs w:val="22"/>
        </w:rPr>
        <w:t>рти</w:t>
      </w:r>
      <w:r w:rsidRPr="00A76CA9">
        <w:rPr>
          <w:rFonts w:eastAsia="Times New Roman"/>
          <w:b/>
          <w:bCs/>
          <w:sz w:val="22"/>
          <w:szCs w:val="22"/>
        </w:rPr>
        <w:t xml:space="preserve">ja 3:   </w:t>
      </w:r>
      <w:r w:rsidR="00A85082">
        <w:rPr>
          <w:rFonts w:eastAsia="Times New Roman"/>
          <w:b/>
          <w:bCs/>
          <w:sz w:val="22"/>
          <w:szCs w:val="22"/>
        </w:rPr>
        <w:t>Вакутајнери</w:t>
      </w:r>
    </w:p>
    <w:p w:rsidR="00EB5E5D" w:rsidRPr="00A76CA9" w:rsidRDefault="00A85082" w:rsidP="00EB5E5D">
      <w:pPr>
        <w:widowControl w:val="0"/>
        <w:rPr>
          <w:rFonts w:eastAsia="Times New Roman"/>
          <w:sz w:val="22"/>
          <w:szCs w:val="22"/>
        </w:rPr>
      </w:pPr>
      <w:r>
        <w:rPr>
          <w:rFonts w:eastAsia="Times New Roman"/>
          <w:sz w:val="22"/>
          <w:szCs w:val="22"/>
        </w:rPr>
        <w:t>V</w:t>
      </w:r>
      <w:r w:rsidR="00EB5E5D" w:rsidRPr="00A76CA9">
        <w:rPr>
          <w:rFonts w:eastAsia="Times New Roman"/>
          <w:sz w:val="22"/>
          <w:szCs w:val="22"/>
        </w:rPr>
        <w:t xml:space="preserve">acum tube K3EDTA 3ml, </w:t>
      </w:r>
    </w:p>
    <w:p w:rsidR="00EB5E5D" w:rsidRPr="00A76CA9" w:rsidRDefault="00A85082" w:rsidP="00EB5E5D">
      <w:pPr>
        <w:widowControl w:val="0"/>
        <w:rPr>
          <w:rFonts w:eastAsia="Times New Roman"/>
          <w:sz w:val="22"/>
          <w:szCs w:val="22"/>
        </w:rPr>
      </w:pPr>
      <w:r>
        <w:rPr>
          <w:rFonts w:eastAsia="Times New Roman"/>
          <w:sz w:val="22"/>
          <w:szCs w:val="22"/>
        </w:rPr>
        <w:t>V</w:t>
      </w:r>
      <w:r w:rsidR="00EB5E5D" w:rsidRPr="00A76CA9">
        <w:rPr>
          <w:rFonts w:eastAsia="Times New Roman"/>
          <w:sz w:val="22"/>
          <w:szCs w:val="22"/>
        </w:rPr>
        <w:t xml:space="preserve">acum tube gel+clot activator 5ml, </w:t>
      </w:r>
    </w:p>
    <w:p w:rsidR="00EB5E5D" w:rsidRPr="00A76CA9" w:rsidRDefault="00A85082" w:rsidP="00EB5E5D">
      <w:pPr>
        <w:widowControl w:val="0"/>
        <w:rPr>
          <w:rFonts w:eastAsia="Times New Roman"/>
          <w:sz w:val="22"/>
          <w:szCs w:val="22"/>
        </w:rPr>
      </w:pPr>
      <w:r>
        <w:rPr>
          <w:rFonts w:eastAsia="Times New Roman"/>
          <w:sz w:val="22"/>
          <w:szCs w:val="22"/>
        </w:rPr>
        <w:t>M</w:t>
      </w:r>
      <w:r w:rsidR="00EB5E5D" w:rsidRPr="00A76CA9">
        <w:rPr>
          <w:rFonts w:eastAsia="Times New Roman"/>
          <w:sz w:val="22"/>
          <w:szCs w:val="22"/>
        </w:rPr>
        <w:t>icrotest tubes K3EDTA 500µl,</w:t>
      </w:r>
    </w:p>
    <w:p w:rsidR="00EB5E5D" w:rsidRPr="00A76CA9" w:rsidRDefault="00EB5E5D" w:rsidP="00EB5E5D">
      <w:pPr>
        <w:widowControl w:val="0"/>
        <w:rPr>
          <w:rFonts w:eastAsia="Times New Roman"/>
          <w:sz w:val="22"/>
          <w:szCs w:val="22"/>
        </w:rPr>
      </w:pPr>
      <w:r w:rsidRPr="00A76CA9">
        <w:rPr>
          <w:rFonts w:eastAsia="Times New Roman"/>
          <w:sz w:val="22"/>
          <w:szCs w:val="22"/>
        </w:rPr>
        <w:t xml:space="preserve">Vacum tube Na-citrat 3,8% 0,4ml, Vol 1,6ml, </w:t>
      </w:r>
    </w:p>
    <w:p w:rsidR="00EB5E5D" w:rsidRPr="00A76CA9" w:rsidRDefault="00A85082" w:rsidP="00EB5E5D">
      <w:pPr>
        <w:widowControl w:val="0"/>
        <w:rPr>
          <w:rFonts w:eastAsia="Times New Roman"/>
          <w:sz w:val="22"/>
          <w:szCs w:val="22"/>
        </w:rPr>
      </w:pPr>
      <w:r>
        <w:rPr>
          <w:rFonts w:eastAsia="Times New Roman"/>
          <w:sz w:val="22"/>
          <w:szCs w:val="22"/>
        </w:rPr>
        <w:t>M</w:t>
      </w:r>
      <w:r w:rsidR="00EB5E5D" w:rsidRPr="00A76CA9">
        <w:rPr>
          <w:rFonts w:eastAsia="Times New Roman"/>
          <w:sz w:val="22"/>
          <w:szCs w:val="22"/>
        </w:rPr>
        <w:t xml:space="preserve">ultidrawing needles 0.8 x 38 green, </w:t>
      </w:r>
    </w:p>
    <w:p w:rsidR="00EB5E5D" w:rsidRPr="00A76CA9" w:rsidRDefault="00EB5E5D" w:rsidP="00EB5E5D">
      <w:pPr>
        <w:widowControl w:val="0"/>
        <w:rPr>
          <w:rFonts w:eastAsia="Times New Roman"/>
          <w:sz w:val="22"/>
          <w:szCs w:val="22"/>
        </w:rPr>
      </w:pPr>
      <w:r w:rsidRPr="00A76CA9">
        <w:rPr>
          <w:rFonts w:eastAsia="Times New Roman"/>
          <w:sz w:val="22"/>
          <w:szCs w:val="22"/>
        </w:rPr>
        <w:t xml:space="preserve">Pločice za sediment urina, 10 polja, </w:t>
      </w:r>
    </w:p>
    <w:p w:rsidR="00EB5E5D" w:rsidRPr="00A76CA9" w:rsidRDefault="00A85082" w:rsidP="00EB5E5D">
      <w:pPr>
        <w:widowControl w:val="0"/>
        <w:rPr>
          <w:rFonts w:eastAsia="Times New Roman"/>
          <w:sz w:val="22"/>
          <w:szCs w:val="22"/>
        </w:rPr>
      </w:pPr>
      <w:r>
        <w:rPr>
          <w:rFonts w:eastAsia="Times New Roman"/>
          <w:sz w:val="22"/>
          <w:szCs w:val="22"/>
        </w:rPr>
        <w:t>M</w:t>
      </w:r>
      <w:r w:rsidR="00EB5E5D" w:rsidRPr="00A76CA9">
        <w:rPr>
          <w:rFonts w:eastAsia="Times New Roman"/>
          <w:sz w:val="22"/>
          <w:szCs w:val="22"/>
        </w:rPr>
        <w:t xml:space="preserve">icrotest tubes KF+Na2EDTA 250µl, </w:t>
      </w:r>
    </w:p>
    <w:p w:rsidR="00EB5E5D" w:rsidRPr="00A85082" w:rsidRDefault="00EB5E5D" w:rsidP="00EB5E5D">
      <w:pPr>
        <w:widowControl w:val="0"/>
        <w:rPr>
          <w:b/>
          <w:sz w:val="22"/>
          <w:szCs w:val="22"/>
        </w:rPr>
      </w:pPr>
      <w:r>
        <w:rPr>
          <w:rFonts w:eastAsia="Times New Roman"/>
          <w:b/>
          <w:bCs/>
          <w:sz w:val="22"/>
          <w:szCs w:val="22"/>
        </w:rPr>
        <w:t>П</w:t>
      </w:r>
      <w:r w:rsidRPr="00A76CA9">
        <w:rPr>
          <w:rFonts w:eastAsia="Times New Roman"/>
          <w:b/>
          <w:bCs/>
          <w:sz w:val="22"/>
          <w:szCs w:val="22"/>
        </w:rPr>
        <w:t>a</w:t>
      </w:r>
      <w:r>
        <w:rPr>
          <w:rFonts w:eastAsia="Times New Roman"/>
          <w:b/>
          <w:bCs/>
          <w:sz w:val="22"/>
          <w:szCs w:val="22"/>
        </w:rPr>
        <w:t>рти</w:t>
      </w:r>
      <w:r w:rsidRPr="00A76CA9">
        <w:rPr>
          <w:rFonts w:eastAsia="Times New Roman"/>
          <w:b/>
          <w:bCs/>
          <w:sz w:val="22"/>
          <w:szCs w:val="22"/>
        </w:rPr>
        <w:t xml:space="preserve">ja 4:   </w:t>
      </w:r>
      <w:r w:rsidRPr="00A85082">
        <w:rPr>
          <w:rFonts w:eastAsia="Times New Roman"/>
          <w:b/>
          <w:sz w:val="22"/>
          <w:szCs w:val="22"/>
        </w:rPr>
        <w:t>Testovi za Nycocard Reader II</w:t>
      </w:r>
    </w:p>
    <w:p w:rsidR="00EB5E5D" w:rsidRPr="00A76CA9" w:rsidRDefault="00EB5E5D" w:rsidP="00EB5E5D">
      <w:pPr>
        <w:rPr>
          <w:sz w:val="22"/>
          <w:szCs w:val="22"/>
        </w:rPr>
      </w:pPr>
      <w:r w:rsidRPr="00A76CA9">
        <w:rPr>
          <w:rFonts w:eastAsia="Times New Roman"/>
          <w:sz w:val="22"/>
          <w:szCs w:val="22"/>
        </w:rPr>
        <w:t>Nycocard HbA1c,</w:t>
      </w:r>
    </w:p>
    <w:p w:rsidR="00EB5E5D" w:rsidRDefault="00EB5E5D" w:rsidP="00EB5E5D">
      <w:pPr>
        <w:rPr>
          <w:rFonts w:eastAsia="Times New Roman"/>
          <w:sz w:val="22"/>
          <w:szCs w:val="22"/>
        </w:rPr>
      </w:pPr>
      <w:r w:rsidRPr="00A76CA9">
        <w:rPr>
          <w:rFonts w:eastAsia="Times New Roman"/>
          <w:sz w:val="22"/>
          <w:szCs w:val="22"/>
        </w:rPr>
        <w:t>Nycocard HbA1c, control 2x1x1,5ml</w:t>
      </w:r>
    </w:p>
    <w:p w:rsidR="002B2757" w:rsidRDefault="002B2757" w:rsidP="00EB5E5D">
      <w:pPr>
        <w:rPr>
          <w:rFonts w:eastAsia="Times New Roman"/>
          <w:sz w:val="22"/>
          <w:szCs w:val="22"/>
        </w:rPr>
      </w:pPr>
      <w:r w:rsidRPr="00A76CA9">
        <w:rPr>
          <w:rFonts w:eastAsia="Times New Roman"/>
          <w:sz w:val="22"/>
          <w:szCs w:val="22"/>
        </w:rPr>
        <w:t xml:space="preserve">Nycocard </w:t>
      </w:r>
      <w:r>
        <w:rPr>
          <w:rFonts w:eastAsia="Times New Roman"/>
          <w:sz w:val="22"/>
          <w:szCs w:val="22"/>
        </w:rPr>
        <w:t xml:space="preserve"> CRP,48 tests</w:t>
      </w:r>
    </w:p>
    <w:p w:rsidR="00EB5E5D" w:rsidRDefault="00EB5E5D" w:rsidP="00EB5E5D">
      <w:pPr>
        <w:rPr>
          <w:rFonts w:eastAsia="Times New Roman"/>
          <w:sz w:val="22"/>
          <w:szCs w:val="22"/>
        </w:rPr>
      </w:pPr>
      <w:r w:rsidRPr="00A76CA9">
        <w:rPr>
          <w:rFonts w:eastAsia="Times New Roman"/>
          <w:sz w:val="22"/>
          <w:szCs w:val="22"/>
        </w:rPr>
        <w:t>Alere Afinion CRP control</w:t>
      </w:r>
    </w:p>
    <w:p w:rsidR="00EB5E5D" w:rsidRPr="00A76CA9" w:rsidRDefault="00EB5E5D" w:rsidP="00EB5E5D">
      <w:pPr>
        <w:rPr>
          <w:sz w:val="22"/>
          <w:szCs w:val="22"/>
        </w:rPr>
      </w:pPr>
      <w:r w:rsidRPr="00A76CA9">
        <w:rPr>
          <w:rFonts w:eastAsia="Times New Roman"/>
          <w:sz w:val="22"/>
          <w:szCs w:val="22"/>
        </w:rPr>
        <w:t>Capillary tubes, 200pcs</w:t>
      </w:r>
    </w:p>
    <w:p w:rsidR="00EB5E5D" w:rsidRPr="00A76CA9" w:rsidRDefault="00EB5E5D" w:rsidP="00EB5E5D">
      <w:pPr>
        <w:rPr>
          <w:sz w:val="22"/>
          <w:szCs w:val="22"/>
        </w:rPr>
      </w:pPr>
      <w:r w:rsidRPr="00A76CA9">
        <w:rPr>
          <w:rFonts w:eastAsia="Times New Roman"/>
          <w:sz w:val="22"/>
          <w:szCs w:val="22"/>
        </w:rPr>
        <w:t xml:space="preserve">Nycocard U-Albumin, </w:t>
      </w:r>
    </w:p>
    <w:p w:rsidR="00EB5E5D" w:rsidRPr="00A76CA9" w:rsidRDefault="00EB5E5D" w:rsidP="00EB5E5D">
      <w:pPr>
        <w:rPr>
          <w:sz w:val="22"/>
          <w:szCs w:val="22"/>
        </w:rPr>
      </w:pPr>
      <w:r w:rsidRPr="00A76CA9">
        <w:rPr>
          <w:rFonts w:eastAsia="Times New Roman"/>
          <w:sz w:val="22"/>
          <w:szCs w:val="22"/>
        </w:rPr>
        <w:t>Nycocard U-Albumin, control 2x1x1,0ml</w:t>
      </w:r>
    </w:p>
    <w:p w:rsidR="00EB5E5D" w:rsidRPr="00A76CA9" w:rsidRDefault="00EB5E5D" w:rsidP="00EB5E5D">
      <w:pPr>
        <w:rPr>
          <w:sz w:val="22"/>
          <w:szCs w:val="22"/>
        </w:rPr>
      </w:pPr>
      <w:r>
        <w:rPr>
          <w:rFonts w:eastAsia="Times New Roman"/>
          <w:b/>
          <w:bCs/>
          <w:sz w:val="22"/>
          <w:szCs w:val="22"/>
        </w:rPr>
        <w:t>П</w:t>
      </w:r>
      <w:r w:rsidRPr="00A76CA9">
        <w:rPr>
          <w:rFonts w:eastAsia="Times New Roman"/>
          <w:b/>
          <w:bCs/>
          <w:sz w:val="22"/>
          <w:szCs w:val="22"/>
        </w:rPr>
        <w:t>a</w:t>
      </w:r>
      <w:r>
        <w:rPr>
          <w:rFonts w:eastAsia="Times New Roman"/>
          <w:b/>
          <w:bCs/>
          <w:sz w:val="22"/>
          <w:szCs w:val="22"/>
        </w:rPr>
        <w:t>рти</w:t>
      </w:r>
      <w:r w:rsidRPr="00A76CA9">
        <w:rPr>
          <w:rFonts w:eastAsia="Times New Roman"/>
          <w:b/>
          <w:bCs/>
          <w:sz w:val="22"/>
          <w:szCs w:val="22"/>
        </w:rPr>
        <w:t xml:space="preserve">ja 5:   </w:t>
      </w:r>
      <w:r w:rsidR="00A85082">
        <w:rPr>
          <w:rFonts w:eastAsia="Times New Roman"/>
          <w:b/>
          <w:bCs/>
          <w:sz w:val="22"/>
          <w:szCs w:val="22"/>
        </w:rPr>
        <w:t>Реагенси</w:t>
      </w:r>
      <w:r w:rsidR="00D573D2">
        <w:rPr>
          <w:rFonts w:eastAsia="Times New Roman"/>
          <w:b/>
          <w:bCs/>
          <w:sz w:val="22"/>
          <w:szCs w:val="22"/>
        </w:rPr>
        <w:t xml:space="preserve"> </w:t>
      </w:r>
      <w:r w:rsidR="00A85082">
        <w:rPr>
          <w:rFonts w:eastAsia="Times New Roman"/>
          <w:b/>
          <w:bCs/>
          <w:sz w:val="22"/>
          <w:szCs w:val="22"/>
        </w:rPr>
        <w:t>и</w:t>
      </w:r>
      <w:r w:rsidR="00D573D2">
        <w:rPr>
          <w:rFonts w:eastAsia="Times New Roman"/>
          <w:b/>
          <w:bCs/>
          <w:sz w:val="22"/>
          <w:szCs w:val="22"/>
        </w:rPr>
        <w:t xml:space="preserve"> </w:t>
      </w:r>
      <w:r w:rsidR="00A85082">
        <w:rPr>
          <w:rFonts w:eastAsia="Times New Roman"/>
          <w:b/>
          <w:bCs/>
          <w:sz w:val="22"/>
          <w:szCs w:val="22"/>
        </w:rPr>
        <w:t>потрошни</w:t>
      </w:r>
      <w:r w:rsidR="00D573D2">
        <w:rPr>
          <w:rFonts w:eastAsia="Times New Roman"/>
          <w:b/>
          <w:bCs/>
          <w:sz w:val="22"/>
          <w:szCs w:val="22"/>
        </w:rPr>
        <w:t xml:space="preserve"> </w:t>
      </w:r>
      <w:r w:rsidR="00A85082">
        <w:rPr>
          <w:rFonts w:eastAsia="Times New Roman"/>
          <w:b/>
          <w:bCs/>
          <w:sz w:val="22"/>
          <w:szCs w:val="22"/>
        </w:rPr>
        <w:t>материјал</w:t>
      </w:r>
      <w:r w:rsidR="00D573D2">
        <w:rPr>
          <w:rFonts w:eastAsia="Times New Roman"/>
          <w:b/>
          <w:bCs/>
          <w:sz w:val="22"/>
          <w:szCs w:val="22"/>
        </w:rPr>
        <w:t xml:space="preserve"> </w:t>
      </w:r>
      <w:r w:rsidR="00A85082">
        <w:rPr>
          <w:rFonts w:eastAsia="Times New Roman"/>
          <w:b/>
          <w:bCs/>
          <w:sz w:val="22"/>
          <w:szCs w:val="22"/>
        </w:rPr>
        <w:t>за</w:t>
      </w:r>
      <w:r w:rsidR="00D573D2">
        <w:rPr>
          <w:rFonts w:eastAsia="Times New Roman"/>
          <w:b/>
          <w:bCs/>
          <w:sz w:val="22"/>
          <w:szCs w:val="22"/>
        </w:rPr>
        <w:t xml:space="preserve"> </w:t>
      </w:r>
      <w:r w:rsidR="00A85082">
        <w:rPr>
          <w:rFonts w:eastAsia="Times New Roman"/>
          <w:b/>
          <w:bCs/>
          <w:sz w:val="22"/>
          <w:szCs w:val="22"/>
        </w:rPr>
        <w:t>коагулометар</w:t>
      </w:r>
      <w:r w:rsidRPr="00A76CA9">
        <w:rPr>
          <w:rFonts w:eastAsia="Times New Roman"/>
          <w:b/>
          <w:bCs/>
          <w:sz w:val="22"/>
          <w:szCs w:val="22"/>
        </w:rPr>
        <w:t xml:space="preserve"> Thrombotrack Solo</w:t>
      </w:r>
    </w:p>
    <w:p w:rsidR="00EB5E5D" w:rsidRPr="00A76CA9" w:rsidRDefault="00EB5E5D" w:rsidP="00EB5E5D">
      <w:pPr>
        <w:rPr>
          <w:sz w:val="22"/>
          <w:szCs w:val="22"/>
        </w:rPr>
      </w:pPr>
      <w:r w:rsidRPr="00A76CA9">
        <w:rPr>
          <w:rFonts w:eastAsia="Times New Roman"/>
          <w:sz w:val="22"/>
          <w:szCs w:val="22"/>
        </w:rPr>
        <w:t>Finger Prick Control Plasma Normal 1x0.5ml</w:t>
      </w:r>
    </w:p>
    <w:p w:rsidR="00EB5E5D" w:rsidRPr="00A76CA9" w:rsidRDefault="00EB5E5D" w:rsidP="00EB5E5D">
      <w:pPr>
        <w:rPr>
          <w:sz w:val="22"/>
          <w:szCs w:val="22"/>
        </w:rPr>
      </w:pPr>
      <w:r w:rsidRPr="00A76CA9">
        <w:rPr>
          <w:rFonts w:eastAsia="Times New Roman"/>
          <w:sz w:val="22"/>
          <w:szCs w:val="22"/>
        </w:rPr>
        <w:t>Rabbit Brain Capillary Reagent 6x5ml</w:t>
      </w:r>
    </w:p>
    <w:p w:rsidR="00EB5E5D" w:rsidRPr="00A76CA9" w:rsidRDefault="00EB5E5D" w:rsidP="00EB5E5D">
      <w:pPr>
        <w:rPr>
          <w:rFonts w:eastAsia="Times New Roman"/>
          <w:sz w:val="22"/>
          <w:szCs w:val="22"/>
        </w:rPr>
      </w:pPr>
      <w:r w:rsidRPr="00A76CA9">
        <w:rPr>
          <w:rFonts w:eastAsia="Times New Roman"/>
          <w:sz w:val="22"/>
          <w:szCs w:val="22"/>
        </w:rPr>
        <w:t>Cuvettes+steel balls for Thrombotrack Solo,5</w:t>
      </w:r>
    </w:p>
    <w:p w:rsidR="00EB5E5D" w:rsidRPr="00A76CA9" w:rsidRDefault="00EB5E5D" w:rsidP="00EB5E5D">
      <w:pPr>
        <w:rPr>
          <w:sz w:val="22"/>
          <w:szCs w:val="22"/>
        </w:rPr>
      </w:pPr>
      <w:r>
        <w:rPr>
          <w:rFonts w:eastAsia="Times New Roman"/>
          <w:b/>
          <w:bCs/>
          <w:sz w:val="22"/>
          <w:szCs w:val="22"/>
        </w:rPr>
        <w:t>П</w:t>
      </w:r>
      <w:r w:rsidRPr="00A76CA9">
        <w:rPr>
          <w:rFonts w:eastAsia="Times New Roman"/>
          <w:b/>
          <w:bCs/>
          <w:sz w:val="22"/>
          <w:szCs w:val="22"/>
        </w:rPr>
        <w:t>a</w:t>
      </w:r>
      <w:r>
        <w:rPr>
          <w:rFonts w:eastAsia="Times New Roman"/>
          <w:b/>
          <w:bCs/>
          <w:sz w:val="22"/>
          <w:szCs w:val="22"/>
        </w:rPr>
        <w:t>рти</w:t>
      </w:r>
      <w:r w:rsidRPr="00A76CA9">
        <w:rPr>
          <w:rFonts w:eastAsia="Times New Roman"/>
          <w:b/>
          <w:bCs/>
          <w:sz w:val="22"/>
          <w:szCs w:val="22"/>
        </w:rPr>
        <w:t xml:space="preserve">ja 6:   </w:t>
      </w:r>
      <w:r w:rsidR="00A85082">
        <w:rPr>
          <w:rFonts w:eastAsia="Times New Roman"/>
          <w:b/>
          <w:bCs/>
          <w:sz w:val="22"/>
          <w:szCs w:val="22"/>
        </w:rPr>
        <w:t>Реагенси</w:t>
      </w:r>
      <w:r w:rsidR="00D573D2">
        <w:rPr>
          <w:rFonts w:eastAsia="Times New Roman"/>
          <w:b/>
          <w:bCs/>
          <w:sz w:val="22"/>
          <w:szCs w:val="22"/>
        </w:rPr>
        <w:t xml:space="preserve"> </w:t>
      </w:r>
      <w:r w:rsidR="00A85082">
        <w:rPr>
          <w:rFonts w:eastAsia="Times New Roman"/>
          <w:b/>
          <w:bCs/>
          <w:sz w:val="22"/>
          <w:szCs w:val="22"/>
        </w:rPr>
        <w:t>и</w:t>
      </w:r>
      <w:r w:rsidR="00D573D2">
        <w:rPr>
          <w:rFonts w:eastAsia="Times New Roman"/>
          <w:b/>
          <w:bCs/>
          <w:sz w:val="22"/>
          <w:szCs w:val="22"/>
        </w:rPr>
        <w:t xml:space="preserve"> </w:t>
      </w:r>
      <w:r w:rsidR="00A85082">
        <w:rPr>
          <w:rFonts w:eastAsia="Times New Roman"/>
          <w:b/>
          <w:bCs/>
          <w:sz w:val="22"/>
          <w:szCs w:val="22"/>
        </w:rPr>
        <w:t>потрошни</w:t>
      </w:r>
      <w:r w:rsidR="00D573D2">
        <w:rPr>
          <w:rFonts w:eastAsia="Times New Roman"/>
          <w:b/>
          <w:bCs/>
          <w:sz w:val="22"/>
          <w:szCs w:val="22"/>
        </w:rPr>
        <w:t xml:space="preserve"> </w:t>
      </w:r>
      <w:r w:rsidR="00A85082">
        <w:rPr>
          <w:rFonts w:eastAsia="Times New Roman"/>
          <w:b/>
          <w:bCs/>
          <w:sz w:val="22"/>
          <w:szCs w:val="22"/>
        </w:rPr>
        <w:t>материјал</w:t>
      </w:r>
      <w:r w:rsidR="00D573D2">
        <w:rPr>
          <w:rFonts w:eastAsia="Times New Roman"/>
          <w:b/>
          <w:bCs/>
          <w:sz w:val="22"/>
          <w:szCs w:val="22"/>
        </w:rPr>
        <w:t xml:space="preserve"> </w:t>
      </w:r>
      <w:r w:rsidR="00A85082">
        <w:rPr>
          <w:rFonts w:eastAsia="Times New Roman"/>
          <w:b/>
          <w:bCs/>
          <w:sz w:val="22"/>
          <w:szCs w:val="22"/>
        </w:rPr>
        <w:t>за</w:t>
      </w:r>
      <w:r w:rsidR="00D573D2">
        <w:rPr>
          <w:rFonts w:eastAsia="Times New Roman"/>
          <w:b/>
          <w:bCs/>
          <w:sz w:val="22"/>
          <w:szCs w:val="22"/>
        </w:rPr>
        <w:t xml:space="preserve"> </w:t>
      </w:r>
      <w:r w:rsidR="00A85082">
        <w:rPr>
          <w:rFonts w:eastAsia="Times New Roman"/>
          <w:b/>
          <w:bCs/>
          <w:sz w:val="22"/>
          <w:szCs w:val="22"/>
        </w:rPr>
        <w:t>фотометар</w:t>
      </w:r>
      <w:r w:rsidRPr="00A76CA9">
        <w:rPr>
          <w:rFonts w:eastAsia="Times New Roman"/>
          <w:b/>
          <w:bCs/>
          <w:sz w:val="22"/>
          <w:szCs w:val="22"/>
        </w:rPr>
        <w:t xml:space="preserve"> SEAK SLIM PLUS</w:t>
      </w:r>
    </w:p>
    <w:p w:rsidR="00EB5E5D" w:rsidRPr="00A76CA9" w:rsidRDefault="00EB5E5D" w:rsidP="00EB5E5D">
      <w:pPr>
        <w:rPr>
          <w:rFonts w:eastAsia="Times New Roman"/>
          <w:sz w:val="22"/>
          <w:szCs w:val="22"/>
        </w:rPr>
      </w:pPr>
      <w:r w:rsidRPr="00A76CA9">
        <w:rPr>
          <w:rFonts w:eastAsia="Times New Roman"/>
          <w:sz w:val="22"/>
          <w:szCs w:val="22"/>
        </w:rPr>
        <w:t>Holesterol CHOD-PAP, 200 ml</w:t>
      </w:r>
    </w:p>
    <w:p w:rsidR="00EB5E5D" w:rsidRPr="00A76CA9" w:rsidRDefault="00EB5E5D" w:rsidP="00EB5E5D">
      <w:pPr>
        <w:rPr>
          <w:rFonts w:eastAsia="Times New Roman"/>
          <w:sz w:val="22"/>
          <w:szCs w:val="22"/>
        </w:rPr>
      </w:pPr>
      <w:r w:rsidRPr="00A76CA9">
        <w:rPr>
          <w:rFonts w:eastAsia="Times New Roman"/>
          <w:sz w:val="22"/>
          <w:szCs w:val="22"/>
        </w:rPr>
        <w:t>Trigliceridi CHOD-PAP, 4 x 50 ml</w:t>
      </w:r>
    </w:p>
    <w:p w:rsidR="00EB5E5D" w:rsidRPr="00A76CA9" w:rsidRDefault="00EB5E5D" w:rsidP="00EB5E5D">
      <w:pPr>
        <w:rPr>
          <w:rFonts w:eastAsia="Times New Roman"/>
          <w:sz w:val="22"/>
          <w:szCs w:val="22"/>
        </w:rPr>
      </w:pPr>
      <w:r>
        <w:rPr>
          <w:rFonts w:eastAsia="Times New Roman"/>
          <w:b/>
          <w:bCs/>
          <w:sz w:val="22"/>
          <w:szCs w:val="22"/>
        </w:rPr>
        <w:t>П</w:t>
      </w:r>
      <w:r w:rsidRPr="00A76CA9">
        <w:rPr>
          <w:rFonts w:eastAsia="Times New Roman"/>
          <w:b/>
          <w:bCs/>
          <w:sz w:val="22"/>
          <w:szCs w:val="22"/>
        </w:rPr>
        <w:t>a</w:t>
      </w:r>
      <w:r>
        <w:rPr>
          <w:rFonts w:eastAsia="Times New Roman"/>
          <w:b/>
          <w:bCs/>
          <w:sz w:val="22"/>
          <w:szCs w:val="22"/>
        </w:rPr>
        <w:t>рти</w:t>
      </w:r>
      <w:r w:rsidRPr="00A76CA9">
        <w:rPr>
          <w:rFonts w:eastAsia="Times New Roman"/>
          <w:b/>
          <w:bCs/>
          <w:sz w:val="22"/>
          <w:szCs w:val="22"/>
        </w:rPr>
        <w:t xml:space="preserve">ja 7:   </w:t>
      </w:r>
      <w:r w:rsidR="00A85082">
        <w:rPr>
          <w:rFonts w:eastAsia="Times New Roman"/>
          <w:b/>
          <w:bCs/>
          <w:sz w:val="22"/>
          <w:szCs w:val="22"/>
        </w:rPr>
        <w:t>Контролни</w:t>
      </w:r>
      <w:r w:rsidR="00D573D2">
        <w:rPr>
          <w:rFonts w:eastAsia="Times New Roman"/>
          <w:b/>
          <w:bCs/>
          <w:sz w:val="22"/>
          <w:szCs w:val="22"/>
        </w:rPr>
        <w:t xml:space="preserve"> </w:t>
      </w:r>
      <w:r w:rsidR="00A85082">
        <w:rPr>
          <w:rFonts w:eastAsia="Times New Roman"/>
          <w:b/>
          <w:bCs/>
          <w:sz w:val="22"/>
          <w:szCs w:val="22"/>
        </w:rPr>
        <w:t>реагенси</w:t>
      </w:r>
      <w:r w:rsidR="00D573D2">
        <w:rPr>
          <w:rFonts w:eastAsia="Times New Roman"/>
          <w:b/>
          <w:bCs/>
          <w:sz w:val="22"/>
          <w:szCs w:val="22"/>
        </w:rPr>
        <w:t xml:space="preserve"> </w:t>
      </w:r>
      <w:r w:rsidR="00A85082">
        <w:rPr>
          <w:rFonts w:eastAsia="Times New Roman"/>
          <w:b/>
          <w:bCs/>
          <w:sz w:val="22"/>
          <w:szCs w:val="22"/>
        </w:rPr>
        <w:t>за</w:t>
      </w:r>
      <w:r w:rsidR="00D573D2">
        <w:rPr>
          <w:rFonts w:eastAsia="Times New Roman"/>
          <w:b/>
          <w:bCs/>
          <w:sz w:val="22"/>
          <w:szCs w:val="22"/>
        </w:rPr>
        <w:t xml:space="preserve"> </w:t>
      </w:r>
      <w:r w:rsidR="00A85082">
        <w:rPr>
          <w:rFonts w:eastAsia="Times New Roman"/>
          <w:b/>
          <w:bCs/>
          <w:sz w:val="22"/>
          <w:szCs w:val="22"/>
        </w:rPr>
        <w:t>фотометар</w:t>
      </w:r>
      <w:r w:rsidRPr="00A76CA9">
        <w:rPr>
          <w:rFonts w:eastAsia="Times New Roman"/>
          <w:b/>
          <w:bCs/>
          <w:sz w:val="22"/>
          <w:szCs w:val="22"/>
        </w:rPr>
        <w:t xml:space="preserve"> SEAK SLIM PLUS</w:t>
      </w:r>
    </w:p>
    <w:p w:rsidR="00EB5E5D" w:rsidRDefault="00EB5E5D" w:rsidP="00EB5E5D">
      <w:pPr>
        <w:rPr>
          <w:bCs/>
          <w:iCs/>
          <w:sz w:val="22"/>
          <w:szCs w:val="22"/>
        </w:rPr>
      </w:pPr>
      <w:r w:rsidRPr="00A76CA9">
        <w:rPr>
          <w:bCs/>
          <w:iCs/>
          <w:sz w:val="22"/>
          <w:szCs w:val="22"/>
        </w:rPr>
        <w:t>DIACON N (</w:t>
      </w:r>
      <w:r>
        <w:rPr>
          <w:bCs/>
          <w:iCs/>
          <w:sz w:val="22"/>
          <w:szCs w:val="22"/>
        </w:rPr>
        <w:t>к</w:t>
      </w:r>
      <w:r w:rsidRPr="00A76CA9">
        <w:rPr>
          <w:bCs/>
          <w:iCs/>
          <w:sz w:val="22"/>
          <w:szCs w:val="22"/>
        </w:rPr>
        <w:t>o</w:t>
      </w:r>
      <w:r>
        <w:rPr>
          <w:bCs/>
          <w:iCs/>
          <w:sz w:val="22"/>
          <w:szCs w:val="22"/>
        </w:rPr>
        <w:t>нтр</w:t>
      </w:r>
      <w:r w:rsidRPr="00A76CA9">
        <w:rPr>
          <w:bCs/>
          <w:iCs/>
          <w:sz w:val="22"/>
          <w:szCs w:val="22"/>
        </w:rPr>
        <w:t>o</w:t>
      </w:r>
      <w:r>
        <w:rPr>
          <w:bCs/>
          <w:iCs/>
          <w:sz w:val="22"/>
          <w:szCs w:val="22"/>
        </w:rPr>
        <w:t>лнис</w:t>
      </w:r>
      <w:r w:rsidRPr="00A76CA9">
        <w:rPr>
          <w:bCs/>
          <w:iCs/>
          <w:sz w:val="22"/>
          <w:szCs w:val="22"/>
        </w:rPr>
        <w:t>e</w:t>
      </w:r>
      <w:r>
        <w:rPr>
          <w:bCs/>
          <w:iCs/>
          <w:sz w:val="22"/>
          <w:szCs w:val="22"/>
        </w:rPr>
        <w:t>рум</w:t>
      </w:r>
      <w:r w:rsidRPr="00A76CA9">
        <w:rPr>
          <w:bCs/>
          <w:iCs/>
          <w:sz w:val="22"/>
          <w:szCs w:val="22"/>
        </w:rPr>
        <w:t xml:space="preserve">), </w:t>
      </w:r>
      <w:r>
        <w:rPr>
          <w:bCs/>
          <w:iCs/>
          <w:sz w:val="22"/>
          <w:szCs w:val="22"/>
        </w:rPr>
        <w:t>5</w:t>
      </w:r>
      <w:r w:rsidR="00F204AD">
        <w:rPr>
          <w:bCs/>
          <w:iCs/>
          <w:sz w:val="22"/>
          <w:szCs w:val="22"/>
        </w:rPr>
        <w:t>x</w:t>
      </w:r>
      <w:r w:rsidRPr="00A76CA9">
        <w:rPr>
          <w:bCs/>
          <w:iCs/>
          <w:sz w:val="22"/>
          <w:szCs w:val="22"/>
        </w:rPr>
        <w:t>5ml</w:t>
      </w:r>
    </w:p>
    <w:p w:rsidR="00A85082" w:rsidRPr="00A76CA9" w:rsidRDefault="00A85082" w:rsidP="00EB5E5D">
      <w:pPr>
        <w:rPr>
          <w:bCs/>
          <w:iCs/>
          <w:sz w:val="22"/>
          <w:szCs w:val="22"/>
        </w:rPr>
      </w:pPr>
    </w:p>
    <w:p w:rsidR="00EB5E5D" w:rsidRPr="001373AF" w:rsidRDefault="00EB5E5D" w:rsidP="00EB5E5D">
      <w:pPr>
        <w:widowControl w:val="0"/>
        <w:suppressAutoHyphens w:val="0"/>
        <w:autoSpaceDE w:val="0"/>
        <w:autoSpaceDN w:val="0"/>
        <w:adjustRightInd w:val="0"/>
        <w:spacing w:after="120" w:line="240" w:lineRule="auto"/>
        <w:jc w:val="both"/>
        <w:rPr>
          <w:sz w:val="22"/>
          <w:szCs w:val="22"/>
        </w:rPr>
      </w:pPr>
      <w:r w:rsidRPr="001373AF">
        <w:rPr>
          <w:rFonts w:eastAsia="Times New Roman"/>
          <w:color w:val="auto"/>
          <w:kern w:val="0"/>
          <w:sz w:val="22"/>
          <w:szCs w:val="22"/>
          <w:lang w:eastAsia="sr-Latn-CS"/>
        </w:rPr>
        <w:t>-</w:t>
      </w:r>
      <w:r w:rsidRPr="001373AF">
        <w:rPr>
          <w:sz w:val="22"/>
          <w:szCs w:val="22"/>
        </w:rPr>
        <w:t>Рок трајања испоручених добара не може бити краћи од 6 месеци, од дана испоруке добара која су предмет набавке.</w:t>
      </w:r>
    </w:p>
    <w:bookmarkEnd w:id="4"/>
    <w:p w:rsidR="00CC1FD0" w:rsidRPr="001373AF" w:rsidRDefault="00CC1FD0" w:rsidP="00EB5E5D">
      <w:pPr>
        <w:widowControl w:val="0"/>
        <w:suppressAutoHyphens w:val="0"/>
        <w:spacing w:line="240" w:lineRule="auto"/>
        <w:jc w:val="both"/>
        <w:rPr>
          <w:rFonts w:eastAsia="Times New Roman"/>
          <w:color w:val="auto"/>
          <w:kern w:val="0"/>
          <w:lang w:eastAsia="sr-Latn-CS"/>
        </w:rPr>
      </w:pPr>
    </w:p>
    <w:p w:rsidR="00C65172" w:rsidRPr="001373AF" w:rsidRDefault="00C65172" w:rsidP="00C65172">
      <w:pPr>
        <w:widowControl w:val="0"/>
        <w:suppressAutoHyphens w:val="0"/>
        <w:autoSpaceDE w:val="0"/>
        <w:autoSpaceDN w:val="0"/>
        <w:adjustRightInd w:val="0"/>
        <w:spacing w:line="240" w:lineRule="auto"/>
        <w:jc w:val="both"/>
        <w:rPr>
          <w:iCs/>
          <w:color w:val="auto"/>
          <w:sz w:val="22"/>
          <w:szCs w:val="22"/>
        </w:rPr>
      </w:pPr>
      <w:r w:rsidRPr="001373AF">
        <w:rPr>
          <w:noProof/>
          <w:sz w:val="22"/>
          <w:szCs w:val="22"/>
          <w:lang w:val="sr-Cyrl-CS"/>
        </w:rPr>
        <w:t xml:space="preserve">Понуђач мора доказати </w:t>
      </w:r>
      <w:r w:rsidRPr="001373AF">
        <w:rPr>
          <w:iCs/>
          <w:color w:val="auto"/>
          <w:sz w:val="22"/>
          <w:szCs w:val="22"/>
        </w:rPr>
        <w:t xml:space="preserve">да су понуђена добра одговарајућа (компатибилна) са назначеним моделима </w:t>
      </w:r>
      <w:r w:rsidR="00497CD4">
        <w:rPr>
          <w:iCs/>
          <w:color w:val="auto"/>
          <w:sz w:val="22"/>
          <w:szCs w:val="22"/>
        </w:rPr>
        <w:t>добра</w:t>
      </w:r>
      <w:r w:rsidRPr="001373AF">
        <w:rPr>
          <w:iCs/>
          <w:color w:val="auto"/>
          <w:sz w:val="22"/>
          <w:szCs w:val="22"/>
        </w:rPr>
        <w:t xml:space="preserve"> наручиоца и то доказује достављањем:</w:t>
      </w:r>
    </w:p>
    <w:p w:rsidR="00C65172" w:rsidRPr="001373AF" w:rsidRDefault="00C65172" w:rsidP="00C65172">
      <w:pPr>
        <w:widowControl w:val="0"/>
        <w:suppressAutoHyphens w:val="0"/>
        <w:autoSpaceDE w:val="0"/>
        <w:autoSpaceDN w:val="0"/>
        <w:adjustRightInd w:val="0"/>
        <w:spacing w:line="240" w:lineRule="auto"/>
        <w:jc w:val="both"/>
        <w:rPr>
          <w:noProof/>
          <w:sz w:val="22"/>
          <w:szCs w:val="22"/>
        </w:rPr>
      </w:pPr>
      <w:r w:rsidRPr="001373AF">
        <w:rPr>
          <w:iCs/>
          <w:color w:val="auto"/>
          <w:sz w:val="22"/>
          <w:szCs w:val="22"/>
        </w:rPr>
        <w:t xml:space="preserve">1) Изјаве произвођача </w:t>
      </w:r>
      <w:r w:rsidR="001C4299">
        <w:rPr>
          <w:iCs/>
          <w:color w:val="auto"/>
          <w:sz w:val="22"/>
          <w:szCs w:val="22"/>
        </w:rPr>
        <w:t>добара:</w:t>
      </w:r>
      <w:r w:rsidR="006B159C">
        <w:rPr>
          <w:iCs/>
          <w:color w:val="auto"/>
          <w:sz w:val="22"/>
          <w:szCs w:val="22"/>
          <w:lang w:val="sr-Cyrl-RS"/>
        </w:rPr>
        <w:t xml:space="preserve"> </w:t>
      </w:r>
      <w:r w:rsidR="001C4299">
        <w:rPr>
          <w:iCs/>
          <w:color w:val="auto"/>
          <w:sz w:val="22"/>
          <w:szCs w:val="22"/>
        </w:rPr>
        <w:t xml:space="preserve">Изјава произвођача наведених добара </w:t>
      </w:r>
      <w:r w:rsidRPr="001373AF">
        <w:rPr>
          <w:iCs/>
          <w:color w:val="auto"/>
          <w:sz w:val="22"/>
          <w:szCs w:val="22"/>
        </w:rPr>
        <w:t>да су понуђена добра одговарајућа (компатибилна) са назначеним моделима наручиоца (партије 1, 2 и 4).ПРИЛOГ 3.</w:t>
      </w:r>
    </w:p>
    <w:p w:rsidR="00C65172" w:rsidRPr="00F204AD" w:rsidRDefault="00C65172" w:rsidP="00C65172">
      <w:pPr>
        <w:pStyle w:val="Pasussalistom"/>
        <w:widowControl w:val="0"/>
        <w:tabs>
          <w:tab w:val="left" w:pos="6945"/>
        </w:tabs>
        <w:suppressAutoHyphens w:val="0"/>
        <w:spacing w:line="240" w:lineRule="auto"/>
        <w:ind w:left="0"/>
        <w:jc w:val="both"/>
        <w:rPr>
          <w:iCs/>
          <w:color w:val="auto"/>
          <w:sz w:val="22"/>
          <w:szCs w:val="22"/>
        </w:rPr>
      </w:pPr>
      <w:r w:rsidRPr="001373AF">
        <w:rPr>
          <w:iCs/>
          <w:color w:val="auto"/>
          <w:sz w:val="22"/>
          <w:szCs w:val="22"/>
        </w:rPr>
        <w:t>2)</w:t>
      </w:r>
      <w:r w:rsidR="001C4299">
        <w:rPr>
          <w:iCs/>
          <w:color w:val="auto"/>
          <w:sz w:val="22"/>
          <w:szCs w:val="22"/>
        </w:rPr>
        <w:t xml:space="preserve"> </w:t>
      </w:r>
      <w:r w:rsidRPr="001373AF">
        <w:rPr>
          <w:iCs/>
          <w:color w:val="auto"/>
          <w:sz w:val="22"/>
          <w:szCs w:val="22"/>
        </w:rPr>
        <w:t xml:space="preserve">Изјаве </w:t>
      </w:r>
      <w:r w:rsidRPr="001373AF">
        <w:rPr>
          <w:sz w:val="22"/>
          <w:szCs w:val="22"/>
          <w:lang w:val="sr-Cyrl-CS"/>
        </w:rPr>
        <w:t>о гаранцији</w:t>
      </w:r>
      <w:r w:rsidRPr="001373AF">
        <w:rPr>
          <w:iCs/>
          <w:color w:val="auto"/>
          <w:sz w:val="22"/>
          <w:szCs w:val="22"/>
        </w:rPr>
        <w:t xml:space="preserve"> понуђача</w:t>
      </w:r>
      <w:r w:rsidR="00DF6A4D">
        <w:rPr>
          <w:iCs/>
          <w:color w:val="auto"/>
          <w:sz w:val="22"/>
          <w:szCs w:val="22"/>
          <w:lang w:val="sr-Cyrl-RS"/>
        </w:rPr>
        <w:t xml:space="preserve"> </w:t>
      </w:r>
      <w:r w:rsidRPr="001373AF">
        <w:rPr>
          <w:sz w:val="22"/>
          <w:szCs w:val="22"/>
          <w:lang w:val="sr-Cyrl-CS"/>
        </w:rPr>
        <w:t xml:space="preserve">којом под материјалном и кривичном одговорношћу гарантује </w:t>
      </w:r>
      <w:r w:rsidRPr="00F204AD">
        <w:rPr>
          <w:sz w:val="22"/>
          <w:szCs w:val="22"/>
          <w:lang w:val="sr-Cyrl-CS"/>
        </w:rPr>
        <w:t xml:space="preserve">компатибилност понуђених добара са опремом коју поседује наручилац као и тачност анализа (партије </w:t>
      </w:r>
      <w:r w:rsidR="00A33D6F" w:rsidRPr="00F204AD">
        <w:rPr>
          <w:sz w:val="22"/>
          <w:szCs w:val="22"/>
        </w:rPr>
        <w:t>5,</w:t>
      </w:r>
      <w:r w:rsidR="00F204AD" w:rsidRPr="00F204AD">
        <w:rPr>
          <w:sz w:val="22"/>
          <w:szCs w:val="22"/>
        </w:rPr>
        <w:t>6</w:t>
      </w:r>
      <w:r w:rsidR="00F204AD" w:rsidRPr="00F204AD">
        <w:rPr>
          <w:sz w:val="22"/>
          <w:szCs w:val="22"/>
          <w:lang w:val="sr-Cyrl-RS"/>
        </w:rPr>
        <w:t xml:space="preserve"> и</w:t>
      </w:r>
      <w:r w:rsidR="00F204AD" w:rsidRPr="00F204AD">
        <w:rPr>
          <w:sz w:val="22"/>
          <w:szCs w:val="22"/>
        </w:rPr>
        <w:t xml:space="preserve"> </w:t>
      </w:r>
      <w:r w:rsidRPr="00F204AD">
        <w:rPr>
          <w:sz w:val="22"/>
          <w:szCs w:val="22"/>
        </w:rPr>
        <w:t>7</w:t>
      </w:r>
      <w:r w:rsidRPr="00F204AD">
        <w:rPr>
          <w:sz w:val="22"/>
          <w:szCs w:val="22"/>
          <w:lang w:val="sr-Cyrl-CS"/>
        </w:rPr>
        <w:t>). ПРИЛОГ 4.</w:t>
      </w:r>
      <w:r w:rsidRPr="00F204AD">
        <w:rPr>
          <w:i/>
          <w:sz w:val="22"/>
          <w:szCs w:val="22"/>
          <w:lang w:val="sr-Cyrl-CS"/>
        </w:rPr>
        <w:t xml:space="preserve"> (Изјаву дати на меморандуму понуђача).</w:t>
      </w:r>
    </w:p>
    <w:p w:rsidR="00C65172" w:rsidRPr="001373AF" w:rsidRDefault="00C65172" w:rsidP="00C65172">
      <w:pPr>
        <w:widowControl w:val="0"/>
        <w:suppressAutoHyphens w:val="0"/>
        <w:autoSpaceDE w:val="0"/>
        <w:autoSpaceDN w:val="0"/>
        <w:adjustRightInd w:val="0"/>
        <w:spacing w:line="240" w:lineRule="auto"/>
        <w:jc w:val="both"/>
        <w:rPr>
          <w:sz w:val="22"/>
          <w:szCs w:val="22"/>
          <w:lang w:val="sr-Cyrl-CS"/>
        </w:rPr>
      </w:pPr>
      <w:r w:rsidRPr="00F204AD">
        <w:rPr>
          <w:rFonts w:eastAsia="Times New Roman"/>
          <w:color w:val="auto"/>
          <w:kern w:val="0"/>
          <w:sz w:val="22"/>
          <w:szCs w:val="22"/>
          <w:lang w:eastAsia="en-US"/>
        </w:rPr>
        <w:t>3)  За партију 5.</w:t>
      </w:r>
      <w:r w:rsidRPr="001373AF">
        <w:rPr>
          <w:rFonts w:eastAsia="Times New Roman"/>
          <w:color w:val="auto"/>
          <w:kern w:val="0"/>
          <w:sz w:val="22"/>
          <w:szCs w:val="22"/>
          <w:lang w:eastAsia="en-US"/>
        </w:rPr>
        <w:t xml:space="preserve"> за реагенс под називом „</w:t>
      </w:r>
      <w:r w:rsidRPr="001373AF">
        <w:rPr>
          <w:rFonts w:eastAsia="Times New Roman"/>
          <w:sz w:val="22"/>
          <w:szCs w:val="22"/>
        </w:rPr>
        <w:t xml:space="preserve">Rabbit Brain Capillary Reagent 6x5ml“обавезно је доставити инсерт (оригинално упутство за рад) у коме ће бити назначено да је Rabbit Brain Capillary Reagent 6x5ml намењен раду на апарату Trombotrack Solo са приложеном калибрационом табелом за наведени апарат. </w:t>
      </w:r>
      <w:r w:rsidRPr="001373AF">
        <w:rPr>
          <w:sz w:val="22"/>
          <w:szCs w:val="22"/>
          <w:lang w:val="sr-Cyrl-CS"/>
        </w:rPr>
        <w:t>ПРИЛОГ 5.</w:t>
      </w:r>
    </w:p>
    <w:p w:rsidR="00CC1FD0" w:rsidRDefault="00CC1FD0" w:rsidP="00F14400">
      <w:pPr>
        <w:suppressAutoHyphens w:val="0"/>
        <w:autoSpaceDE w:val="0"/>
        <w:autoSpaceDN w:val="0"/>
        <w:adjustRightInd w:val="0"/>
        <w:spacing w:after="120" w:line="240" w:lineRule="auto"/>
        <w:jc w:val="both"/>
        <w:rPr>
          <w:rFonts w:eastAsia="Times New Roman"/>
          <w:color w:val="auto"/>
          <w:kern w:val="0"/>
          <w:lang w:eastAsia="sr-Latn-CS"/>
        </w:rPr>
      </w:pPr>
    </w:p>
    <w:p w:rsidR="00C65172" w:rsidRPr="00C41F4B" w:rsidRDefault="00C65172" w:rsidP="00C65172">
      <w:pPr>
        <w:widowControl w:val="0"/>
        <w:suppressAutoHyphens w:val="0"/>
        <w:autoSpaceDE w:val="0"/>
        <w:autoSpaceDN w:val="0"/>
        <w:adjustRightInd w:val="0"/>
        <w:spacing w:line="240" w:lineRule="auto"/>
        <w:jc w:val="both"/>
        <w:rPr>
          <w:rFonts w:eastAsia="Times New Roman"/>
          <w:color w:val="auto"/>
          <w:kern w:val="0"/>
          <w:sz w:val="22"/>
          <w:szCs w:val="22"/>
          <w:lang w:eastAsia="en-US"/>
        </w:rPr>
      </w:pPr>
      <w:r w:rsidRPr="00C41F4B">
        <w:rPr>
          <w:sz w:val="22"/>
          <w:szCs w:val="22"/>
          <w:lang w:val="sr-Cyrl-CS"/>
        </w:rPr>
        <w:t>-По</w:t>
      </w:r>
      <w:r>
        <w:rPr>
          <w:sz w:val="22"/>
          <w:szCs w:val="22"/>
          <w:lang w:val="sr-Cyrl-CS"/>
        </w:rPr>
        <w:t>жељно је да се, ради бржег прегледа од стране комисије, партије за које се конкурише маркером или на други начин назначе у овим додатним доказима.</w:t>
      </w:r>
    </w:p>
    <w:p w:rsidR="00A85082" w:rsidRDefault="00A85082" w:rsidP="00F14400">
      <w:pPr>
        <w:suppressAutoHyphens w:val="0"/>
        <w:autoSpaceDE w:val="0"/>
        <w:autoSpaceDN w:val="0"/>
        <w:adjustRightInd w:val="0"/>
        <w:spacing w:after="120" w:line="240" w:lineRule="auto"/>
        <w:jc w:val="both"/>
        <w:rPr>
          <w:rFonts w:eastAsia="Times New Roman"/>
          <w:color w:val="auto"/>
          <w:kern w:val="0"/>
          <w:lang w:eastAsia="sr-Latn-CS"/>
        </w:rPr>
      </w:pPr>
    </w:p>
    <w:p w:rsidR="00A85082" w:rsidRDefault="00A85082" w:rsidP="00F14400">
      <w:pPr>
        <w:suppressAutoHyphens w:val="0"/>
        <w:autoSpaceDE w:val="0"/>
        <w:autoSpaceDN w:val="0"/>
        <w:adjustRightInd w:val="0"/>
        <w:spacing w:after="120" w:line="240" w:lineRule="auto"/>
        <w:jc w:val="both"/>
        <w:rPr>
          <w:rFonts w:eastAsia="Times New Roman"/>
          <w:color w:val="auto"/>
          <w:kern w:val="0"/>
          <w:lang w:eastAsia="sr-Latn-CS"/>
        </w:rPr>
      </w:pPr>
    </w:p>
    <w:p w:rsidR="00A85082" w:rsidRDefault="00A85082" w:rsidP="00F14400">
      <w:pPr>
        <w:suppressAutoHyphens w:val="0"/>
        <w:autoSpaceDE w:val="0"/>
        <w:autoSpaceDN w:val="0"/>
        <w:adjustRightInd w:val="0"/>
        <w:spacing w:after="120" w:line="240" w:lineRule="auto"/>
        <w:jc w:val="both"/>
        <w:rPr>
          <w:rFonts w:eastAsia="Times New Roman"/>
          <w:color w:val="auto"/>
          <w:kern w:val="0"/>
          <w:lang w:eastAsia="sr-Latn-CS"/>
        </w:rPr>
      </w:pPr>
    </w:p>
    <w:p w:rsidR="00A85082" w:rsidRPr="006C5415" w:rsidRDefault="00A85082" w:rsidP="006B159C">
      <w:pPr>
        <w:tabs>
          <w:tab w:val="left" w:pos="3900"/>
        </w:tabs>
        <w:suppressAutoHyphens w:val="0"/>
        <w:autoSpaceDE w:val="0"/>
        <w:autoSpaceDN w:val="0"/>
        <w:adjustRightInd w:val="0"/>
        <w:spacing w:after="120" w:line="240" w:lineRule="auto"/>
        <w:jc w:val="both"/>
        <w:rPr>
          <w:rFonts w:eastAsia="Times New Roman"/>
          <w:color w:val="auto"/>
          <w:kern w:val="0"/>
          <w:lang w:eastAsia="sr-Latn-CS"/>
        </w:rPr>
      </w:pPr>
    </w:p>
    <w:p w:rsidR="00225D2B" w:rsidRPr="006C5415" w:rsidRDefault="00225D2B" w:rsidP="00BA1CDB">
      <w:pPr>
        <w:keepNext/>
        <w:shd w:val="clear" w:color="auto" w:fill="BDD6EE" w:themeFill="accent1" w:themeFillTint="66"/>
        <w:spacing w:before="240" w:after="60" w:line="240" w:lineRule="auto"/>
        <w:jc w:val="both"/>
        <w:outlineLvl w:val="0"/>
        <w:rPr>
          <w:rFonts w:eastAsia="Times New Roman"/>
          <w:b/>
          <w:bCs/>
          <w:kern w:val="32"/>
        </w:rPr>
      </w:pPr>
      <w:bookmarkStart w:id="6" w:name="_Toc407783050"/>
      <w:bookmarkEnd w:id="5"/>
      <w:r w:rsidRPr="006C5415">
        <w:rPr>
          <w:rFonts w:eastAsia="Times New Roman"/>
          <w:b/>
          <w:bCs/>
          <w:kern w:val="32"/>
        </w:rPr>
        <w:lastRenderedPageBreak/>
        <w:t>IV УСЛОВИ ЗА УЧЕШЋЕ У ПОСТУПКУ ЈАВНЕ НАБАВКЕ ИЗ ЧЛАНА 75. И 76. ЗАКОНА О ЈАВНИМ НАБАВКАМА И УПУСТВО КАКО СЕ ДОКАЗУЈЕ ИСПУЊЕНОСТ ТИХ УСЛОВА</w:t>
      </w:r>
      <w:bookmarkEnd w:id="6"/>
    </w:p>
    <w:p w:rsidR="00225D2B" w:rsidRPr="006C5415" w:rsidRDefault="00225D2B" w:rsidP="00225D2B">
      <w:pPr>
        <w:autoSpaceDE w:val="0"/>
        <w:autoSpaceDN w:val="0"/>
        <w:adjustRightInd w:val="0"/>
        <w:spacing w:line="240" w:lineRule="auto"/>
        <w:jc w:val="both"/>
        <w:rPr>
          <w:rFonts w:eastAsia="Times New Roman"/>
          <w:b/>
          <w:bCs/>
          <w:lang w:val="sr-Cyrl-CS"/>
        </w:rPr>
      </w:pPr>
    </w:p>
    <w:p w:rsidR="00225D2B" w:rsidRPr="006C5415" w:rsidRDefault="00CC1FD0" w:rsidP="00225D2B">
      <w:pPr>
        <w:autoSpaceDE w:val="0"/>
        <w:autoSpaceDN w:val="0"/>
        <w:adjustRightInd w:val="0"/>
        <w:spacing w:line="240" w:lineRule="auto"/>
        <w:rPr>
          <w:rFonts w:eastAsia="Times New Roman"/>
          <w:b/>
          <w:bCs/>
          <w:lang w:val="ru-RU"/>
        </w:rPr>
      </w:pPr>
      <w:r>
        <w:rPr>
          <w:rFonts w:eastAsia="Times New Roman"/>
          <w:b/>
          <w:bCs/>
        </w:rPr>
        <w:t>4</w:t>
      </w:r>
      <w:r w:rsidR="00225D2B" w:rsidRPr="006C5415">
        <w:rPr>
          <w:rFonts w:eastAsia="Times New Roman"/>
          <w:b/>
          <w:bCs/>
          <w:lang w:val="ru-RU"/>
        </w:rPr>
        <w:t>.1</w:t>
      </w:r>
      <w:r w:rsidR="00225D2B" w:rsidRPr="006C5415">
        <w:rPr>
          <w:rFonts w:eastAsia="Times New Roman"/>
          <w:b/>
          <w:bCs/>
        </w:rPr>
        <w:t>.</w:t>
      </w:r>
      <w:r w:rsidR="00225D2B" w:rsidRPr="006C5415">
        <w:rPr>
          <w:rFonts w:eastAsia="Times New Roman"/>
          <w:b/>
          <w:bCs/>
          <w:lang w:val="ru-RU"/>
        </w:rPr>
        <w:t xml:space="preserve"> УСЛОВИ ЗА УЧЕШЋЕ У ПОСТУПКУ ЈАВНЕ НАБАВКЕ</w:t>
      </w:r>
    </w:p>
    <w:p w:rsidR="00225D2B" w:rsidRPr="006C5415" w:rsidRDefault="00225D2B" w:rsidP="00225D2B">
      <w:pPr>
        <w:autoSpaceDE w:val="0"/>
        <w:autoSpaceDN w:val="0"/>
        <w:adjustRightInd w:val="0"/>
        <w:spacing w:line="240" w:lineRule="auto"/>
        <w:rPr>
          <w:rFonts w:eastAsia="Times New Roman"/>
          <w:b/>
          <w:bCs/>
          <w:lang w:val="ru-RU"/>
        </w:rPr>
      </w:pPr>
    </w:p>
    <w:p w:rsidR="00225D2B" w:rsidRDefault="00225D2B" w:rsidP="00225D2B">
      <w:pPr>
        <w:autoSpaceDE w:val="0"/>
        <w:autoSpaceDN w:val="0"/>
        <w:adjustRightInd w:val="0"/>
        <w:spacing w:line="240" w:lineRule="auto"/>
        <w:jc w:val="both"/>
        <w:rPr>
          <w:rFonts w:eastAsia="Times New Roman"/>
        </w:rPr>
      </w:pPr>
      <w:r w:rsidRPr="006C5415">
        <w:rPr>
          <w:rFonts w:eastAsia="Times New Roman"/>
          <w:lang w:val="ru-RU"/>
        </w:rPr>
        <w:t xml:space="preserve">Доказивање испуњености обавезних </w:t>
      </w:r>
      <w:r w:rsidRPr="006C5415">
        <w:rPr>
          <w:rFonts w:eastAsia="Times New Roman"/>
        </w:rPr>
        <w:t xml:space="preserve">и додатних услова </w:t>
      </w:r>
      <w:r w:rsidRPr="006C5415">
        <w:rPr>
          <w:rFonts w:eastAsia="Times New Roman"/>
          <w:lang w:val="ru-RU"/>
        </w:rPr>
        <w:t>из члана 75.</w:t>
      </w:r>
      <w:r w:rsidRPr="006C5415">
        <w:rPr>
          <w:rFonts w:eastAsia="Times New Roman"/>
        </w:rPr>
        <w:t xml:space="preserve"> и 76.</w:t>
      </w:r>
      <w:r w:rsidRPr="006C5415">
        <w:rPr>
          <w:rFonts w:eastAsia="Times New Roman"/>
          <w:lang w:val="ru-RU"/>
        </w:rPr>
        <w:t xml:space="preserve"> Закона</w:t>
      </w:r>
      <w:r w:rsidRPr="006C5415">
        <w:rPr>
          <w:rFonts w:eastAsia="Times New Roman"/>
        </w:rPr>
        <w:t xml:space="preserve"> о јавним набавкама</w:t>
      </w:r>
      <w:r w:rsidRPr="006C5415">
        <w:rPr>
          <w:rFonts w:eastAsia="Times New Roman"/>
          <w:lang w:val="ru-RU"/>
        </w:rPr>
        <w:t xml:space="preserve"> за правна лица</w:t>
      </w:r>
      <w:r w:rsidR="006B159C">
        <w:rPr>
          <w:rFonts w:eastAsia="Times New Roman"/>
          <w:lang w:val="ru-RU"/>
        </w:rPr>
        <w:t xml:space="preserve"> </w:t>
      </w:r>
      <w:r w:rsidRPr="006C5415">
        <w:rPr>
          <w:rFonts w:eastAsia="Times New Roman"/>
          <w:lang w:val="ru-RU"/>
        </w:rPr>
        <w:t>као понуђач</w:t>
      </w:r>
      <w:r w:rsidRPr="006C5415">
        <w:rPr>
          <w:rFonts w:eastAsia="Times New Roman"/>
        </w:rPr>
        <w:t>е</w:t>
      </w:r>
      <w:r w:rsidRPr="006C5415">
        <w:rPr>
          <w:rFonts w:eastAsia="Times New Roman"/>
          <w:lang w:val="ru-RU"/>
        </w:rPr>
        <w:t>, члана групе понуђача или подизвођача, доказује се достављањем</w:t>
      </w:r>
      <w:r w:rsidR="006B159C">
        <w:rPr>
          <w:rFonts w:eastAsia="Times New Roman"/>
          <w:lang w:val="ru-RU"/>
        </w:rPr>
        <w:t xml:space="preserve"> с</w:t>
      </w:r>
      <w:r w:rsidRPr="006C5415">
        <w:rPr>
          <w:rFonts w:eastAsia="Times New Roman"/>
          <w:lang w:val="ru-RU"/>
        </w:rPr>
        <w:t>ледећих доказа(прилози)</w:t>
      </w:r>
      <w:r w:rsidRPr="006C5415">
        <w:rPr>
          <w:rFonts w:eastAsia="Times New Roman"/>
        </w:rPr>
        <w:t>:</w:t>
      </w:r>
    </w:p>
    <w:p w:rsidR="00CC1FD0" w:rsidRPr="006C5415" w:rsidRDefault="00CC1FD0" w:rsidP="00225D2B">
      <w:pPr>
        <w:autoSpaceDE w:val="0"/>
        <w:autoSpaceDN w:val="0"/>
        <w:adjustRightInd w:val="0"/>
        <w:spacing w:line="240" w:lineRule="auto"/>
        <w:jc w:val="both"/>
        <w:rPr>
          <w:rFonts w:eastAsia="Times New Roman"/>
        </w:rPr>
      </w:pPr>
    </w:p>
    <w:p w:rsidR="002E2BA7" w:rsidRPr="006C5415" w:rsidRDefault="00591B3A" w:rsidP="002E2BA7">
      <w:pPr>
        <w:shd w:val="clear" w:color="auto" w:fill="D9D9D9"/>
        <w:autoSpaceDE w:val="0"/>
        <w:autoSpaceDN w:val="0"/>
        <w:adjustRightInd w:val="0"/>
        <w:spacing w:line="240" w:lineRule="auto"/>
        <w:jc w:val="center"/>
        <w:rPr>
          <w:rFonts w:eastAsia="Times New Roman"/>
          <w:b/>
          <w:bCs/>
          <w:lang w:val="ru-RU"/>
        </w:rPr>
      </w:pPr>
      <w:r>
        <w:rPr>
          <w:rFonts w:eastAsia="Times New Roman"/>
          <w:b/>
          <w:bCs/>
          <w:lang w:val="en-US"/>
        </w:rPr>
        <w:t xml:space="preserve">4.1.1 </w:t>
      </w:r>
      <w:r w:rsidR="002E2BA7" w:rsidRPr="006C5415">
        <w:rPr>
          <w:rFonts w:eastAsia="Times New Roman"/>
          <w:b/>
          <w:bCs/>
          <w:lang w:val="ru-RU"/>
        </w:rPr>
        <w:t>ДОКАЗИВАЊЕ ИСПУЊЕНОСТИ ОБАВЕЗНИХ УСЛОВА ИЗ ЧЛАНА 75. ЗЈН</w:t>
      </w:r>
    </w:p>
    <w:p w:rsidR="002E2BA7" w:rsidRPr="00CC1FD0" w:rsidRDefault="002E2BA7" w:rsidP="002E2BA7">
      <w:pPr>
        <w:shd w:val="clear" w:color="auto" w:fill="D9D9D9"/>
        <w:tabs>
          <w:tab w:val="center" w:pos="4522"/>
          <w:tab w:val="right" w:pos="9044"/>
        </w:tabs>
        <w:autoSpaceDE w:val="0"/>
        <w:autoSpaceDN w:val="0"/>
        <w:adjustRightInd w:val="0"/>
        <w:spacing w:line="240" w:lineRule="auto"/>
        <w:rPr>
          <w:rFonts w:eastAsia="Times New Roman"/>
          <w:b/>
          <w:bCs/>
        </w:rPr>
      </w:pPr>
      <w:r w:rsidRPr="00CC1FD0">
        <w:rPr>
          <w:rFonts w:eastAsia="Times New Roman"/>
          <w:b/>
          <w:bCs/>
        </w:rPr>
        <w:tab/>
        <w:t>Обавезни услови за понуђаче, чланове групе и подизвођаче</w:t>
      </w:r>
      <w:r w:rsidRPr="00CC1FD0">
        <w:rPr>
          <w:rFonts w:eastAsia="Times New Roman"/>
          <w:b/>
          <w:bCs/>
        </w:rPr>
        <w:tab/>
      </w:r>
    </w:p>
    <w:p w:rsidR="002E2BA7" w:rsidRPr="006C5415" w:rsidRDefault="002E2BA7" w:rsidP="00225D2B">
      <w:pPr>
        <w:autoSpaceDE w:val="0"/>
        <w:autoSpaceDN w:val="0"/>
        <w:adjustRightInd w:val="0"/>
        <w:spacing w:line="240" w:lineRule="auto"/>
        <w:jc w:val="both"/>
        <w:rPr>
          <w:rFonts w:eastAsia="Times New Roman"/>
        </w:rPr>
      </w:pPr>
    </w:p>
    <w:p w:rsidR="008A3952" w:rsidRPr="006C5415" w:rsidRDefault="008A3952"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 xml:space="preserve">1. </w:t>
      </w:r>
      <w:r w:rsidR="003D1DE6" w:rsidRPr="006C5415">
        <w:rPr>
          <w:rFonts w:eastAsia="Times New Roman"/>
          <w:color w:val="auto"/>
          <w:kern w:val="0"/>
          <w:lang w:eastAsia="sr-Latn-CS"/>
        </w:rPr>
        <w:t>Услов из чл. 75. ст. 1. тач. 1)Закона</w:t>
      </w:r>
      <w:r w:rsidR="003D1DE6" w:rsidRPr="006C5415">
        <w:rPr>
          <w:rFonts w:eastAsia="Times New Roman"/>
          <w:b/>
          <w:color w:val="auto"/>
          <w:kern w:val="0"/>
          <w:lang w:eastAsia="sr-Latn-CS"/>
        </w:rPr>
        <w:t xml:space="preserve"> -</w:t>
      </w:r>
      <w:r w:rsidR="00F8286B" w:rsidRPr="006C5415">
        <w:rPr>
          <w:rFonts w:eastAsia="Times New Roman"/>
          <w:color w:val="auto"/>
          <w:kern w:val="0"/>
          <w:lang w:eastAsia="sr-Latn-CS"/>
        </w:rPr>
        <w:t>Да је регистрован код надлежног органа, односно уписан у одговарајући регистар</w:t>
      </w:r>
      <w:r w:rsidR="00F4158A" w:rsidRPr="006C5415">
        <w:rPr>
          <w:rFonts w:eastAsia="Times New Roman"/>
          <w:color w:val="auto"/>
          <w:kern w:val="0"/>
          <w:lang w:eastAsia="sr-Latn-CS"/>
        </w:rPr>
        <w:t>.</w:t>
      </w:r>
    </w:p>
    <w:p w:rsidR="008A3952" w:rsidRPr="006C5415" w:rsidRDefault="008A3952"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 xml:space="preserve">2. </w:t>
      </w:r>
      <w:r w:rsidR="003D1DE6" w:rsidRPr="006C5415">
        <w:rPr>
          <w:rFonts w:eastAsia="Times New Roman"/>
          <w:color w:val="auto"/>
          <w:kern w:val="0"/>
          <w:lang w:eastAsia="sr-Latn-CS"/>
        </w:rPr>
        <w:t xml:space="preserve">Услов из чл. 75. ст. 1. тач. 2) Закона - </w:t>
      </w:r>
      <w:r w:rsidR="00F8286B" w:rsidRPr="006C5415">
        <w:rPr>
          <w:rFonts w:eastAsia="Times New Roman"/>
          <w:color w:val="auto"/>
          <w:kern w:val="0"/>
          <w:lang w:eastAsia="sr-Latn-CS"/>
        </w:rPr>
        <w:t>Да он и његов законски заступник није осуђиван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 давања мита, кривично дело преваре</w:t>
      </w:r>
      <w:r w:rsidR="000D672D" w:rsidRPr="006C5415">
        <w:rPr>
          <w:rFonts w:eastAsia="Times New Roman"/>
          <w:color w:val="auto"/>
          <w:kern w:val="0"/>
          <w:lang w:eastAsia="sr-Latn-CS"/>
        </w:rPr>
        <w:t>.</w:t>
      </w:r>
    </w:p>
    <w:p w:rsidR="005717E7" w:rsidRPr="006C5415" w:rsidRDefault="00F8286B"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kern w:val="0"/>
          <w:lang w:eastAsia="sr-Latn-CS"/>
        </w:rPr>
        <w:t>3</w:t>
      </w:r>
      <w:r w:rsidR="006742D7" w:rsidRPr="006C5415">
        <w:rPr>
          <w:rFonts w:eastAsia="Times New Roman"/>
          <w:kern w:val="0"/>
          <w:lang w:eastAsia="sr-Latn-CS"/>
        </w:rPr>
        <w:t>.</w:t>
      </w:r>
      <w:r w:rsidR="003D1DE6" w:rsidRPr="006C5415">
        <w:rPr>
          <w:rFonts w:eastAsia="Times New Roman"/>
          <w:color w:val="auto"/>
          <w:kern w:val="0"/>
          <w:lang w:eastAsia="sr-Latn-CS"/>
        </w:rPr>
        <w:t xml:space="preserve">Услов из чл. 75. ст. 1. тач. 4) Закона - </w:t>
      </w:r>
      <w:r w:rsidRPr="006C5415">
        <w:rPr>
          <w:rFonts w:eastAsia="Times New Roman"/>
          <w:color w:val="auto"/>
          <w:kern w:val="0"/>
          <w:lang w:eastAsia="sr-Latn-CS"/>
        </w:rPr>
        <w:t>Да је измирио доспеле порезе, доприносе и друге јавне дажбине у складу са прописимаРепублике Србије или стране државе када има седиште на њеној територији</w:t>
      </w:r>
      <w:r w:rsidR="003D1DE6" w:rsidRPr="006C5415">
        <w:rPr>
          <w:rFonts w:eastAsia="Times New Roman"/>
          <w:color w:val="auto"/>
          <w:kern w:val="0"/>
          <w:lang w:eastAsia="sr-Latn-CS"/>
        </w:rPr>
        <w:t>.</w:t>
      </w:r>
    </w:p>
    <w:p w:rsidR="00D141EC" w:rsidRPr="006C5415" w:rsidRDefault="00D141EC" w:rsidP="0015691D">
      <w:pPr>
        <w:widowControl w:val="0"/>
        <w:suppressAutoHyphens w:val="0"/>
        <w:spacing w:line="240" w:lineRule="auto"/>
        <w:jc w:val="both"/>
      </w:pPr>
      <w:r w:rsidRPr="006C5415">
        <w:rPr>
          <w:b/>
          <w:u w:val="single"/>
        </w:rPr>
        <w:t>Испуњеност обавезних услова</w:t>
      </w:r>
      <w:r w:rsidR="006B159C">
        <w:rPr>
          <w:b/>
          <w:u w:val="single"/>
          <w:lang w:val="sr-Cyrl-RS"/>
        </w:rPr>
        <w:t xml:space="preserve"> </w:t>
      </w:r>
      <w:r w:rsidRPr="006C5415">
        <w:rPr>
          <w:b/>
          <w:u w:val="single"/>
          <w:lang w:val="sr-Cyrl-CS"/>
        </w:rPr>
        <w:t>под бројем 1</w:t>
      </w:r>
      <w:r w:rsidRPr="006C5415">
        <w:rPr>
          <w:u w:val="single"/>
          <w:lang w:val="sr-Cyrl-CS"/>
        </w:rPr>
        <w:t>.</w:t>
      </w:r>
      <w:r w:rsidRPr="006C5415">
        <w:rPr>
          <w:b/>
          <w:u w:val="single"/>
          <w:lang w:val="sr-Cyrl-CS"/>
        </w:rPr>
        <w:t xml:space="preserve"> - 3</w:t>
      </w:r>
      <w:r w:rsidRPr="006C5415">
        <w:rPr>
          <w:u w:val="single"/>
          <w:lang w:val="sr-Cyrl-CS"/>
        </w:rPr>
        <w:t>., (</w:t>
      </w:r>
      <w:r w:rsidRPr="006C5415">
        <w:rPr>
          <w:u w:val="single"/>
        </w:rPr>
        <w:t xml:space="preserve">предвиђени </w:t>
      </w:r>
      <w:r w:rsidRPr="006C5415">
        <w:rPr>
          <w:rFonts w:eastAsia="Times New Roman"/>
          <w:color w:val="auto"/>
          <w:kern w:val="0"/>
          <w:u w:val="single"/>
          <w:lang w:eastAsia="sr-Latn-CS"/>
        </w:rPr>
        <w:t>чл. 75. ст. 1. тач. 1. до 4.</w:t>
      </w:r>
      <w:r w:rsidRPr="006C5415">
        <w:rPr>
          <w:color w:val="000000" w:themeColor="text1"/>
          <w:u w:val="single"/>
        </w:rPr>
        <w:t xml:space="preserve"> (без тачке 3) </w:t>
      </w:r>
      <w:r w:rsidRPr="006C5415">
        <w:rPr>
          <w:rFonts w:eastAsia="Times New Roman"/>
          <w:color w:val="auto"/>
          <w:kern w:val="0"/>
          <w:u w:val="single"/>
          <w:lang w:eastAsia="sr-Latn-CS"/>
        </w:rPr>
        <w:t>Закона</w:t>
      </w:r>
      <w:r w:rsidRPr="006C5415">
        <w:rPr>
          <w:color w:val="000000" w:themeColor="text1"/>
          <w:u w:val="single"/>
        </w:rPr>
        <w:t>)</w:t>
      </w:r>
      <w:r w:rsidRPr="006C5415">
        <w:rPr>
          <w:rFonts w:eastAsia="Times New Roman"/>
          <w:color w:val="auto"/>
          <w:kern w:val="0"/>
          <w:u w:val="single"/>
          <w:lang w:eastAsia="sr-Latn-CS"/>
        </w:rPr>
        <w:t xml:space="preserve">, </w:t>
      </w:r>
      <w:r w:rsidRPr="006C5415">
        <w:rPr>
          <w:u w:val="single"/>
        </w:rPr>
        <w:t xml:space="preserve">за учешће у поступку предметне јавне набавке, </w:t>
      </w:r>
      <w:r w:rsidRPr="006C5415">
        <w:rPr>
          <w:u w:val="single"/>
          <w:lang w:val="sr-Cyrl-CS"/>
        </w:rPr>
        <w:t xml:space="preserve">у складу са чл. 77. став 4. Закона, </w:t>
      </w:r>
      <w:r w:rsidRPr="006C5415">
        <w:rPr>
          <w:b/>
          <w:u w:val="single"/>
        </w:rPr>
        <w:t>понуђач доказује</w:t>
      </w:r>
      <w:r w:rsidR="006B159C">
        <w:rPr>
          <w:b/>
          <w:u w:val="single"/>
          <w:lang w:val="sr-Cyrl-RS"/>
        </w:rPr>
        <w:t xml:space="preserve"> </w:t>
      </w:r>
      <w:r w:rsidRPr="006C5415">
        <w:rPr>
          <w:b/>
          <w:u w:val="single"/>
        </w:rPr>
        <w:t xml:space="preserve">достављањем Изјаве </w:t>
      </w:r>
      <w:r w:rsidR="003077DB" w:rsidRPr="006C5415">
        <w:t xml:space="preserve">а наручилац ће поступити у складу са чланом 79. ст. 2 и 3. Закона. </w:t>
      </w:r>
      <w:r w:rsidRPr="006C5415">
        <w:rPr>
          <w:color w:val="auto"/>
          <w:lang w:val="sr-Cyrl-CS"/>
        </w:rPr>
        <w:t>(Образац изјаве понуђача, дат је у овом поглављу),</w:t>
      </w:r>
      <w:r w:rsidR="00D573D2">
        <w:rPr>
          <w:color w:val="auto"/>
          <w:lang w:val="sr-Cyrl-CS"/>
        </w:rPr>
        <w:t xml:space="preserve"> </w:t>
      </w:r>
      <w:r w:rsidRPr="006C5415">
        <w:t xml:space="preserve">којом под пуном материјалном и кривичном одговорношћу потврђује да испуњава услове за учешће у поступку јавне набавке из чл. 75. став </w:t>
      </w:r>
      <w:bookmarkStart w:id="7" w:name="OLE_LINK7"/>
      <w:bookmarkStart w:id="8" w:name="OLE_LINK8"/>
      <w:bookmarkStart w:id="9" w:name="OLE_LINK9"/>
      <w:r w:rsidRPr="006C5415">
        <w:t>1. тачка 1. до 4. Закона</w:t>
      </w:r>
      <w:bookmarkEnd w:id="7"/>
      <w:bookmarkEnd w:id="8"/>
      <w:bookmarkEnd w:id="9"/>
      <w:r w:rsidRPr="006C5415">
        <w:rPr>
          <w:color w:val="000000" w:themeColor="text1"/>
        </w:rPr>
        <w:t>(без тачке 3.)</w:t>
      </w:r>
      <w:r w:rsidRPr="006C5415">
        <w:t xml:space="preserve">. </w:t>
      </w:r>
    </w:p>
    <w:p w:rsidR="00122440" w:rsidRPr="006C5415" w:rsidRDefault="00D141EC" w:rsidP="0015691D">
      <w:pPr>
        <w:pStyle w:val="ListParagraph"/>
        <w:widowControl w:val="0"/>
        <w:suppressAutoHyphens w:val="0"/>
        <w:spacing w:line="240" w:lineRule="auto"/>
        <w:ind w:left="0"/>
        <w:jc w:val="both"/>
      </w:pPr>
      <w:r w:rsidRPr="006C5415">
        <w:rPr>
          <w:b/>
        </w:rPr>
        <w:t xml:space="preserve">Изјава </w:t>
      </w:r>
      <w:r w:rsidRPr="006C5415">
        <w:t>мора да буде потписана од стране овлашћеног лица понуђача и оверена печатом. Уколико Изјаву потписује лице које није уписано у регистар као лице овлашћено за заступање, потребно је уз понуду доставити овлашћење за потписивање.</w:t>
      </w:r>
      <w:r w:rsidR="00122440" w:rsidRPr="006C5415">
        <w:rPr>
          <w:rFonts w:eastAsia="Times New Roman"/>
          <w:b/>
          <w:color w:val="auto"/>
          <w:kern w:val="0"/>
          <w:lang w:eastAsia="sr-Latn-CS"/>
        </w:rPr>
        <w:t>ОБРАЗАЦ бр.1.</w:t>
      </w:r>
    </w:p>
    <w:p w:rsidR="00355106" w:rsidRPr="006C5415" w:rsidRDefault="00355106" w:rsidP="0015691D">
      <w:pPr>
        <w:widowControl w:val="0"/>
        <w:tabs>
          <w:tab w:val="num" w:pos="0"/>
        </w:tabs>
        <w:suppressAutoHyphens w:val="0"/>
        <w:spacing w:line="240" w:lineRule="auto"/>
        <w:jc w:val="both"/>
        <w:rPr>
          <w:color w:val="auto"/>
        </w:rPr>
      </w:pPr>
      <w:r w:rsidRPr="006C5415">
        <w:rPr>
          <w:color w:val="auto"/>
        </w:rPr>
        <w:t>4</w:t>
      </w:r>
      <w:r w:rsidRPr="006C5415">
        <w:rPr>
          <w:b/>
          <w:color w:val="auto"/>
        </w:rPr>
        <w:t>. Услов из чл. 75. ст. 1. тач. 5) Закона</w:t>
      </w:r>
      <w:r w:rsidRPr="006C5415">
        <w:rPr>
          <w:color w:val="auto"/>
        </w:rPr>
        <w:t xml:space="preserve"> - Да има важећу дозволу надлежног органа за обављање делатност</w:t>
      </w:r>
      <w:bookmarkStart w:id="10" w:name="OLE_LINK40"/>
      <w:bookmarkStart w:id="11" w:name="OLE_LINK41"/>
      <w:bookmarkStart w:id="12" w:name="OLE_LINK42"/>
      <w:r w:rsidRPr="006C5415">
        <w:rPr>
          <w:color w:val="auto"/>
        </w:rPr>
        <w:t>и која је предмет јавне набавке</w:t>
      </w:r>
      <w:bookmarkEnd w:id="10"/>
      <w:bookmarkEnd w:id="11"/>
      <w:bookmarkEnd w:id="12"/>
      <w:r w:rsidR="001C05F2" w:rsidRPr="006C5415">
        <w:rPr>
          <w:color w:val="auto"/>
        </w:rPr>
        <w:t xml:space="preserve"> понуђач доказује достављањем</w:t>
      </w:r>
      <w:r w:rsidRPr="006C5415">
        <w:rPr>
          <w:lang w:val="sr-Cyrl-CS"/>
        </w:rPr>
        <w:t>:</w:t>
      </w:r>
    </w:p>
    <w:p w:rsidR="00355106" w:rsidRPr="006C5415" w:rsidRDefault="008F4FF0" w:rsidP="0015691D">
      <w:pPr>
        <w:widowControl w:val="0"/>
        <w:suppressAutoHyphens w:val="0"/>
        <w:autoSpaceDE w:val="0"/>
        <w:autoSpaceDN w:val="0"/>
        <w:adjustRightInd w:val="0"/>
        <w:spacing w:line="240" w:lineRule="auto"/>
        <w:jc w:val="both"/>
        <w:rPr>
          <w:b/>
          <w:color w:val="auto"/>
        </w:rPr>
      </w:pPr>
      <w:bookmarkStart w:id="13" w:name="OLE_LINK71"/>
      <w:r w:rsidRPr="006C5415">
        <w:rPr>
          <w:color w:val="auto"/>
        </w:rPr>
        <w:t>1</w:t>
      </w:r>
      <w:r w:rsidRPr="006C5415">
        <w:rPr>
          <w:b/>
          <w:color w:val="auto"/>
        </w:rPr>
        <w:t xml:space="preserve">. </w:t>
      </w:r>
      <w:r w:rsidR="001C05F2" w:rsidRPr="006C5415">
        <w:rPr>
          <w:b/>
          <w:color w:val="auto"/>
        </w:rPr>
        <w:t>Решења</w:t>
      </w:r>
      <w:r w:rsidR="00355106" w:rsidRPr="006C5415">
        <w:rPr>
          <w:b/>
          <w:color w:val="auto"/>
        </w:rPr>
        <w:t xml:space="preserve"> Министарства здравља о испуњености услова за обављање промета на велико лековима, односно медицинским средствима</w:t>
      </w:r>
      <w:r w:rsidRPr="006C5415">
        <w:rPr>
          <w:b/>
          <w:color w:val="auto"/>
        </w:rPr>
        <w:t>.</w:t>
      </w:r>
      <w:r w:rsidR="00355106" w:rsidRPr="006C5415">
        <w:rPr>
          <w:b/>
          <w:color w:val="auto"/>
        </w:rPr>
        <w:t xml:space="preserve">  ПРИЛОГ 1.</w:t>
      </w:r>
    </w:p>
    <w:bookmarkEnd w:id="13"/>
    <w:p w:rsidR="00355106" w:rsidRPr="006C5415" w:rsidRDefault="0087433C" w:rsidP="0015691D">
      <w:pPr>
        <w:widowControl w:val="0"/>
        <w:suppressAutoHyphens w:val="0"/>
        <w:autoSpaceDE w:val="0"/>
        <w:autoSpaceDN w:val="0"/>
        <w:adjustRightInd w:val="0"/>
        <w:spacing w:line="240" w:lineRule="auto"/>
        <w:jc w:val="both"/>
        <w:rPr>
          <w:i/>
        </w:rPr>
      </w:pPr>
      <w:r w:rsidRPr="006C5415">
        <w:rPr>
          <w:b/>
          <w:bCs/>
          <w:color w:val="auto"/>
        </w:rPr>
        <w:t>Дозвола мора бити важећа</w:t>
      </w:r>
      <w:r w:rsidR="00355106" w:rsidRPr="006C5415">
        <w:rPr>
          <w:b/>
          <w:bCs/>
          <w:color w:val="auto"/>
          <w:lang w:val="sr-Cyrl-CS"/>
        </w:rPr>
        <w:t xml:space="preserve"> и </w:t>
      </w:r>
      <w:r w:rsidRPr="006C5415">
        <w:rPr>
          <w:b/>
        </w:rPr>
        <w:t>може се доставити у виду неоверене</w:t>
      </w:r>
      <w:r w:rsidR="00355106" w:rsidRPr="006C5415">
        <w:t xml:space="preserve"> копиј</w:t>
      </w:r>
      <w:r w:rsidRPr="006C5415">
        <w:t>е</w:t>
      </w:r>
      <w:r w:rsidR="00355106" w:rsidRPr="006C5415">
        <w:rPr>
          <w:i/>
        </w:rPr>
        <w:t xml:space="preserve">. </w:t>
      </w:r>
    </w:p>
    <w:p w:rsidR="005C4DB2" w:rsidRPr="006C5415" w:rsidRDefault="006742D7" w:rsidP="0015691D">
      <w:pPr>
        <w:widowControl w:val="0"/>
        <w:suppressAutoHyphens w:val="0"/>
        <w:spacing w:line="240" w:lineRule="auto"/>
        <w:jc w:val="both"/>
        <w:rPr>
          <w:color w:val="auto"/>
        </w:rPr>
      </w:pPr>
      <w:r w:rsidRPr="006C5415">
        <w:rPr>
          <w:color w:val="auto"/>
        </w:rPr>
        <w:t>5</w:t>
      </w:r>
      <w:r w:rsidR="008C3DFB" w:rsidRPr="006C5415">
        <w:rPr>
          <w:color w:val="auto"/>
        </w:rPr>
        <w:t xml:space="preserve">. </w:t>
      </w:r>
      <w:r w:rsidR="003D1DE6" w:rsidRPr="006C5415">
        <w:rPr>
          <w:b/>
          <w:color w:val="auto"/>
        </w:rPr>
        <w:t>Услов из чл. 75. ст. 2. Закона</w:t>
      </w:r>
      <w:r w:rsidR="003D1DE6" w:rsidRPr="006C5415">
        <w:rPr>
          <w:color w:val="auto"/>
        </w:rPr>
        <w:t xml:space="preserve"> - </w:t>
      </w:r>
      <w:r w:rsidR="008A3952" w:rsidRPr="006C5415">
        <w:rPr>
          <w:color w:val="auto"/>
        </w:rPr>
        <w:t>Понуђач је дужан да при састављању понуде изричито наведе да је поштовао обавезе које произлазе из важећих прописа о заштити на раду, запошљавању и</w:t>
      </w:r>
      <w:r w:rsidR="006B159C">
        <w:rPr>
          <w:color w:val="auto"/>
          <w:lang w:val="sr-Cyrl-RS"/>
        </w:rPr>
        <w:t xml:space="preserve"> </w:t>
      </w:r>
      <w:r w:rsidR="008A3952" w:rsidRPr="006C5415">
        <w:rPr>
          <w:color w:val="auto"/>
        </w:rPr>
        <w:t xml:space="preserve">условима рада, заштити животне средине, као и да </w:t>
      </w:r>
      <w:r w:rsidR="00172ADB" w:rsidRPr="006C5415">
        <w:rPr>
          <w:color w:val="auto"/>
        </w:rPr>
        <w:t>нема забрану обављања делатности која је</w:t>
      </w:r>
      <w:r w:rsidR="00576066" w:rsidRPr="006C5415">
        <w:rPr>
          <w:color w:val="auto"/>
        </w:rPr>
        <w:t xml:space="preserve"> на снази у време подношења понуде.</w:t>
      </w:r>
    </w:p>
    <w:p w:rsidR="00D141EC" w:rsidRPr="006C5415" w:rsidRDefault="00D141EC" w:rsidP="0015691D">
      <w:pPr>
        <w:widowControl w:val="0"/>
        <w:suppressAutoHyphens w:val="0"/>
        <w:spacing w:line="240" w:lineRule="auto"/>
        <w:jc w:val="both"/>
      </w:pPr>
      <w:r w:rsidRPr="006C5415">
        <w:rPr>
          <w:b/>
          <w:color w:val="auto"/>
          <w:u w:val="single"/>
        </w:rPr>
        <w:t>Услов из чл. 75. ст. 2. Закона</w:t>
      </w:r>
      <w:r w:rsidR="00EB08B9">
        <w:rPr>
          <w:b/>
          <w:color w:val="auto"/>
          <w:u w:val="single"/>
          <w:lang w:val="sr-Cyrl-RS"/>
        </w:rPr>
        <w:t xml:space="preserve"> </w:t>
      </w:r>
      <w:r w:rsidRPr="006C5415">
        <w:rPr>
          <w:b/>
          <w:u w:val="single"/>
        </w:rPr>
        <w:t>понуђач доказује</w:t>
      </w:r>
      <w:r w:rsidR="006B159C">
        <w:rPr>
          <w:b/>
          <w:u w:val="single"/>
          <w:lang w:val="sr-Cyrl-RS"/>
        </w:rPr>
        <w:t xml:space="preserve"> </w:t>
      </w:r>
      <w:r w:rsidRPr="006C5415">
        <w:rPr>
          <w:b/>
          <w:u w:val="single"/>
        </w:rPr>
        <w:t>достављањем Изјаве</w:t>
      </w:r>
      <w:r w:rsidR="001373AF">
        <w:rPr>
          <w:b/>
          <w:u w:val="single"/>
        </w:rPr>
        <w:t xml:space="preserve"> </w:t>
      </w:r>
      <w:r w:rsidRPr="006C5415">
        <w:rPr>
          <w:color w:val="auto"/>
          <w:lang w:val="sr-Cyrl-CS"/>
        </w:rPr>
        <w:t>(</w:t>
      </w:r>
      <w:r w:rsidR="002D3505" w:rsidRPr="006C5415">
        <w:rPr>
          <w:color w:val="auto"/>
          <w:lang w:val="sr-Cyrl-CS"/>
        </w:rPr>
        <w:t>Изјава је саставни део понуде</w:t>
      </w:r>
      <w:r w:rsidRPr="006C5415">
        <w:rPr>
          <w:color w:val="auto"/>
          <w:lang w:val="sr-Cyrl-CS"/>
        </w:rPr>
        <w:t>),</w:t>
      </w:r>
      <w:r w:rsidRPr="006C5415">
        <w:t xml:space="preserve">којом под пуном материјалном и кривичном одговорношћу потврђује да испуњава услове за учешће у поступку јавне набавке из чл. 75. став 2. Закона. </w:t>
      </w:r>
    </w:p>
    <w:p w:rsidR="00D141EC" w:rsidRPr="006C5415" w:rsidRDefault="00D141EC" w:rsidP="0015691D">
      <w:pPr>
        <w:pStyle w:val="ListParagraph"/>
        <w:widowControl w:val="0"/>
        <w:suppressAutoHyphens w:val="0"/>
        <w:spacing w:line="240" w:lineRule="auto"/>
        <w:ind w:left="0"/>
        <w:jc w:val="both"/>
      </w:pPr>
      <w:r w:rsidRPr="006C5415">
        <w:rPr>
          <w:b/>
        </w:rPr>
        <w:t xml:space="preserve">Изјава </w:t>
      </w:r>
      <w:r w:rsidRPr="006C5415">
        <w:t>мора да буде потписана од стране овлашћеног лица понуђача и оверена печатом. Уколико Изјаву потписује лице које није уписано у регистар као лице овлашћено за заступање, потребно је уз понуду доставити овлашћење за потписивање.</w:t>
      </w:r>
    </w:p>
    <w:p w:rsidR="002B0158" w:rsidRPr="006C5415" w:rsidRDefault="002B0158" w:rsidP="0015691D">
      <w:pPr>
        <w:pStyle w:val="ListParagraph"/>
        <w:widowControl w:val="0"/>
        <w:suppressAutoHyphens w:val="0"/>
        <w:spacing w:line="240" w:lineRule="auto"/>
        <w:ind w:left="0"/>
        <w:jc w:val="both"/>
        <w:rPr>
          <w:bCs/>
          <w:iCs/>
          <w:lang w:val="sr-Cyrl-CS"/>
        </w:rPr>
      </w:pPr>
      <w:r w:rsidRPr="006C5415">
        <w:rPr>
          <w:b/>
          <w:bCs/>
          <w:iCs/>
          <w:color w:val="auto"/>
          <w:u w:val="single"/>
        </w:rPr>
        <w:t>Уколико понуду подноси група понуђача</w:t>
      </w:r>
      <w:r w:rsidRPr="006C5415">
        <w:rPr>
          <w:bCs/>
          <w:iCs/>
          <w:color w:val="auto"/>
        </w:rPr>
        <w:t xml:space="preserve">, Изјава мора бити потписана од стране </w:t>
      </w:r>
      <w:r w:rsidRPr="006C5415">
        <w:rPr>
          <w:bCs/>
          <w:iCs/>
          <w:color w:val="auto"/>
        </w:rPr>
        <w:lastRenderedPageBreak/>
        <w:t xml:space="preserve">овлашћеног лица сваког понуђача из групе понуђача и оверена печатом. </w:t>
      </w:r>
    </w:p>
    <w:p w:rsidR="0066384F" w:rsidRPr="006C5415" w:rsidRDefault="002B0158" w:rsidP="0015691D">
      <w:pPr>
        <w:pStyle w:val="ListParagraph"/>
        <w:widowControl w:val="0"/>
        <w:suppressAutoHyphens w:val="0"/>
        <w:spacing w:line="240" w:lineRule="auto"/>
        <w:ind w:left="0"/>
        <w:jc w:val="both"/>
        <w:rPr>
          <w:color w:val="auto"/>
          <w:lang w:val="sr-Cyrl-CS"/>
        </w:rPr>
      </w:pPr>
      <w:r w:rsidRPr="006C5415">
        <w:rPr>
          <w:b/>
          <w:bCs/>
          <w:iCs/>
          <w:u w:val="single"/>
        </w:rPr>
        <w:t>Уколико понуђач подноси понуду са подизвођачем</w:t>
      </w:r>
      <w:r w:rsidRPr="006C5415">
        <w:rPr>
          <w:bCs/>
          <w:iCs/>
        </w:rPr>
        <w:t xml:space="preserve">, понуђач је дужан да достави </w:t>
      </w:r>
      <w:r w:rsidRPr="006C5415">
        <w:rPr>
          <w:b/>
          <w:bCs/>
          <w:iCs/>
        </w:rPr>
        <w:t xml:space="preserve">Изјаву подизвођача </w:t>
      </w:r>
      <w:r w:rsidRPr="006C5415">
        <w:rPr>
          <w:bCs/>
          <w:iCs/>
        </w:rPr>
        <w:t>потписану од стране овлашћеног лица</w:t>
      </w:r>
      <w:r w:rsidR="0066384F" w:rsidRPr="006C5415">
        <w:rPr>
          <w:bCs/>
          <w:iCs/>
        </w:rPr>
        <w:t xml:space="preserve"> подизвођача и оверену печатом</w:t>
      </w:r>
      <w:r w:rsidR="0066384F" w:rsidRPr="006C5415">
        <w:rPr>
          <w:color w:val="auto"/>
          <w:lang w:val="sr-Cyrl-CS"/>
        </w:rPr>
        <w:t xml:space="preserve"> - Образац изјаве дат је у овом поглављу.</w:t>
      </w:r>
      <w:r w:rsidR="00601CD4" w:rsidRPr="006C5415">
        <w:rPr>
          <w:b/>
          <w:bCs/>
          <w:iCs/>
        </w:rPr>
        <w:t xml:space="preserve"> OБРАЗАЦ 2.</w:t>
      </w:r>
    </w:p>
    <w:p w:rsidR="002B0158" w:rsidRPr="006C5415" w:rsidRDefault="002B0158" w:rsidP="0015691D">
      <w:pPr>
        <w:pStyle w:val="ListParagraph"/>
        <w:widowControl w:val="0"/>
        <w:suppressAutoHyphens w:val="0"/>
        <w:spacing w:line="240" w:lineRule="auto"/>
        <w:ind w:left="0"/>
        <w:jc w:val="both"/>
        <w:rPr>
          <w:rFonts w:eastAsia="TimesNewRomanPSMT"/>
          <w:bCs/>
        </w:rPr>
      </w:pPr>
      <w:r w:rsidRPr="006C5415">
        <w:rPr>
          <w:color w:val="auto"/>
        </w:rPr>
        <w:t>Понуђач је дужан</w:t>
      </w:r>
      <w:r w:rsidRPr="006C5415">
        <w:rPr>
          <w:rFonts w:eastAsia="TimesNewRomanPSMT"/>
          <w:bCs/>
        </w:rPr>
        <w:t xml:space="preserve"> да без одлагања писмено обавести наручиоца о било којој промени у вези са испуњеношћу услова из поступка јавне набавке, која наступи до доношења одлуке, односно закључења уговора, односно током важења уговора о јавној набавци и да је документује на прописани начин.</w:t>
      </w:r>
    </w:p>
    <w:p w:rsidR="002B0158" w:rsidRPr="006C5415" w:rsidRDefault="002B0158" w:rsidP="0015691D">
      <w:pPr>
        <w:widowControl w:val="0"/>
        <w:suppressAutoHyphens w:val="0"/>
        <w:autoSpaceDE w:val="0"/>
        <w:autoSpaceDN w:val="0"/>
        <w:adjustRightInd w:val="0"/>
        <w:spacing w:line="240" w:lineRule="auto"/>
        <w:jc w:val="both"/>
        <w:outlineLvl w:val="0"/>
        <w:rPr>
          <w:rFonts w:eastAsia="Times New Roman"/>
          <w:b/>
          <w:bCs/>
          <w:i/>
          <w:color w:val="auto"/>
          <w:kern w:val="0"/>
          <w:lang w:eastAsia="sr-Latn-CS"/>
        </w:rPr>
      </w:pPr>
      <w:r w:rsidRPr="006C5415">
        <w:rPr>
          <w:rFonts w:eastAsia="Times New Roman"/>
          <w:i/>
          <w:color w:val="auto"/>
          <w:kern w:val="0"/>
          <w:lang w:eastAsia="sr-Latn-CS"/>
        </w:rPr>
        <w:t xml:space="preserve">НАПОМЕНА: </w:t>
      </w:r>
      <w:r w:rsidRPr="006C5415">
        <w:rPr>
          <w:rFonts w:eastAsia="Times New Roman"/>
          <w:b/>
          <w:bCs/>
          <w:i/>
          <w:color w:val="auto"/>
          <w:kern w:val="0"/>
          <w:lang w:eastAsia="sr-Latn-CS"/>
        </w:rPr>
        <w:t>Понуђач није дужан да доставља доказе који су јавно доступни на</w:t>
      </w:r>
      <w:r w:rsidR="006B159C">
        <w:rPr>
          <w:rFonts w:eastAsia="Times New Roman"/>
          <w:b/>
          <w:bCs/>
          <w:i/>
          <w:color w:val="auto"/>
          <w:kern w:val="0"/>
          <w:lang w:val="sr-Cyrl-RS" w:eastAsia="sr-Latn-CS"/>
        </w:rPr>
        <w:t xml:space="preserve"> </w:t>
      </w:r>
      <w:r w:rsidRPr="006C5415">
        <w:rPr>
          <w:rFonts w:eastAsia="Times New Roman"/>
          <w:b/>
          <w:bCs/>
          <w:i/>
          <w:color w:val="auto"/>
          <w:kern w:val="0"/>
          <w:lang w:eastAsia="sr-Latn-CS"/>
        </w:rPr>
        <w:t>интернет страницама надлежних органа.</w:t>
      </w:r>
    </w:p>
    <w:p w:rsidR="002B0158" w:rsidRPr="006C5415" w:rsidRDefault="002B0158" w:rsidP="0015691D">
      <w:pPr>
        <w:widowControl w:val="0"/>
        <w:suppressAutoHyphens w:val="0"/>
        <w:autoSpaceDE w:val="0"/>
        <w:autoSpaceDN w:val="0"/>
        <w:adjustRightInd w:val="0"/>
        <w:spacing w:line="240" w:lineRule="auto"/>
        <w:jc w:val="both"/>
        <w:rPr>
          <w:rFonts w:eastAsia="Times New Roman"/>
          <w:i/>
          <w:color w:val="auto"/>
          <w:kern w:val="0"/>
          <w:lang w:eastAsia="sr-Latn-CS"/>
        </w:rPr>
      </w:pPr>
      <w:r w:rsidRPr="006C5415">
        <w:rPr>
          <w:rFonts w:eastAsia="Times New Roman"/>
          <w:i/>
          <w:color w:val="auto"/>
          <w:kern w:val="0"/>
          <w:lang w:eastAsia="sr-Latn-CS"/>
        </w:rPr>
        <w:t>Интернет адреса на којој се могу проверити тражени докази (адреса-доказ): __________________________________________________________________________</w:t>
      </w:r>
    </w:p>
    <w:p w:rsidR="002B0158" w:rsidRPr="006C5415" w:rsidRDefault="002B0158" w:rsidP="0015691D">
      <w:pPr>
        <w:widowControl w:val="0"/>
        <w:suppressAutoHyphens w:val="0"/>
        <w:autoSpaceDE w:val="0"/>
        <w:autoSpaceDN w:val="0"/>
        <w:adjustRightInd w:val="0"/>
        <w:spacing w:line="240" w:lineRule="auto"/>
        <w:jc w:val="both"/>
        <w:rPr>
          <w:rFonts w:eastAsia="Times New Roman"/>
          <w:i/>
          <w:color w:val="auto"/>
          <w:kern w:val="0"/>
          <w:lang w:eastAsia="sr-Latn-CS"/>
        </w:rPr>
      </w:pPr>
    </w:p>
    <w:p w:rsidR="002B0158" w:rsidRPr="006C5415" w:rsidRDefault="002B0158" w:rsidP="0015691D">
      <w:pPr>
        <w:widowControl w:val="0"/>
        <w:suppressAutoHyphens w:val="0"/>
        <w:autoSpaceDE w:val="0"/>
        <w:autoSpaceDN w:val="0"/>
        <w:adjustRightInd w:val="0"/>
        <w:spacing w:line="240" w:lineRule="auto"/>
        <w:rPr>
          <w:rFonts w:eastAsia="Times New Roman"/>
          <w:color w:val="auto"/>
          <w:kern w:val="0"/>
          <w:lang w:eastAsia="sr-Latn-CS"/>
        </w:rPr>
      </w:pPr>
      <w:r w:rsidRPr="006C5415">
        <w:rPr>
          <w:rFonts w:eastAsia="Times New Roman"/>
          <w:color w:val="auto"/>
          <w:kern w:val="0"/>
          <w:lang w:eastAsia="sr-Latn-CS"/>
        </w:rPr>
        <w:t>__________________________________________________________________________</w:t>
      </w:r>
    </w:p>
    <w:p w:rsidR="00EB5E5D" w:rsidRDefault="00EB5E5D" w:rsidP="0015691D">
      <w:pPr>
        <w:widowControl w:val="0"/>
        <w:suppressAutoHyphens w:val="0"/>
        <w:autoSpaceDE w:val="0"/>
        <w:autoSpaceDN w:val="0"/>
        <w:adjustRightInd w:val="0"/>
        <w:spacing w:line="240" w:lineRule="auto"/>
        <w:jc w:val="both"/>
      </w:pPr>
    </w:p>
    <w:p w:rsidR="00EB5E5D" w:rsidRPr="006C5415" w:rsidRDefault="00EB5E5D" w:rsidP="0015691D">
      <w:pPr>
        <w:widowControl w:val="0"/>
        <w:suppressAutoHyphens w:val="0"/>
        <w:autoSpaceDE w:val="0"/>
        <w:autoSpaceDN w:val="0"/>
        <w:adjustRightInd w:val="0"/>
        <w:spacing w:line="240" w:lineRule="auto"/>
        <w:jc w:val="both"/>
      </w:pPr>
    </w:p>
    <w:p w:rsidR="002E2BA7" w:rsidRPr="006C5415" w:rsidRDefault="00591B3A" w:rsidP="002E2BA7">
      <w:pPr>
        <w:shd w:val="clear" w:color="auto" w:fill="D9D9D9"/>
        <w:autoSpaceDE w:val="0"/>
        <w:autoSpaceDN w:val="0"/>
        <w:adjustRightInd w:val="0"/>
        <w:spacing w:after="120" w:line="240" w:lineRule="auto"/>
        <w:jc w:val="center"/>
        <w:rPr>
          <w:rFonts w:eastAsia="Times New Roman"/>
          <w:b/>
          <w:bCs/>
        </w:rPr>
      </w:pPr>
      <w:r>
        <w:rPr>
          <w:rFonts w:eastAsia="Times New Roman"/>
          <w:b/>
          <w:bCs/>
        </w:rPr>
        <w:t xml:space="preserve">4.1.2. </w:t>
      </w:r>
      <w:r w:rsidR="002E2BA7" w:rsidRPr="006C5415">
        <w:rPr>
          <w:rFonts w:eastAsia="Times New Roman"/>
          <w:b/>
          <w:bCs/>
        </w:rPr>
        <w:t xml:space="preserve">Додатни  услови </w:t>
      </w:r>
    </w:p>
    <w:p w:rsidR="002E2BA7" w:rsidRPr="006C5415" w:rsidRDefault="002E2BA7" w:rsidP="002E2BA7">
      <w:pPr>
        <w:shd w:val="clear" w:color="auto" w:fill="D9D9D9"/>
        <w:autoSpaceDE w:val="0"/>
        <w:autoSpaceDN w:val="0"/>
        <w:adjustRightInd w:val="0"/>
        <w:spacing w:after="120" w:line="240" w:lineRule="auto"/>
        <w:jc w:val="center"/>
        <w:rPr>
          <w:rFonts w:eastAsia="Times New Roman"/>
          <w:b/>
          <w:bCs/>
        </w:rPr>
      </w:pPr>
    </w:p>
    <w:p w:rsidR="002E2BA7" w:rsidRPr="006C5415" w:rsidRDefault="002E2BA7" w:rsidP="002E2BA7">
      <w:pPr>
        <w:tabs>
          <w:tab w:val="left" w:pos="375"/>
        </w:tabs>
        <w:autoSpaceDE w:val="0"/>
        <w:autoSpaceDN w:val="0"/>
        <w:adjustRightInd w:val="0"/>
        <w:spacing w:line="240" w:lineRule="auto"/>
        <w:jc w:val="both"/>
        <w:rPr>
          <w:rFonts w:eastAsia="Times New Roman"/>
          <w:b/>
          <w:bCs/>
          <w:shd w:val="clear" w:color="auto" w:fill="00B0F0"/>
          <w:lang w:val="ru-RU"/>
        </w:rPr>
      </w:pPr>
      <w:r w:rsidRPr="006C5415">
        <w:rPr>
          <w:rFonts w:eastAsia="Times New Roman"/>
          <w:bCs/>
          <w:lang w:val="ru-RU"/>
        </w:rPr>
        <w:t>Ов</w:t>
      </w:r>
      <w:r w:rsidRPr="006C5415">
        <w:rPr>
          <w:rFonts w:eastAsia="Times New Roman"/>
          <w:bCs/>
        </w:rPr>
        <w:t xml:space="preserve">е услове </w:t>
      </w:r>
      <w:r w:rsidRPr="006C5415">
        <w:rPr>
          <w:rFonts w:eastAsia="Times New Roman"/>
          <w:bCs/>
          <w:lang w:val="ru-RU"/>
        </w:rPr>
        <w:t>треба да испуни понуђач у случају ако понуду подноси самостално,односно група понуђача испуњава</w:t>
      </w:r>
      <w:r w:rsidRPr="006C5415">
        <w:rPr>
          <w:rFonts w:eastAsia="Times New Roman"/>
          <w:bCs/>
        </w:rPr>
        <w:t xml:space="preserve"> заједно</w:t>
      </w:r>
      <w:r w:rsidRPr="006C5415">
        <w:rPr>
          <w:rFonts w:eastAsia="Times New Roman"/>
          <w:bCs/>
          <w:lang w:val="ru-RU"/>
        </w:rPr>
        <w:t>, док подизвођач не може допуњавати</w:t>
      </w:r>
      <w:r w:rsidR="001373AF">
        <w:rPr>
          <w:rFonts w:eastAsia="Times New Roman"/>
          <w:bCs/>
          <w:lang w:val="en-US"/>
        </w:rPr>
        <w:t xml:space="preserve"> </w:t>
      </w:r>
      <w:r w:rsidRPr="006C5415">
        <w:rPr>
          <w:rFonts w:eastAsia="Times New Roman"/>
          <w:bCs/>
          <w:lang w:val="ru-RU"/>
        </w:rPr>
        <w:t>овај услов за понуђача</w:t>
      </w:r>
      <w:r w:rsidRPr="006C5415">
        <w:rPr>
          <w:rFonts w:eastAsia="Times New Roman"/>
          <w:bCs/>
        </w:rPr>
        <w:t xml:space="preserve"> или члана групе</w:t>
      </w:r>
      <w:r w:rsidRPr="006C5415">
        <w:rPr>
          <w:rFonts w:eastAsia="Times New Roman"/>
          <w:bCs/>
          <w:lang w:val="ru-RU"/>
        </w:rPr>
        <w:t>.</w:t>
      </w:r>
    </w:p>
    <w:p w:rsidR="004F749D" w:rsidRPr="006C5415" w:rsidRDefault="002E2BA7" w:rsidP="002E2BA7">
      <w:pPr>
        <w:widowControl w:val="0"/>
        <w:tabs>
          <w:tab w:val="left" w:pos="3570"/>
        </w:tabs>
        <w:suppressAutoHyphens w:val="0"/>
        <w:autoSpaceDE w:val="0"/>
        <w:autoSpaceDN w:val="0"/>
        <w:adjustRightInd w:val="0"/>
        <w:spacing w:line="240" w:lineRule="auto"/>
        <w:jc w:val="both"/>
      </w:pPr>
      <w:r w:rsidRPr="006C5415">
        <w:tab/>
      </w:r>
    </w:p>
    <w:p w:rsidR="00CC066C" w:rsidRDefault="00CC066C" w:rsidP="00CC066C">
      <w:pPr>
        <w:widowControl w:val="0"/>
        <w:suppressAutoHyphens w:val="0"/>
        <w:autoSpaceDE w:val="0"/>
        <w:autoSpaceDN w:val="0"/>
        <w:adjustRightInd w:val="0"/>
        <w:spacing w:line="240" w:lineRule="auto"/>
        <w:jc w:val="both"/>
        <w:rPr>
          <w:noProof/>
          <w:lang w:val="sr-Cyrl-CS"/>
        </w:rPr>
      </w:pPr>
      <w:r w:rsidRPr="006C5415">
        <w:rPr>
          <w:noProof/>
          <w:lang w:val="sr-Cyrl-CS"/>
        </w:rPr>
        <w:t>Понуђач који учествује у поступку предметне јавне набавке, мора испунити додатне услове за учешће у поступку јавне набавке, дефинисане чл. 76. Закона</w:t>
      </w:r>
      <w:r w:rsidR="00D573D2">
        <w:rPr>
          <w:noProof/>
          <w:lang w:val="sr-Cyrl-CS"/>
        </w:rPr>
        <w:t xml:space="preserve"> </w:t>
      </w:r>
      <w:r w:rsidRPr="006C5415">
        <w:rPr>
          <w:noProof/>
          <w:color w:val="auto"/>
        </w:rPr>
        <w:t>у супрoтнoм ћe пoнудa бити oдбиjeнa</w:t>
      </w:r>
      <w:r w:rsidRPr="006C5415">
        <w:rPr>
          <w:noProof/>
          <w:color w:val="auto"/>
          <w:lang w:val="sr-Cyrl-CS"/>
        </w:rPr>
        <w:t>,</w:t>
      </w:r>
      <w:r w:rsidRPr="006C5415">
        <w:rPr>
          <w:noProof/>
          <w:lang w:val="sr-Cyrl-CS"/>
        </w:rPr>
        <w:t xml:space="preserve"> и то: </w:t>
      </w:r>
    </w:p>
    <w:p w:rsidR="00C65172" w:rsidRDefault="00C65172" w:rsidP="00CC066C">
      <w:pPr>
        <w:widowControl w:val="0"/>
        <w:suppressAutoHyphens w:val="0"/>
        <w:autoSpaceDE w:val="0"/>
        <w:autoSpaceDN w:val="0"/>
        <w:adjustRightInd w:val="0"/>
        <w:spacing w:line="240" w:lineRule="auto"/>
        <w:jc w:val="both"/>
        <w:rPr>
          <w:noProof/>
          <w:lang w:val="sr-Cyrl-CS"/>
        </w:rPr>
      </w:pPr>
    </w:p>
    <w:p w:rsidR="00EB5E5D" w:rsidRPr="00D573D2" w:rsidRDefault="00EB5E5D" w:rsidP="00EB5E5D">
      <w:pPr>
        <w:widowControl w:val="0"/>
        <w:suppressAutoHyphens w:val="0"/>
        <w:autoSpaceDE w:val="0"/>
        <w:autoSpaceDN w:val="0"/>
        <w:adjustRightInd w:val="0"/>
        <w:spacing w:line="240" w:lineRule="auto"/>
        <w:jc w:val="both"/>
        <w:rPr>
          <w:b/>
        </w:rPr>
      </w:pPr>
      <w:r w:rsidRPr="00D573D2">
        <w:rPr>
          <w:b/>
          <w:color w:val="auto"/>
        </w:rPr>
        <w:t>1.Решење Агенције за лекове и медицинска средства Србије (АЛИМС)</w:t>
      </w:r>
      <w:r w:rsidRPr="00D573D2">
        <w:rPr>
          <w:b/>
        </w:rPr>
        <w:t xml:space="preserve"> о упису медицинског средства у Регистар медицинских средстава. </w:t>
      </w:r>
    </w:p>
    <w:p w:rsidR="00E41FEC" w:rsidRPr="00D573D2" w:rsidRDefault="00E41FEC" w:rsidP="00EB5E5D">
      <w:pPr>
        <w:widowControl w:val="0"/>
        <w:suppressAutoHyphens w:val="0"/>
        <w:autoSpaceDE w:val="0"/>
        <w:autoSpaceDN w:val="0"/>
        <w:adjustRightInd w:val="0"/>
        <w:spacing w:line="240" w:lineRule="auto"/>
        <w:jc w:val="both"/>
        <w:rPr>
          <w:noProof/>
          <w:lang w:val="sr-Cyrl-CS"/>
        </w:rPr>
      </w:pPr>
    </w:p>
    <w:p w:rsidR="00EB5E5D" w:rsidRPr="00D573D2" w:rsidRDefault="00EB5E5D" w:rsidP="00C65172">
      <w:pPr>
        <w:pStyle w:val="Pasussalistom"/>
        <w:spacing w:line="240" w:lineRule="auto"/>
        <w:ind w:left="0"/>
        <w:jc w:val="both"/>
        <w:rPr>
          <w:b/>
        </w:rPr>
      </w:pPr>
      <w:r w:rsidRPr="00D573D2">
        <w:rPr>
          <w:b/>
        </w:rPr>
        <w:t>-</w:t>
      </w:r>
      <w:r w:rsidRPr="00D573D2">
        <w:rPr>
          <w:u w:val="single"/>
        </w:rPr>
        <w:t>Уколико овај доказ гласи на друго правно лице потребно је доставити и овлашћење од тог правног лица за учешће на тендеру</w:t>
      </w:r>
      <w:r w:rsidRPr="00D573D2">
        <w:rPr>
          <w:b/>
        </w:rPr>
        <w:t>. ПРИЛОГ 2.</w:t>
      </w:r>
    </w:p>
    <w:p w:rsidR="00C65172" w:rsidRPr="00D573D2" w:rsidRDefault="00C65172" w:rsidP="00C65172">
      <w:pPr>
        <w:pStyle w:val="Pasussalistom"/>
        <w:spacing w:line="240" w:lineRule="auto"/>
        <w:ind w:left="0"/>
        <w:jc w:val="both"/>
        <w:rPr>
          <w:i/>
          <w:color w:val="auto"/>
        </w:rPr>
      </w:pPr>
    </w:p>
    <w:p w:rsidR="00EB5E5D" w:rsidRPr="00D573D2" w:rsidRDefault="00EB5E5D" w:rsidP="00EB5E5D">
      <w:pPr>
        <w:widowControl w:val="0"/>
        <w:suppressAutoHyphens w:val="0"/>
        <w:autoSpaceDE w:val="0"/>
        <w:autoSpaceDN w:val="0"/>
        <w:adjustRightInd w:val="0"/>
        <w:spacing w:line="240" w:lineRule="auto"/>
        <w:jc w:val="both"/>
        <w:rPr>
          <w:rFonts w:eastAsia="Times New Roman"/>
          <w:color w:val="auto"/>
          <w:kern w:val="0"/>
          <w:lang w:eastAsia="en-US"/>
        </w:rPr>
      </w:pPr>
      <w:r w:rsidRPr="00D573D2">
        <w:rPr>
          <w:rFonts w:eastAsia="Times New Roman"/>
          <w:color w:val="auto"/>
          <w:kern w:val="0"/>
          <w:lang w:val="en-US" w:eastAsia="en-US"/>
        </w:rPr>
        <w:t>Укол</w:t>
      </w:r>
      <w:r w:rsidRPr="00D573D2">
        <w:rPr>
          <w:rFonts w:eastAsia="Times New Roman"/>
          <w:color w:val="auto"/>
          <w:kern w:val="0"/>
          <w:lang w:eastAsia="en-US"/>
        </w:rPr>
        <w:t>и</w:t>
      </w:r>
      <w:r w:rsidRPr="00D573D2">
        <w:rPr>
          <w:rFonts w:eastAsia="Times New Roman"/>
          <w:color w:val="auto"/>
          <w:kern w:val="0"/>
          <w:lang w:val="en-US" w:eastAsia="en-US"/>
        </w:rPr>
        <w:t>ко се утврди неистинитост наведених података т</w:t>
      </w:r>
      <w:r w:rsidRPr="00D573D2">
        <w:rPr>
          <w:rFonts w:eastAsia="Times New Roman"/>
          <w:color w:val="auto"/>
          <w:kern w:val="0"/>
          <w:lang w:eastAsia="en-US"/>
        </w:rPr>
        <w:t xml:space="preserve">а </w:t>
      </w:r>
      <w:r w:rsidRPr="00D573D2">
        <w:rPr>
          <w:rFonts w:eastAsia="Times New Roman"/>
          <w:color w:val="auto"/>
          <w:kern w:val="0"/>
          <w:lang w:val="en-US" w:eastAsia="en-US"/>
        </w:rPr>
        <w:t>понуда ће бити одбијена</w:t>
      </w:r>
      <w:r w:rsidRPr="00D573D2">
        <w:rPr>
          <w:rFonts w:eastAsia="Times New Roman"/>
          <w:color w:val="auto"/>
          <w:kern w:val="0"/>
          <w:lang w:eastAsia="en-US"/>
        </w:rPr>
        <w:t>.</w:t>
      </w:r>
    </w:p>
    <w:p w:rsidR="00EB5E5D" w:rsidRPr="00D573D2" w:rsidRDefault="00EB5E5D" w:rsidP="00EB5E5D">
      <w:pPr>
        <w:widowControl w:val="0"/>
        <w:suppressAutoHyphens w:val="0"/>
        <w:autoSpaceDE w:val="0"/>
        <w:autoSpaceDN w:val="0"/>
        <w:adjustRightInd w:val="0"/>
        <w:spacing w:line="240" w:lineRule="auto"/>
        <w:jc w:val="both"/>
        <w:rPr>
          <w:rFonts w:eastAsia="Times New Roman"/>
          <w:color w:val="auto"/>
          <w:kern w:val="0"/>
          <w:lang w:eastAsia="en-US"/>
        </w:rPr>
      </w:pPr>
      <w:r w:rsidRPr="00D573D2">
        <w:rPr>
          <w:rFonts w:eastAsia="Times New Roman"/>
          <w:color w:val="auto"/>
          <w:kern w:val="0"/>
          <w:lang w:val="en-US" w:eastAsia="en-US"/>
        </w:rPr>
        <w:t>О</w:t>
      </w:r>
      <w:r w:rsidR="001373AF" w:rsidRPr="00D573D2">
        <w:rPr>
          <w:rFonts w:eastAsia="Times New Roman"/>
          <w:color w:val="auto"/>
          <w:kern w:val="0"/>
          <w:lang w:val="en-US" w:eastAsia="en-US"/>
        </w:rPr>
        <w:t xml:space="preserve"> </w:t>
      </w:r>
      <w:r w:rsidRPr="00D573D2">
        <w:rPr>
          <w:rFonts w:eastAsia="Times New Roman"/>
          <w:color w:val="auto"/>
          <w:kern w:val="0"/>
          <w:lang w:val="en-US" w:eastAsia="en-US"/>
        </w:rPr>
        <w:t>давању неистинитих података наручилац ће</w:t>
      </w:r>
      <w:r w:rsidR="006B159C">
        <w:rPr>
          <w:rFonts w:eastAsia="Times New Roman"/>
          <w:color w:val="auto"/>
          <w:kern w:val="0"/>
          <w:lang w:val="sr-Cyrl-RS" w:eastAsia="en-US"/>
        </w:rPr>
        <w:t xml:space="preserve"> </w:t>
      </w:r>
      <w:r w:rsidRPr="00D573D2">
        <w:rPr>
          <w:rFonts w:eastAsia="Times New Roman"/>
          <w:color w:val="auto"/>
          <w:kern w:val="0"/>
          <w:lang w:val="en-US" w:eastAsia="en-US"/>
        </w:rPr>
        <w:t>обавестити надлежни орган у вези са покретањем прекршајног</w:t>
      </w:r>
      <w:r w:rsidR="001373AF" w:rsidRPr="00D573D2">
        <w:rPr>
          <w:rFonts w:eastAsia="Times New Roman"/>
          <w:color w:val="auto"/>
          <w:kern w:val="0"/>
          <w:lang w:val="en-US" w:eastAsia="en-US"/>
        </w:rPr>
        <w:t xml:space="preserve"> </w:t>
      </w:r>
      <w:r w:rsidRPr="00D573D2">
        <w:rPr>
          <w:rFonts w:eastAsia="Times New Roman"/>
          <w:color w:val="auto"/>
          <w:kern w:val="0"/>
          <w:lang w:val="en-US" w:eastAsia="en-US"/>
        </w:rPr>
        <w:t xml:space="preserve">поступка. </w:t>
      </w:r>
    </w:p>
    <w:p w:rsidR="00EB5E5D" w:rsidRPr="00D573D2" w:rsidRDefault="00EB5E5D" w:rsidP="00EB5E5D">
      <w:pPr>
        <w:pStyle w:val="Pasussalistom"/>
        <w:widowControl w:val="0"/>
        <w:tabs>
          <w:tab w:val="left" w:pos="680"/>
        </w:tabs>
        <w:suppressAutoHyphens w:val="0"/>
        <w:spacing w:line="240" w:lineRule="auto"/>
        <w:ind w:left="0"/>
        <w:jc w:val="both"/>
        <w:rPr>
          <w:rFonts w:eastAsia="TimesNewRomanPS-BoldMT"/>
          <w:bCs/>
        </w:rPr>
      </w:pPr>
      <w:r w:rsidRPr="00D573D2">
        <w:rPr>
          <w:rFonts w:eastAsia="TimesNewRomanPS-BoldMT"/>
          <w:bCs/>
        </w:rPr>
        <w:t>Наручилац неће одбити понуду као неприхватљиву, уколико не садржи доказ одређен конкурсном документацијом, ако понуђач наведе у понуди интернет страницу, на којој су подаци који су тражени у оквиру услова, јавно доступни.</w:t>
      </w:r>
    </w:p>
    <w:p w:rsidR="00EB5E5D" w:rsidRPr="00D573D2" w:rsidRDefault="00EB5E5D" w:rsidP="00EB5E5D">
      <w:pPr>
        <w:widowControl w:val="0"/>
        <w:suppressAutoHyphens w:val="0"/>
        <w:spacing w:line="240" w:lineRule="auto"/>
        <w:jc w:val="both"/>
      </w:pPr>
      <w:r w:rsidRPr="00D573D2">
        <w:t>Уколико је доказ о испуњености услова електронски документ, понуђач доставља копију електронског документа у писаном облику, у складу са законом којим се уређује електронски документ, осим уколико подноси електронску понуду када се доказ доставља у изворном електронском облику.</w:t>
      </w:r>
    </w:p>
    <w:p w:rsidR="00EB5E5D" w:rsidRPr="00D573D2" w:rsidRDefault="00EB5E5D" w:rsidP="00EB5E5D">
      <w:pPr>
        <w:pStyle w:val="Pasussalistom"/>
        <w:widowControl w:val="0"/>
        <w:tabs>
          <w:tab w:val="left" w:pos="680"/>
        </w:tabs>
        <w:suppressAutoHyphens w:val="0"/>
        <w:spacing w:line="240" w:lineRule="auto"/>
        <w:ind w:left="0"/>
        <w:jc w:val="both"/>
      </w:pPr>
      <w:r w:rsidRPr="00D573D2">
        <w:rPr>
          <w:rFonts w:eastAsia="TimesNewRomanPSMT"/>
          <w:bCs/>
        </w:rPr>
        <w:t>Ако се у држави у којој понуђач има седиште не издају тражени докази, понуђач може, уместо доказа, приложити своју писану изјаву, дату под кривичном и материјалном одговорношћу оверену пред судским или управним органом, јавним бележником или другим надлежним органом те државе.</w:t>
      </w:r>
    </w:p>
    <w:p w:rsidR="00EB5E5D" w:rsidRPr="00D573D2" w:rsidRDefault="00EB5E5D" w:rsidP="00EB5E5D">
      <w:pPr>
        <w:pStyle w:val="Pasussalistom"/>
        <w:widowControl w:val="0"/>
        <w:tabs>
          <w:tab w:val="left" w:pos="680"/>
        </w:tabs>
        <w:suppressAutoHyphens w:val="0"/>
        <w:spacing w:line="240" w:lineRule="auto"/>
        <w:ind w:left="0"/>
        <w:jc w:val="both"/>
        <w:rPr>
          <w:bCs/>
          <w:lang w:val="sr-Cyrl-CS"/>
        </w:rPr>
      </w:pPr>
      <w:r w:rsidRPr="00D573D2">
        <w:rPr>
          <w:rFonts w:eastAsia="TimesNewRomanPS-BoldMT"/>
          <w:bCs/>
          <w:lang w:val="sr-Cyrl-CS"/>
        </w:rPr>
        <w:t>Наведене доказе о испуњености услова понуђач може дост</w:t>
      </w:r>
      <w:r w:rsidR="00523254" w:rsidRPr="00D573D2">
        <w:rPr>
          <w:rFonts w:eastAsia="TimesNewRomanPS-BoldMT"/>
          <w:bCs/>
          <w:lang w:val="sr-Cyrl-CS"/>
        </w:rPr>
        <w:t xml:space="preserve">авити у виду неоверених копија. </w:t>
      </w:r>
      <w:r w:rsidRPr="00D573D2">
        <w:rPr>
          <w:bCs/>
          <w:lang w:val="sr-Cyrl-CS"/>
        </w:rPr>
        <w:t>Ако понуђач у остављеном, примереном року који не може бити краћи од пет дана, не достави на увид оригинал или оверену копију тражених доказа, наручилац ће његову понуду одбити као неприхва</w:t>
      </w:r>
      <w:r w:rsidRPr="00D573D2">
        <w:rPr>
          <w:bCs/>
        </w:rPr>
        <w:t>т</w:t>
      </w:r>
      <w:r w:rsidRPr="00D573D2">
        <w:rPr>
          <w:bCs/>
          <w:lang w:val="sr-Cyrl-CS"/>
        </w:rPr>
        <w:t>љиву.</w:t>
      </w:r>
    </w:p>
    <w:p w:rsidR="00B55244" w:rsidRPr="00D573D2" w:rsidRDefault="00EB5E5D" w:rsidP="00EB5E5D">
      <w:pPr>
        <w:widowControl w:val="0"/>
        <w:suppressAutoHyphens w:val="0"/>
        <w:autoSpaceDE w:val="0"/>
        <w:autoSpaceDN w:val="0"/>
        <w:adjustRightInd w:val="0"/>
        <w:spacing w:line="240" w:lineRule="auto"/>
        <w:jc w:val="both"/>
      </w:pPr>
      <w:r w:rsidRPr="00D573D2">
        <w:rPr>
          <w:rFonts w:eastAsia="TimesNewRomanPS-BoldMT"/>
          <w:bCs/>
        </w:rPr>
        <w:lastRenderedPageBreak/>
        <w:t>Ако понуђач има седиште у другој држави, наручилац може да провери да ли су документи којима понуђач доказује испуњеност тражених услова издати од стране надлежних органа те државе</w:t>
      </w:r>
    </w:p>
    <w:p w:rsidR="00B55244" w:rsidRPr="006C5415" w:rsidRDefault="00B55244" w:rsidP="0015691D">
      <w:pPr>
        <w:widowControl w:val="0"/>
        <w:suppressAutoHyphens w:val="0"/>
        <w:autoSpaceDE w:val="0"/>
        <w:autoSpaceDN w:val="0"/>
        <w:adjustRightInd w:val="0"/>
        <w:spacing w:line="240" w:lineRule="auto"/>
        <w:jc w:val="both"/>
      </w:pPr>
    </w:p>
    <w:p w:rsidR="00B55244" w:rsidRPr="006C5415" w:rsidRDefault="00B55244" w:rsidP="0015691D">
      <w:pPr>
        <w:widowControl w:val="0"/>
        <w:suppressAutoHyphens w:val="0"/>
        <w:autoSpaceDE w:val="0"/>
        <w:autoSpaceDN w:val="0"/>
        <w:adjustRightInd w:val="0"/>
        <w:spacing w:line="240" w:lineRule="auto"/>
        <w:jc w:val="both"/>
      </w:pPr>
    </w:p>
    <w:p w:rsidR="0008522E" w:rsidRDefault="0008522E"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C65172" w:rsidRDefault="00C65172" w:rsidP="0015691D">
      <w:pPr>
        <w:pStyle w:val="Default"/>
        <w:widowControl w:val="0"/>
        <w:rPr>
          <w:rFonts w:eastAsia="Arial Unicode MS"/>
          <w:kern w:val="1"/>
          <w:lang w:eastAsia="ar-SA"/>
        </w:rPr>
      </w:pPr>
    </w:p>
    <w:p w:rsidR="00C65172" w:rsidRDefault="00C65172" w:rsidP="0015691D">
      <w:pPr>
        <w:pStyle w:val="Default"/>
        <w:widowControl w:val="0"/>
        <w:rPr>
          <w:rFonts w:eastAsia="Arial Unicode MS"/>
          <w:kern w:val="1"/>
          <w:lang w:eastAsia="ar-SA"/>
        </w:rPr>
      </w:pPr>
    </w:p>
    <w:p w:rsidR="00C65172" w:rsidRDefault="00C65172" w:rsidP="0015691D">
      <w:pPr>
        <w:pStyle w:val="Default"/>
        <w:widowControl w:val="0"/>
        <w:rPr>
          <w:rFonts w:eastAsia="Arial Unicode MS"/>
          <w:kern w:val="1"/>
          <w:lang w:eastAsia="ar-SA"/>
        </w:rPr>
      </w:pPr>
    </w:p>
    <w:p w:rsidR="00523254" w:rsidRDefault="00523254" w:rsidP="0015691D">
      <w:pPr>
        <w:pStyle w:val="Default"/>
        <w:widowControl w:val="0"/>
        <w:rPr>
          <w:rFonts w:eastAsia="Arial Unicode MS"/>
          <w:kern w:val="1"/>
          <w:lang w:eastAsia="ar-SA"/>
        </w:rPr>
      </w:pPr>
    </w:p>
    <w:p w:rsidR="00523254" w:rsidRDefault="00523254" w:rsidP="0015691D">
      <w:pPr>
        <w:pStyle w:val="Default"/>
        <w:widowControl w:val="0"/>
        <w:rPr>
          <w:rFonts w:eastAsia="Arial Unicode MS"/>
          <w:kern w:val="1"/>
          <w:lang w:eastAsia="ar-SA"/>
        </w:rPr>
      </w:pPr>
    </w:p>
    <w:p w:rsidR="00523254" w:rsidRDefault="00523254" w:rsidP="0015691D">
      <w:pPr>
        <w:pStyle w:val="Default"/>
        <w:widowControl w:val="0"/>
        <w:rPr>
          <w:rFonts w:eastAsia="Arial Unicode MS"/>
          <w:kern w:val="1"/>
          <w:lang w:eastAsia="ar-SA"/>
        </w:rPr>
      </w:pPr>
    </w:p>
    <w:p w:rsidR="00523254" w:rsidRDefault="00523254" w:rsidP="0015691D">
      <w:pPr>
        <w:pStyle w:val="Default"/>
        <w:widowControl w:val="0"/>
        <w:rPr>
          <w:rFonts w:eastAsia="Arial Unicode MS"/>
          <w:kern w:val="1"/>
          <w:lang w:eastAsia="ar-SA"/>
        </w:rPr>
      </w:pPr>
    </w:p>
    <w:p w:rsidR="00C65172" w:rsidRDefault="00C65172" w:rsidP="0015691D">
      <w:pPr>
        <w:pStyle w:val="Default"/>
        <w:widowControl w:val="0"/>
        <w:rPr>
          <w:rFonts w:eastAsia="Arial Unicode MS"/>
          <w:kern w:val="1"/>
          <w:lang w:eastAsia="ar-SA"/>
        </w:rPr>
      </w:pPr>
    </w:p>
    <w:p w:rsidR="00C65172" w:rsidRDefault="00C65172" w:rsidP="0015691D">
      <w:pPr>
        <w:pStyle w:val="Default"/>
        <w:widowControl w:val="0"/>
        <w:rPr>
          <w:rFonts w:eastAsia="Arial Unicode MS"/>
          <w:kern w:val="1"/>
          <w:lang w:eastAsia="ar-SA"/>
        </w:rPr>
      </w:pPr>
    </w:p>
    <w:p w:rsidR="00BE1710" w:rsidRDefault="00BE1710" w:rsidP="0015691D">
      <w:pPr>
        <w:pStyle w:val="Default"/>
        <w:widowControl w:val="0"/>
        <w:rPr>
          <w:rFonts w:eastAsia="Arial Unicode MS"/>
          <w:kern w:val="1"/>
          <w:lang w:eastAsia="ar-SA"/>
        </w:rPr>
      </w:pPr>
    </w:p>
    <w:p w:rsidR="00CB615C" w:rsidRPr="006C5415" w:rsidRDefault="00CB615C" w:rsidP="0015691D">
      <w:pPr>
        <w:pStyle w:val="Default"/>
        <w:widowControl w:val="0"/>
        <w:rPr>
          <w:b/>
          <w:bCs/>
          <w:color w:val="auto"/>
          <w:shd w:val="clear" w:color="auto" w:fill="DBE5F1"/>
          <w:lang w:val="sr-Cyrl-CS"/>
        </w:rPr>
      </w:pPr>
    </w:p>
    <w:p w:rsidR="006A61DC" w:rsidRPr="006C5415" w:rsidRDefault="00E23DFF" w:rsidP="00EE011D">
      <w:pPr>
        <w:widowControl w:val="0"/>
        <w:shd w:val="clear" w:color="auto" w:fill="BDD6EE" w:themeFill="accent1" w:themeFillTint="66"/>
        <w:suppressAutoHyphens w:val="0"/>
        <w:autoSpaceDE w:val="0"/>
        <w:autoSpaceDN w:val="0"/>
        <w:adjustRightInd w:val="0"/>
        <w:spacing w:after="120" w:line="240" w:lineRule="auto"/>
        <w:jc w:val="center"/>
        <w:rPr>
          <w:rFonts w:eastAsia="Times New Roman"/>
          <w:b/>
          <w:color w:val="000000" w:themeColor="text1"/>
          <w:kern w:val="0"/>
          <w:lang w:eastAsia="sr-Latn-CS"/>
        </w:rPr>
      </w:pPr>
      <w:r w:rsidRPr="006C5415">
        <w:rPr>
          <w:rFonts w:eastAsia="Times New Roman"/>
          <w:b/>
          <w:color w:val="000000" w:themeColor="text1"/>
          <w:kern w:val="0"/>
          <w:lang w:eastAsia="sr-Latn-CS"/>
        </w:rPr>
        <w:t>V КРИТЕРИЈУМИ ЗА ДОДЕЛУ УГОВОРА</w:t>
      </w:r>
    </w:p>
    <w:p w:rsidR="00385F53" w:rsidRDefault="00385F53" w:rsidP="00385F53">
      <w:pPr>
        <w:pStyle w:val="BodyText"/>
        <w:ind w:right="1196"/>
        <w:jc w:val="both"/>
        <w:rPr>
          <w:b/>
        </w:rPr>
      </w:pPr>
      <w:r w:rsidRPr="00385F53">
        <w:t xml:space="preserve">Критеријум за избор најповољније понуде је: </w:t>
      </w:r>
      <w:r w:rsidRPr="00385F53">
        <w:rPr>
          <w:b/>
        </w:rPr>
        <w:t xml:space="preserve">НАЈНИЖА ПОНУЂЕНА ЦЕНА. </w:t>
      </w:r>
    </w:p>
    <w:p w:rsidR="006B7B39" w:rsidRPr="006B7B39" w:rsidRDefault="006B7B39" w:rsidP="006B7B39">
      <w:pPr>
        <w:jc w:val="both"/>
        <w:rPr>
          <w:rFonts w:cs="Arial"/>
        </w:rPr>
      </w:pPr>
      <w:r w:rsidRPr="008D5FC7">
        <w:rPr>
          <w:rFonts w:cs="Arial"/>
        </w:rPr>
        <w:t>Уколико 2 (словима:две) или више понуда имају исту најнижу понуђену цену, као најповољнија биће изабрана понуда оног понуђача који је</w:t>
      </w:r>
      <w:r w:rsidR="00523254">
        <w:rPr>
          <w:rFonts w:cs="Arial"/>
        </w:rPr>
        <w:t xml:space="preserve"> </w:t>
      </w:r>
      <w:r>
        <w:rPr>
          <w:rFonts w:cs="Arial"/>
        </w:rPr>
        <w:t>понудио дужу опцију понуде.</w:t>
      </w:r>
    </w:p>
    <w:p w:rsidR="006B7B39" w:rsidRPr="008D5FC7" w:rsidRDefault="006B7B39" w:rsidP="006B7B39">
      <w:pPr>
        <w:jc w:val="both"/>
        <w:rPr>
          <w:rFonts w:cs="Arial"/>
        </w:rPr>
      </w:pPr>
      <w:r w:rsidRPr="008D5FC7">
        <w:rPr>
          <w:rFonts w:cs="Arial"/>
        </w:rPr>
        <w:t>Уколико ни после примене резервних критеријума не буде могуће изабрати најповољнију понуду, најповољнија понуда биће изабрана путем жреба.</w:t>
      </w:r>
    </w:p>
    <w:p w:rsidR="006B7B39" w:rsidRDefault="006B7B39" w:rsidP="006B7B39">
      <w:pPr>
        <w:jc w:val="both"/>
        <w:rPr>
          <w:sz w:val="20"/>
          <w:szCs w:val="20"/>
        </w:rPr>
      </w:pPr>
      <w:r w:rsidRPr="008D5FC7">
        <w:rPr>
          <w:rFonts w:cs="Arial"/>
        </w:rPr>
        <w:t>Извлачење путем жреба Наручилац ће извршити јавно, у присуству понуђача који имају исту најнижу понуђену цену. На посебним папирима који су исте величине и боје наручилац ће исписати називе Понуђача, те папире ставити у кутију, одакле ће један члан Комисије извући само један папир. Понуђачу чији назив буде на извученом папиру биће додељен уговор о јавној набавци</w:t>
      </w:r>
      <w:r w:rsidRPr="008D5FC7">
        <w:rPr>
          <w:rFonts w:eastAsia="TimesNewRomanPSMT" w:cs="Arial"/>
          <w:bCs/>
        </w:rPr>
        <w:t>.</w:t>
      </w:r>
    </w:p>
    <w:p w:rsidR="006B7B39" w:rsidRPr="001B24C3" w:rsidRDefault="006B7B39" w:rsidP="006B7B39">
      <w:pPr>
        <w:jc w:val="both"/>
        <w:rPr>
          <w:rFonts w:eastAsia="TimesNewRomanPSMT" w:cs="Arial"/>
          <w:bCs/>
        </w:rPr>
      </w:pPr>
      <w:r w:rsidRPr="001B24C3">
        <w:rPr>
          <w:rFonts w:eastAsia="TimesNewRomanPSMT" w:cs="Arial"/>
          <w:bCs/>
        </w:rPr>
        <w:t>Наручилац ће сачинити и доставити записник о спроведеном извлачењу путем жреба.</w:t>
      </w:r>
    </w:p>
    <w:p w:rsidR="006B7B39" w:rsidRPr="001B24C3" w:rsidRDefault="006B7B39" w:rsidP="006B7B39">
      <w:pPr>
        <w:jc w:val="both"/>
        <w:rPr>
          <w:rFonts w:eastAsia="TimesNewRomanPSMT" w:cs="Arial"/>
          <w:bCs/>
        </w:rPr>
      </w:pPr>
      <w:r w:rsidRPr="001B24C3">
        <w:rPr>
          <w:rFonts w:eastAsia="TimesNewRomanPSMT" w:cs="Arial"/>
          <w:bCs/>
        </w:rPr>
        <w:t>Записник о  извлачењу путем жреба потписују чланови комисије и присутни овлашћени представници понуђача, који преузимају примерак записника.</w:t>
      </w:r>
    </w:p>
    <w:p w:rsidR="006B7B39" w:rsidRPr="001B24C3" w:rsidRDefault="006B7B39" w:rsidP="006B7B39">
      <w:pPr>
        <w:jc w:val="both"/>
        <w:rPr>
          <w:rFonts w:eastAsia="TimesNewRomanPSMT" w:cs="Arial"/>
          <w:bCs/>
        </w:rPr>
      </w:pPr>
      <w:r w:rsidRPr="001B24C3">
        <w:rPr>
          <w:rFonts w:eastAsia="TimesNewRomanPSMT" w:cs="Arial"/>
          <w:bCs/>
        </w:rPr>
        <w:t>Наручилац понуђачима који ће поштом или електронским путем доставити Записник о  извлачењу путем жреба нису присутни на извлачењу.</w:t>
      </w:r>
    </w:p>
    <w:p w:rsidR="006B7B39" w:rsidRDefault="006B7B39" w:rsidP="006B7B39">
      <w:pPr>
        <w:rPr>
          <w:rFonts w:eastAsia="TimesNewRomanPSMT" w:cs="Arial"/>
          <w:bCs/>
        </w:rPr>
      </w:pPr>
    </w:p>
    <w:p w:rsidR="006A61DC" w:rsidRPr="006C5415" w:rsidRDefault="006B7B39" w:rsidP="006B7B39">
      <w:pPr>
        <w:widowControl w:val="0"/>
        <w:shd w:val="clear" w:color="auto" w:fill="BDD6EE" w:themeFill="accent1" w:themeFillTint="66"/>
        <w:suppressAutoHyphens w:val="0"/>
        <w:autoSpaceDE w:val="0"/>
        <w:autoSpaceDN w:val="0"/>
        <w:adjustRightInd w:val="0"/>
        <w:spacing w:after="120" w:line="240" w:lineRule="auto"/>
        <w:jc w:val="center"/>
        <w:rPr>
          <w:rFonts w:eastAsia="Times New Roman"/>
          <w:b/>
          <w:color w:val="000000" w:themeColor="text1"/>
          <w:kern w:val="0"/>
          <w:lang w:eastAsia="sr-Latn-CS"/>
        </w:rPr>
      </w:pPr>
      <w:r>
        <w:rPr>
          <w:rFonts w:eastAsia="Times New Roman"/>
          <w:b/>
          <w:color w:val="000000" w:themeColor="text1"/>
          <w:kern w:val="0"/>
          <w:lang w:eastAsia="sr-Latn-CS"/>
        </w:rPr>
        <w:t xml:space="preserve">VI </w:t>
      </w:r>
      <w:r w:rsidR="00E23DFF" w:rsidRPr="006C5415">
        <w:rPr>
          <w:rFonts w:eastAsia="Times New Roman"/>
          <w:b/>
          <w:color w:val="000000" w:themeColor="text1"/>
          <w:kern w:val="0"/>
          <w:lang w:eastAsia="sr-Latn-CS"/>
        </w:rPr>
        <w:t>ОБРАСЦИ КОЈИ ЧИНЕ САСТАВНИ ДЕО ПОНУДЕ</w:t>
      </w:r>
    </w:p>
    <w:p w:rsidR="00F668F6" w:rsidRPr="006C5415" w:rsidRDefault="00F668F6" w:rsidP="00F668F6">
      <w:pPr>
        <w:tabs>
          <w:tab w:val="left" w:pos="567"/>
        </w:tabs>
        <w:spacing w:line="240" w:lineRule="auto"/>
        <w:jc w:val="both"/>
        <w:rPr>
          <w:rFonts w:eastAsia="Times New Roman"/>
        </w:rPr>
      </w:pPr>
      <w:r w:rsidRPr="006C5415">
        <w:rPr>
          <w:rFonts w:eastAsia="Times New Roman"/>
          <w:lang w:val="ru-RU" w:bidi="en-US"/>
        </w:rPr>
        <w:t xml:space="preserve">Садржину понуде, поред Обрасца понуде, чине и сви остали докази из чл. 75.и 76. </w:t>
      </w:r>
      <w:r w:rsidRPr="006C5415">
        <w:rPr>
          <w:rFonts w:eastAsia="Times New Roman"/>
        </w:rPr>
        <w:t>Закона о јавним</w:t>
      </w:r>
      <w:r w:rsidRPr="006C5415">
        <w:rPr>
          <w:rFonts w:eastAsia="Times New Roman"/>
          <w:lang w:bidi="en-US"/>
        </w:rPr>
        <w:t xml:space="preserve"> набавкама, предвиђени чл. 77. Закона, који су наведени у конкурсној документацији, као и сви тражени прилози и изјаве (попуњени, потписани и печатом оверени) на начин предвиђен следећим ставом ове тачке</w:t>
      </w:r>
      <w:r w:rsidRPr="006C5415">
        <w:rPr>
          <w:rFonts w:eastAsia="Times New Roman"/>
        </w:rPr>
        <w:t>:</w:t>
      </w:r>
    </w:p>
    <w:p w:rsidR="00F668F6" w:rsidRDefault="00F668F6" w:rsidP="006A5B26">
      <w:pPr>
        <w:pStyle w:val="ListParagraph"/>
        <w:widowControl w:val="0"/>
        <w:tabs>
          <w:tab w:val="left" w:pos="-567"/>
        </w:tabs>
        <w:suppressAutoHyphens w:val="0"/>
        <w:autoSpaceDE w:val="0"/>
        <w:autoSpaceDN w:val="0"/>
        <w:adjustRightInd w:val="0"/>
        <w:spacing w:line="240" w:lineRule="auto"/>
        <w:ind w:left="0"/>
        <w:jc w:val="both"/>
        <w:rPr>
          <w:rFonts w:eastAsia="Times New Roman"/>
          <w:b/>
          <w:bCs/>
          <w:color w:val="auto"/>
          <w:kern w:val="0"/>
          <w:lang w:eastAsia="sr-Latn-CS"/>
        </w:rPr>
      </w:pPr>
    </w:p>
    <w:p w:rsidR="0091612F" w:rsidRPr="006C5415" w:rsidRDefault="00BB5D9E" w:rsidP="006A5B26">
      <w:pPr>
        <w:pStyle w:val="ListParagraph"/>
        <w:widowControl w:val="0"/>
        <w:tabs>
          <w:tab w:val="left" w:pos="-567"/>
        </w:tabs>
        <w:suppressAutoHyphens w:val="0"/>
        <w:autoSpaceDE w:val="0"/>
        <w:autoSpaceDN w:val="0"/>
        <w:adjustRightInd w:val="0"/>
        <w:spacing w:line="240" w:lineRule="auto"/>
        <w:ind w:left="0"/>
        <w:jc w:val="both"/>
        <w:rPr>
          <w:rFonts w:eastAsia="Times New Roman"/>
          <w:b/>
          <w:bCs/>
          <w:color w:val="auto"/>
          <w:kern w:val="0"/>
          <w:lang w:eastAsia="sr-Latn-CS"/>
        </w:rPr>
      </w:pPr>
      <w:r w:rsidRPr="006C5415">
        <w:rPr>
          <w:rFonts w:eastAsia="Times New Roman"/>
          <w:b/>
          <w:bCs/>
          <w:color w:val="auto"/>
          <w:kern w:val="0"/>
          <w:lang w:eastAsia="sr-Latn-CS"/>
        </w:rPr>
        <w:t xml:space="preserve">1. </w:t>
      </w:r>
      <w:r w:rsidR="0091612F" w:rsidRPr="006C5415">
        <w:rPr>
          <w:rFonts w:eastAsia="Times New Roman"/>
          <w:b/>
          <w:bCs/>
          <w:color w:val="auto"/>
          <w:kern w:val="0"/>
          <w:lang w:eastAsia="sr-Latn-CS"/>
        </w:rPr>
        <w:t>ОБРАЗАЦ ПОНУДЕ СА ОСНОВНИМ ЕЛЕМЕНТИМА ПОНУЂЕНЕ ЦЕНЕ</w:t>
      </w:r>
    </w:p>
    <w:p w:rsidR="0091612F" w:rsidRPr="006C5415" w:rsidRDefault="0091612F" w:rsidP="006A5B26">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Образац понуде се припрема тако да попуњен од стране понуђача садржи:</w:t>
      </w:r>
    </w:p>
    <w:p w:rsidR="0091612F"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1. Опште податке о понуђачу, односно сваком понуђачу из групе понуђача, као и подизвођачима уколико их има (пословно име или скраћени назив из одговарајућег регистра, адреса седишта, матични број, порески идентификациони број, име особе за контакт и др.).</w:t>
      </w:r>
    </w:p>
    <w:p w:rsidR="0091612F"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2. Рок важења понуде изражен у броју дана о</w:t>
      </w:r>
      <w:r w:rsidR="006C5415" w:rsidRPr="006C5415">
        <w:rPr>
          <w:rFonts w:eastAsia="Times New Roman"/>
          <w:color w:val="auto"/>
          <w:kern w:val="0"/>
          <w:lang w:eastAsia="sr-Latn-CS"/>
        </w:rPr>
        <w:t>д дана отварања понуда је мин. 9</w:t>
      </w:r>
      <w:r w:rsidRPr="006C5415">
        <w:rPr>
          <w:rFonts w:eastAsia="Times New Roman"/>
          <w:color w:val="auto"/>
          <w:kern w:val="0"/>
          <w:lang w:eastAsia="sr-Latn-CS"/>
        </w:rPr>
        <w:t>0 дана.</w:t>
      </w:r>
    </w:p>
    <w:p w:rsidR="0091612F"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 xml:space="preserve">3. </w:t>
      </w:r>
      <w:r w:rsidR="00980791" w:rsidRPr="006C5415">
        <w:rPr>
          <w:rFonts w:eastAsia="Times New Roman"/>
          <w:color w:val="auto"/>
          <w:kern w:val="0"/>
          <w:lang w:eastAsia="sr-Latn-CS"/>
        </w:rPr>
        <w:t>Предмет, ц</w:t>
      </w:r>
      <w:r w:rsidRPr="006C5415">
        <w:rPr>
          <w:rFonts w:eastAsia="Times New Roman"/>
          <w:color w:val="auto"/>
          <w:kern w:val="0"/>
          <w:lang w:eastAsia="sr-Latn-CS"/>
        </w:rPr>
        <w:t>ену и остале податке који су релевантни за закључење Уговора.</w:t>
      </w:r>
    </w:p>
    <w:p w:rsidR="00457627" w:rsidRPr="006C5415" w:rsidRDefault="00F668F6" w:rsidP="0015691D">
      <w:pPr>
        <w:widowControl w:val="0"/>
        <w:suppressAutoHyphens w:val="0"/>
        <w:autoSpaceDE w:val="0"/>
        <w:autoSpaceDN w:val="0"/>
        <w:adjustRightInd w:val="0"/>
        <w:spacing w:line="240" w:lineRule="auto"/>
        <w:jc w:val="both"/>
        <w:rPr>
          <w:rFonts w:eastAsia="Times New Roman"/>
          <w:color w:val="auto"/>
          <w:kern w:val="0"/>
          <w:lang w:eastAsia="sr-Latn-CS"/>
        </w:rPr>
      </w:pPr>
      <w:r>
        <w:rPr>
          <w:rFonts w:eastAsia="Times New Roman"/>
          <w:color w:val="auto"/>
          <w:kern w:val="0"/>
          <w:lang w:eastAsia="sr-Latn-CS"/>
        </w:rPr>
        <w:t>4</w:t>
      </w:r>
      <w:r w:rsidR="00457627" w:rsidRPr="006C5415">
        <w:rPr>
          <w:rFonts w:eastAsia="Times New Roman"/>
          <w:color w:val="auto"/>
          <w:kern w:val="0"/>
          <w:lang w:eastAsia="sr-Latn-CS"/>
        </w:rPr>
        <w:t xml:space="preserve">. </w:t>
      </w:r>
      <w:r w:rsidR="003D6A59" w:rsidRPr="006C5415">
        <w:rPr>
          <w:rFonts w:eastAsia="TimesNewRomanPSMT"/>
          <w:bCs/>
        </w:rPr>
        <w:t xml:space="preserve">Рок испоруке - максимално </w:t>
      </w:r>
      <w:r w:rsidR="00676CE2" w:rsidRPr="006C5415">
        <w:rPr>
          <w:rFonts w:eastAsia="TimesNewRomanPSMT"/>
          <w:bCs/>
        </w:rPr>
        <w:t>5</w:t>
      </w:r>
      <w:r w:rsidR="00457627" w:rsidRPr="006C5415">
        <w:rPr>
          <w:rFonts w:eastAsia="TimesNewRomanPSMT"/>
          <w:bCs/>
        </w:rPr>
        <w:t xml:space="preserve"> дана.</w:t>
      </w:r>
    </w:p>
    <w:p w:rsidR="00217715" w:rsidRPr="006C5415" w:rsidRDefault="00F668F6" w:rsidP="0015691D">
      <w:pPr>
        <w:widowControl w:val="0"/>
        <w:suppressAutoHyphens w:val="0"/>
        <w:autoSpaceDE w:val="0"/>
        <w:autoSpaceDN w:val="0"/>
        <w:adjustRightInd w:val="0"/>
        <w:spacing w:line="240" w:lineRule="auto"/>
        <w:jc w:val="both"/>
        <w:rPr>
          <w:rFonts w:eastAsia="Times New Roman"/>
          <w:color w:val="auto"/>
          <w:kern w:val="0"/>
          <w:lang w:eastAsia="sr-Latn-CS"/>
        </w:rPr>
      </w:pPr>
      <w:r>
        <w:rPr>
          <w:rFonts w:eastAsia="Times New Roman"/>
          <w:color w:val="auto"/>
          <w:kern w:val="0"/>
          <w:lang w:eastAsia="sr-Latn-CS"/>
        </w:rPr>
        <w:t>5</w:t>
      </w:r>
      <w:r w:rsidR="00457627" w:rsidRPr="006C5415">
        <w:rPr>
          <w:rFonts w:eastAsia="Times New Roman"/>
          <w:color w:val="auto"/>
          <w:kern w:val="0"/>
          <w:lang w:eastAsia="sr-Latn-CS"/>
        </w:rPr>
        <w:t xml:space="preserve">. </w:t>
      </w:r>
      <w:r w:rsidR="00367157" w:rsidRPr="006C5415">
        <w:rPr>
          <w:rFonts w:eastAsia="Times New Roman"/>
          <w:color w:val="auto"/>
          <w:kern w:val="0"/>
          <w:lang w:eastAsia="sr-Latn-CS"/>
        </w:rPr>
        <w:t>Спецификација добара са структуром</w:t>
      </w:r>
      <w:r w:rsidR="00457627" w:rsidRPr="006C5415">
        <w:rPr>
          <w:rFonts w:eastAsia="Times New Roman"/>
          <w:color w:val="auto"/>
          <w:kern w:val="0"/>
          <w:lang w:eastAsia="sr-Latn-CS"/>
        </w:rPr>
        <w:t xml:space="preserve"> цене: јединичну и укупну цену са и без ПДВ-а по партијама.</w:t>
      </w:r>
    </w:p>
    <w:p w:rsidR="00FC457F" w:rsidRPr="006C5415" w:rsidRDefault="00F668F6" w:rsidP="00FC457F">
      <w:pPr>
        <w:widowControl w:val="0"/>
        <w:suppressAutoHyphens w:val="0"/>
        <w:autoSpaceDE w:val="0"/>
        <w:autoSpaceDN w:val="0"/>
        <w:adjustRightInd w:val="0"/>
        <w:spacing w:line="240" w:lineRule="auto"/>
        <w:jc w:val="both"/>
        <w:rPr>
          <w:rFonts w:eastAsia="Times New Roman"/>
          <w:color w:val="auto"/>
          <w:kern w:val="0"/>
          <w:lang w:eastAsia="sr-Latn-CS"/>
        </w:rPr>
      </w:pPr>
      <w:r>
        <w:rPr>
          <w:rFonts w:eastAsia="Times New Roman"/>
          <w:color w:val="auto"/>
          <w:kern w:val="0"/>
          <w:lang w:eastAsia="sr-Latn-CS"/>
        </w:rPr>
        <w:t>6</w:t>
      </w:r>
      <w:r w:rsidR="00FC457F" w:rsidRPr="006C5415">
        <w:rPr>
          <w:rFonts w:eastAsia="Times New Roman"/>
          <w:color w:val="auto"/>
          <w:kern w:val="0"/>
          <w:lang w:eastAsia="sr-Latn-CS"/>
        </w:rPr>
        <w:t xml:space="preserve">. </w:t>
      </w:r>
      <w:r w:rsidR="00FC457F" w:rsidRPr="006C5415">
        <w:rPr>
          <w:lang w:val="sr-Cyrl-CS"/>
        </w:rPr>
        <w:t>Произвођачи назив понуђеног производа.</w:t>
      </w:r>
      <w:r w:rsidR="00FC457F" w:rsidRPr="006C5415">
        <w:rPr>
          <w:rFonts w:eastAsia="Times New Roman"/>
          <w:b/>
          <w:color w:val="auto"/>
          <w:kern w:val="0"/>
          <w:lang w:eastAsia="sr-Latn-CS"/>
        </w:rPr>
        <w:t>ОБРАЗАЦ бр. 3.</w:t>
      </w:r>
    </w:p>
    <w:p w:rsidR="00457627" w:rsidRPr="006C5415" w:rsidRDefault="00457627" w:rsidP="0015691D">
      <w:pPr>
        <w:widowControl w:val="0"/>
        <w:suppressAutoHyphens w:val="0"/>
        <w:spacing w:line="240" w:lineRule="auto"/>
        <w:jc w:val="both"/>
        <w:rPr>
          <w:b/>
        </w:rPr>
      </w:pPr>
      <w:r w:rsidRPr="006C5415">
        <w:rPr>
          <w:b/>
        </w:rPr>
        <w:t>2. СТРУКТУРА ПОНУЂЕНЕ ЦЕНЕ</w:t>
      </w:r>
    </w:p>
    <w:p w:rsidR="00B9244F" w:rsidRPr="006C5415" w:rsidRDefault="00457627" w:rsidP="0015691D">
      <w:pPr>
        <w:widowControl w:val="0"/>
        <w:suppressAutoHyphens w:val="0"/>
        <w:autoSpaceDE w:val="0"/>
        <w:autoSpaceDN w:val="0"/>
        <w:adjustRightInd w:val="0"/>
        <w:spacing w:line="240" w:lineRule="auto"/>
        <w:jc w:val="both"/>
        <w:rPr>
          <w:rFonts w:eastAsia="Times New Roman"/>
          <w:b/>
          <w:bCs/>
          <w:color w:val="auto"/>
          <w:kern w:val="0"/>
          <w:lang w:eastAsia="sr-Latn-CS"/>
        </w:rPr>
      </w:pPr>
      <w:r w:rsidRPr="006C5415">
        <w:t>Образац структуре цене је дат у обрасцу понуде</w:t>
      </w:r>
    </w:p>
    <w:p w:rsidR="0091612F" w:rsidRPr="006C5415" w:rsidRDefault="00DF7C02" w:rsidP="0015691D">
      <w:pPr>
        <w:widowControl w:val="0"/>
        <w:suppressAutoHyphens w:val="0"/>
        <w:autoSpaceDE w:val="0"/>
        <w:autoSpaceDN w:val="0"/>
        <w:adjustRightInd w:val="0"/>
        <w:spacing w:line="240" w:lineRule="auto"/>
        <w:jc w:val="both"/>
        <w:rPr>
          <w:rFonts w:eastAsia="Times New Roman"/>
          <w:b/>
          <w:bCs/>
          <w:color w:val="auto"/>
          <w:kern w:val="0"/>
          <w:lang w:eastAsia="sr-Latn-CS"/>
        </w:rPr>
      </w:pPr>
      <w:r w:rsidRPr="006C5415">
        <w:rPr>
          <w:rFonts w:eastAsia="Times New Roman"/>
          <w:b/>
          <w:bCs/>
          <w:color w:val="auto"/>
          <w:kern w:val="0"/>
          <w:lang w:eastAsia="sr-Latn-CS"/>
        </w:rPr>
        <w:t>3</w:t>
      </w:r>
      <w:r w:rsidR="0091612F" w:rsidRPr="006C5415">
        <w:rPr>
          <w:rFonts w:eastAsia="Times New Roman"/>
          <w:b/>
          <w:bCs/>
          <w:color w:val="auto"/>
          <w:kern w:val="0"/>
          <w:lang w:eastAsia="sr-Latn-CS"/>
        </w:rPr>
        <w:t>. ОБРАЗАЦ ТРОШКОВА ПРИПРЕМЕ ПОНУДЕ</w:t>
      </w:r>
    </w:p>
    <w:p w:rsidR="00921C75"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У обрасцу трошкова припреме понуде могу бити приказани сви трошкови које је понуђач имао приликом састављања понуде.</w:t>
      </w:r>
      <w:r w:rsidR="00921C75" w:rsidRPr="006C5415">
        <w:rPr>
          <w:rFonts w:eastAsia="Times New Roman"/>
          <w:b/>
          <w:color w:val="auto"/>
          <w:kern w:val="0"/>
          <w:lang w:eastAsia="sr-Latn-CS"/>
        </w:rPr>
        <w:t>ОБРАЗАЦ бр.</w:t>
      </w:r>
      <w:r w:rsidR="004F749D" w:rsidRPr="006C5415">
        <w:rPr>
          <w:rFonts w:eastAsia="Times New Roman"/>
          <w:b/>
          <w:color w:val="auto"/>
          <w:kern w:val="0"/>
          <w:lang w:eastAsia="sr-Latn-CS"/>
        </w:rPr>
        <w:t>4</w:t>
      </w:r>
      <w:r w:rsidR="00921C75" w:rsidRPr="006C5415">
        <w:rPr>
          <w:rFonts w:eastAsia="Times New Roman"/>
          <w:b/>
          <w:color w:val="auto"/>
          <w:kern w:val="0"/>
          <w:lang w:eastAsia="sr-Latn-CS"/>
        </w:rPr>
        <w:t>.</w:t>
      </w:r>
    </w:p>
    <w:p w:rsidR="0091612F" w:rsidRPr="006C5415" w:rsidRDefault="00DF7C02" w:rsidP="0015691D">
      <w:pPr>
        <w:widowControl w:val="0"/>
        <w:suppressAutoHyphens w:val="0"/>
        <w:autoSpaceDE w:val="0"/>
        <w:autoSpaceDN w:val="0"/>
        <w:adjustRightInd w:val="0"/>
        <w:spacing w:line="240" w:lineRule="auto"/>
        <w:jc w:val="both"/>
        <w:rPr>
          <w:rFonts w:eastAsia="Times New Roman"/>
          <w:b/>
          <w:bCs/>
          <w:color w:val="auto"/>
          <w:kern w:val="0"/>
          <w:lang w:eastAsia="sr-Latn-CS"/>
        </w:rPr>
      </w:pPr>
      <w:r w:rsidRPr="006C5415">
        <w:rPr>
          <w:rFonts w:eastAsia="Times New Roman"/>
          <w:b/>
          <w:bCs/>
          <w:color w:val="auto"/>
          <w:kern w:val="0"/>
          <w:lang w:eastAsia="sr-Latn-CS"/>
        </w:rPr>
        <w:t>4</w:t>
      </w:r>
      <w:r w:rsidR="0091612F" w:rsidRPr="006C5415">
        <w:rPr>
          <w:rFonts w:eastAsia="Times New Roman"/>
          <w:b/>
          <w:bCs/>
          <w:color w:val="auto"/>
          <w:kern w:val="0"/>
          <w:lang w:eastAsia="sr-Latn-CS"/>
        </w:rPr>
        <w:t>. ОБРАЗАЦ ИЗЈАВЕ О НЕЗАВИСНОЈ ПОНУДИ</w:t>
      </w:r>
    </w:p>
    <w:p w:rsidR="00921C75" w:rsidRPr="006C5415" w:rsidRDefault="0091612F" w:rsidP="0015691D">
      <w:pPr>
        <w:widowControl w:val="0"/>
        <w:suppressAutoHyphens w:val="0"/>
        <w:autoSpaceDE w:val="0"/>
        <w:autoSpaceDN w:val="0"/>
        <w:adjustRightInd w:val="0"/>
        <w:spacing w:line="240" w:lineRule="auto"/>
        <w:jc w:val="both"/>
        <w:rPr>
          <w:rFonts w:eastAsia="Times New Roman"/>
          <w:color w:val="auto"/>
          <w:kern w:val="0"/>
          <w:lang w:eastAsia="sr-Latn-CS"/>
        </w:rPr>
      </w:pPr>
      <w:r w:rsidRPr="006C5415">
        <w:rPr>
          <w:rFonts w:eastAsia="Times New Roman"/>
          <w:color w:val="auto"/>
          <w:kern w:val="0"/>
          <w:lang w:eastAsia="sr-Latn-CS"/>
        </w:rPr>
        <w:t>Изјавом о независној понуди понуђач под пуном материјалном и кривичном одговорношћу потврђује да је понуду поднео независно, без договора са другим понуђачима или заинтересованим лицима</w:t>
      </w:r>
      <w:r w:rsidR="000603BC" w:rsidRPr="006C5415">
        <w:rPr>
          <w:rFonts w:eastAsia="Times New Roman"/>
          <w:color w:val="auto"/>
          <w:kern w:val="0"/>
          <w:lang w:eastAsia="sr-Latn-CS"/>
        </w:rPr>
        <w:t xml:space="preserve">. </w:t>
      </w:r>
      <w:r w:rsidR="00921C75" w:rsidRPr="006C5415">
        <w:rPr>
          <w:rFonts w:eastAsia="Times New Roman"/>
          <w:b/>
          <w:color w:val="auto"/>
          <w:kern w:val="0"/>
          <w:lang w:eastAsia="sr-Latn-CS"/>
        </w:rPr>
        <w:t>ОБРАЗАЦ бр.</w:t>
      </w:r>
      <w:r w:rsidR="004F749D" w:rsidRPr="006C5415">
        <w:rPr>
          <w:rFonts w:eastAsia="Times New Roman"/>
          <w:b/>
          <w:color w:val="auto"/>
          <w:kern w:val="0"/>
          <w:lang w:eastAsia="sr-Latn-CS"/>
        </w:rPr>
        <w:t>5</w:t>
      </w:r>
      <w:r w:rsidR="00921C75" w:rsidRPr="006C5415">
        <w:rPr>
          <w:rFonts w:eastAsia="Times New Roman"/>
          <w:b/>
          <w:color w:val="auto"/>
          <w:kern w:val="0"/>
          <w:lang w:eastAsia="sr-Latn-CS"/>
        </w:rPr>
        <w:t>.</w:t>
      </w:r>
    </w:p>
    <w:p w:rsidR="00921C75" w:rsidRPr="006C5415" w:rsidRDefault="00DF7C02" w:rsidP="006A5B26">
      <w:pPr>
        <w:widowControl w:val="0"/>
        <w:suppressAutoHyphens w:val="0"/>
        <w:autoSpaceDE w:val="0"/>
        <w:autoSpaceDN w:val="0"/>
        <w:adjustRightInd w:val="0"/>
        <w:spacing w:line="240" w:lineRule="auto"/>
        <w:jc w:val="both"/>
        <w:rPr>
          <w:b/>
          <w:bCs/>
          <w:lang w:val="sr-Cyrl-CS"/>
        </w:rPr>
      </w:pPr>
      <w:r w:rsidRPr="006C5415">
        <w:rPr>
          <w:b/>
          <w:bCs/>
          <w:lang w:val="ru-RU"/>
        </w:rPr>
        <w:t>5</w:t>
      </w:r>
      <w:r w:rsidR="00921C75" w:rsidRPr="006C5415">
        <w:rPr>
          <w:b/>
          <w:bCs/>
          <w:lang w:val="ru-RU"/>
        </w:rPr>
        <w:t>. ОБРАЗАЦ ИЗЈАВЕ О ПОШТОВАЊУ ОБАВЕЗА КОЈЕ ПРОИЗИЛАЗЕ ИЗ ВАЖЕЋИХ ПРОПИСА</w:t>
      </w:r>
      <w:r w:rsidR="003F6A8F" w:rsidRPr="006C5415">
        <w:rPr>
          <w:b/>
          <w:bCs/>
          <w:lang w:val="ru-RU"/>
        </w:rPr>
        <w:t xml:space="preserve"> о заштити на раду </w:t>
      </w:r>
      <w:r w:rsidR="003F6A8F" w:rsidRPr="006C5415">
        <w:rPr>
          <w:b/>
        </w:rPr>
        <w:t>запошљавању и условима рада, заштити животне средине као и да понуђач нема забрану обављања делатности која је на снази у време подношења понуде</w:t>
      </w:r>
      <w:r w:rsidR="00406C11" w:rsidRPr="006C5415">
        <w:rPr>
          <w:b/>
          <w:lang w:val="sr-Cyrl-CS"/>
        </w:rPr>
        <w:t>.</w:t>
      </w:r>
    </w:p>
    <w:p w:rsidR="003F6A8F" w:rsidRDefault="00921C75" w:rsidP="006A5B26">
      <w:pPr>
        <w:widowControl w:val="0"/>
        <w:suppressAutoHyphens w:val="0"/>
        <w:autoSpaceDE w:val="0"/>
        <w:autoSpaceDN w:val="0"/>
        <w:adjustRightInd w:val="0"/>
        <w:spacing w:line="240" w:lineRule="auto"/>
        <w:jc w:val="both"/>
        <w:rPr>
          <w:rFonts w:eastAsia="Times New Roman"/>
          <w:b/>
          <w:color w:val="auto"/>
          <w:kern w:val="0"/>
          <w:lang w:eastAsia="sr-Latn-CS"/>
        </w:rPr>
      </w:pPr>
      <w:r w:rsidRPr="006C5415">
        <w:rPr>
          <w:bCs/>
          <w:lang w:val="ru-RU"/>
        </w:rPr>
        <w:lastRenderedPageBreak/>
        <w:t xml:space="preserve">При састављању понуде понуђач је дужан да поштује обавезе које </w:t>
      </w:r>
      <w:r w:rsidRPr="006C5415">
        <w:t>произила</w:t>
      </w:r>
      <w:r w:rsidR="00E31DFF" w:rsidRPr="006C5415">
        <w:t>зе из важећих прописа о</w:t>
      </w:r>
      <w:r w:rsidR="00E31DFF" w:rsidRPr="006C5415">
        <w:rPr>
          <w:bCs/>
          <w:lang w:val="ru-RU"/>
        </w:rPr>
        <w:t xml:space="preserve"> заштити </w:t>
      </w:r>
      <w:r w:rsidRPr="006C5415">
        <w:t>на раду, запошљавању и условима рада, заштити животне средине, да гарантује да је ималац права инелектуалне својине и да нема меру забране обављања делатн</w:t>
      </w:r>
      <w:r w:rsidR="00CC4FEF" w:rsidRPr="006C5415">
        <w:t>oс</w:t>
      </w:r>
      <w:r w:rsidRPr="006C5415">
        <w:t>ти која је на снази у време подношења понуда</w:t>
      </w:r>
      <w:r w:rsidRPr="006C5415">
        <w:rPr>
          <w:bCs/>
          <w:lang w:val="ru-RU"/>
        </w:rPr>
        <w:t>, а</w:t>
      </w:r>
      <w:r w:rsidR="00D573D2">
        <w:rPr>
          <w:bCs/>
          <w:lang w:val="ru-RU"/>
        </w:rPr>
        <w:t xml:space="preserve"> </w:t>
      </w:r>
      <w:r w:rsidRPr="006C5415">
        <w:rPr>
          <w:bCs/>
          <w:lang w:val="ru-RU"/>
        </w:rPr>
        <w:t xml:space="preserve">што гарантује потписивањем </w:t>
      </w:r>
      <w:r w:rsidRPr="006C5415">
        <w:rPr>
          <w:bCs/>
        </w:rPr>
        <w:t>и</w:t>
      </w:r>
      <w:r w:rsidRPr="006C5415">
        <w:rPr>
          <w:bCs/>
          <w:lang w:val="ru-RU"/>
        </w:rPr>
        <w:t>зјаве</w:t>
      </w:r>
      <w:r w:rsidRPr="006C5415">
        <w:rPr>
          <w:bCs/>
        </w:rPr>
        <w:t xml:space="preserve"> дате у конкурсној документацији.</w:t>
      </w:r>
      <w:r w:rsidR="003F6A8F" w:rsidRPr="006C5415">
        <w:rPr>
          <w:rFonts w:eastAsia="Times New Roman"/>
          <w:b/>
          <w:color w:val="auto"/>
          <w:kern w:val="0"/>
          <w:lang w:eastAsia="sr-Latn-CS"/>
        </w:rPr>
        <w:t>ОБРАЗАЦ бр.</w:t>
      </w:r>
      <w:r w:rsidR="00662824" w:rsidRPr="006C5415">
        <w:rPr>
          <w:rFonts w:eastAsia="Times New Roman"/>
          <w:b/>
          <w:color w:val="auto"/>
          <w:kern w:val="0"/>
          <w:lang w:eastAsia="sr-Latn-CS"/>
        </w:rPr>
        <w:t xml:space="preserve"> 2</w:t>
      </w:r>
      <w:r w:rsidR="003F6A8F" w:rsidRPr="006C5415">
        <w:rPr>
          <w:rFonts w:eastAsia="Times New Roman"/>
          <w:b/>
          <w:color w:val="auto"/>
          <w:kern w:val="0"/>
          <w:lang w:eastAsia="sr-Latn-CS"/>
        </w:rPr>
        <w:t>.</w:t>
      </w:r>
    </w:p>
    <w:p w:rsidR="00F668F6" w:rsidRPr="005D66F4" w:rsidRDefault="00F668F6" w:rsidP="00CA448F">
      <w:pPr>
        <w:pStyle w:val="Bodytext21"/>
        <w:shd w:val="clear" w:color="auto" w:fill="auto"/>
        <w:tabs>
          <w:tab w:val="left" w:pos="1290"/>
          <w:tab w:val="center" w:pos="5908"/>
          <w:tab w:val="center" w:pos="6498"/>
          <w:tab w:val="center" w:pos="7593"/>
          <w:tab w:val="center" w:pos="8615"/>
          <w:tab w:val="center" w:pos="9230"/>
          <w:tab w:val="right" w:pos="10636"/>
        </w:tabs>
        <w:spacing w:line="276" w:lineRule="auto"/>
        <w:ind w:firstLine="0"/>
        <w:jc w:val="both"/>
        <w:rPr>
          <w:sz w:val="24"/>
          <w:szCs w:val="24"/>
        </w:rPr>
      </w:pPr>
      <w:r w:rsidRPr="005D66F4">
        <w:rPr>
          <w:sz w:val="24"/>
          <w:szCs w:val="24"/>
        </w:rPr>
        <w:t>6</w:t>
      </w:r>
      <w:r w:rsidRPr="005D66F4">
        <w:rPr>
          <w:b w:val="0"/>
          <w:sz w:val="24"/>
          <w:szCs w:val="24"/>
        </w:rPr>
        <w:t>. Бланко сопст</w:t>
      </w:r>
      <w:r w:rsidR="00731D03" w:rsidRPr="005D66F4">
        <w:rPr>
          <w:b w:val="0"/>
          <w:sz w:val="24"/>
          <w:szCs w:val="24"/>
        </w:rPr>
        <w:t xml:space="preserve">вена меница за озбиљност понуде, менично овлашћење </w:t>
      </w:r>
      <w:r w:rsidRPr="005D66F4">
        <w:rPr>
          <w:b w:val="0"/>
          <w:sz w:val="24"/>
          <w:szCs w:val="24"/>
        </w:rPr>
        <w:t>и</w:t>
      </w:r>
      <w:r w:rsidR="00D573D2">
        <w:rPr>
          <w:b w:val="0"/>
          <w:sz w:val="24"/>
          <w:szCs w:val="24"/>
        </w:rPr>
        <w:t xml:space="preserve"> </w:t>
      </w:r>
      <w:r w:rsidR="00731D03" w:rsidRPr="005D66F4">
        <w:rPr>
          <w:b w:val="0"/>
          <w:sz w:val="24"/>
          <w:szCs w:val="24"/>
        </w:rPr>
        <w:t>картон</w:t>
      </w:r>
      <w:r w:rsidR="00D573D2">
        <w:rPr>
          <w:b w:val="0"/>
          <w:sz w:val="24"/>
          <w:szCs w:val="24"/>
        </w:rPr>
        <w:t xml:space="preserve"> </w:t>
      </w:r>
      <w:r w:rsidRPr="005D66F4">
        <w:rPr>
          <w:b w:val="0"/>
          <w:sz w:val="24"/>
          <w:szCs w:val="24"/>
        </w:rPr>
        <w:t xml:space="preserve">депонованих </w:t>
      </w:r>
      <w:r w:rsidR="00731D03" w:rsidRPr="005D66F4">
        <w:rPr>
          <w:b w:val="0"/>
          <w:sz w:val="24"/>
          <w:szCs w:val="24"/>
        </w:rPr>
        <w:t xml:space="preserve">потписа </w:t>
      </w:r>
      <w:r w:rsidR="00440717">
        <w:rPr>
          <w:b w:val="0"/>
          <w:sz w:val="24"/>
          <w:szCs w:val="24"/>
        </w:rPr>
        <w:t>за озбиљност понуде, доказ о регистрацији менице</w:t>
      </w:r>
      <w:r w:rsidR="00BD5091">
        <w:rPr>
          <w:b w:val="0"/>
          <w:sz w:val="24"/>
          <w:szCs w:val="24"/>
          <w:lang w:val="sr-Cyrl-RS"/>
        </w:rPr>
        <w:t xml:space="preserve"> у Регистру меница НБС и фотокопија ОП обрасца </w:t>
      </w:r>
      <w:r w:rsidR="005D66F4" w:rsidRPr="005D66F4">
        <w:rPr>
          <w:sz w:val="24"/>
          <w:szCs w:val="24"/>
        </w:rPr>
        <w:t>ОБРАЗАЦ БР.6</w:t>
      </w:r>
    </w:p>
    <w:p w:rsidR="00F668F6" w:rsidRPr="00F668F6" w:rsidRDefault="00F668F6" w:rsidP="006A5B26">
      <w:pPr>
        <w:widowControl w:val="0"/>
        <w:suppressAutoHyphens w:val="0"/>
        <w:autoSpaceDE w:val="0"/>
        <w:autoSpaceDN w:val="0"/>
        <w:adjustRightInd w:val="0"/>
        <w:spacing w:line="240" w:lineRule="auto"/>
        <w:jc w:val="both"/>
        <w:rPr>
          <w:rFonts w:eastAsia="Times New Roman"/>
          <w:b/>
          <w:color w:val="auto"/>
          <w:kern w:val="0"/>
          <w:lang w:eastAsia="sr-Latn-CS"/>
        </w:rPr>
      </w:pPr>
      <w:r>
        <w:rPr>
          <w:rFonts w:eastAsia="Times New Roman"/>
          <w:b/>
          <w:color w:val="auto"/>
          <w:kern w:val="0"/>
          <w:lang w:eastAsia="sr-Latn-CS"/>
        </w:rPr>
        <w:t>7. МОДЕЛ УГОВОРА</w:t>
      </w:r>
    </w:p>
    <w:p w:rsidR="00F668F6" w:rsidRDefault="00F668F6" w:rsidP="006A5B26">
      <w:pPr>
        <w:widowControl w:val="0"/>
        <w:suppressAutoHyphens w:val="0"/>
        <w:autoSpaceDE w:val="0"/>
        <w:autoSpaceDN w:val="0"/>
        <w:adjustRightInd w:val="0"/>
        <w:spacing w:line="240" w:lineRule="auto"/>
        <w:jc w:val="both"/>
        <w:rPr>
          <w:rFonts w:eastAsia="Times New Roman"/>
          <w:b/>
          <w:color w:val="auto"/>
          <w:kern w:val="0"/>
          <w:lang w:eastAsia="sr-Latn-CS"/>
        </w:rPr>
      </w:pPr>
    </w:p>
    <w:p w:rsidR="00F668F6" w:rsidRPr="006C5415" w:rsidRDefault="00F668F6" w:rsidP="00F668F6">
      <w:pPr>
        <w:tabs>
          <w:tab w:val="left" w:pos="567"/>
        </w:tabs>
        <w:spacing w:line="240" w:lineRule="auto"/>
        <w:jc w:val="both"/>
        <w:rPr>
          <w:rFonts w:eastAsia="Times New Roman"/>
          <w:lang w:val="ru-RU"/>
        </w:rPr>
      </w:pPr>
      <w:r w:rsidRPr="006C5415">
        <w:rPr>
          <w:rFonts w:eastAsia="Times New Roman"/>
          <w:lang w:val="ru-RU"/>
        </w:rPr>
        <w:t>Наручилац ће одбити као неприхватљиве све понуде које не испуњавају услове из позива за подношење понуда и конкурсне документације.</w:t>
      </w:r>
    </w:p>
    <w:p w:rsidR="00F668F6" w:rsidRPr="00CA448F" w:rsidRDefault="00F668F6" w:rsidP="00CA448F">
      <w:pPr>
        <w:tabs>
          <w:tab w:val="left" w:pos="567"/>
        </w:tabs>
        <w:spacing w:line="240" w:lineRule="auto"/>
        <w:jc w:val="both"/>
        <w:rPr>
          <w:rFonts w:eastAsia="Times New Roman"/>
          <w:lang w:val="ru-RU"/>
        </w:rPr>
      </w:pPr>
      <w:r w:rsidRPr="006C5415">
        <w:rPr>
          <w:rFonts w:eastAsia="Times New Roman"/>
          <w:lang w:val="ru-RU"/>
        </w:rPr>
        <w:t>Наручилац ће одбити као неприхватљиву понуду понуђача, за коју се у поступку стручне оцене понуда утврди да докази који су саставни део понуде садрже неистините податке.</w:t>
      </w:r>
    </w:p>
    <w:p w:rsidR="005563E9" w:rsidRPr="006C5415" w:rsidRDefault="0026763F" w:rsidP="00D4677B">
      <w:pPr>
        <w:widowControl w:val="0"/>
        <w:shd w:val="clear" w:color="auto" w:fill="BDD6EE" w:themeFill="accent1" w:themeFillTint="66"/>
        <w:suppressAutoHyphens w:val="0"/>
        <w:autoSpaceDE w:val="0"/>
        <w:autoSpaceDN w:val="0"/>
        <w:adjustRightInd w:val="0"/>
        <w:spacing w:before="120" w:line="240" w:lineRule="auto"/>
        <w:jc w:val="both"/>
      </w:pPr>
      <w:r w:rsidRPr="00CC5C0B">
        <w:rPr>
          <w:b/>
          <w:bCs/>
          <w:iCs/>
        </w:rPr>
        <w:t>V</w:t>
      </w:r>
      <w:r w:rsidR="00671CC7" w:rsidRPr="00CC5C0B">
        <w:rPr>
          <w:b/>
          <w:bCs/>
          <w:iCs/>
        </w:rPr>
        <w:t>I</w:t>
      </w:r>
      <w:r w:rsidR="00CC5C0B" w:rsidRPr="00CC5C0B">
        <w:rPr>
          <w:b/>
          <w:bCs/>
          <w:iCs/>
        </w:rPr>
        <w:t>I</w:t>
      </w:r>
      <w:r w:rsidRPr="006C5415">
        <w:rPr>
          <w:b/>
          <w:bCs/>
          <w:iCs/>
        </w:rPr>
        <w:t xml:space="preserve">  УПУТСТВО ПОНУЂАЧИМА КАКО ДА САЧИНЕ ПОНУДУ</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CC6AE0" w:rsidP="00D4677B">
      <w:pPr>
        <w:autoSpaceDE w:val="0"/>
        <w:autoSpaceDN w:val="0"/>
        <w:adjustRightInd w:val="0"/>
        <w:spacing w:line="240" w:lineRule="auto"/>
        <w:jc w:val="both"/>
        <w:rPr>
          <w:rFonts w:eastAsia="Times New Roman"/>
          <w:b/>
          <w:bCs/>
          <w:lang w:val="ru-RU"/>
        </w:rPr>
      </w:pPr>
      <w:r>
        <w:rPr>
          <w:rFonts w:eastAsia="Times New Roman"/>
          <w:b/>
          <w:bCs/>
        </w:rPr>
        <w:t>7</w:t>
      </w:r>
      <w:r w:rsidR="00D4677B" w:rsidRPr="006C5415">
        <w:rPr>
          <w:rFonts w:eastAsia="Times New Roman"/>
          <w:b/>
          <w:bCs/>
          <w:lang w:val="ru-RU"/>
        </w:rPr>
        <w:t>.1. ЈЕЗИК ПОНУДЕ</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D4677B" w:rsidP="00D4677B">
      <w:pPr>
        <w:autoSpaceDE w:val="0"/>
        <w:autoSpaceDN w:val="0"/>
        <w:adjustRightInd w:val="0"/>
        <w:spacing w:after="120" w:line="240" w:lineRule="auto"/>
        <w:jc w:val="both"/>
        <w:rPr>
          <w:rFonts w:eastAsia="Times New Roman"/>
          <w:b/>
          <w:bCs/>
          <w:lang w:val="ru-RU"/>
        </w:rPr>
      </w:pPr>
      <w:r w:rsidRPr="006C5415">
        <w:rPr>
          <w:rFonts w:eastAsia="Times New Roman"/>
          <w:lang w:val="ru-RU"/>
        </w:rPr>
        <w:t xml:space="preserve">Понуда и остала документација која се односи на понуду </w:t>
      </w:r>
      <w:r w:rsidRPr="006C5415">
        <w:rPr>
          <w:rFonts w:eastAsia="Times New Roman"/>
          <w:b/>
          <w:bCs/>
          <w:lang w:val="ru-RU"/>
        </w:rPr>
        <w:t>мора бити на српском</w:t>
      </w:r>
      <w:r w:rsidR="00D573D2">
        <w:rPr>
          <w:rFonts w:eastAsia="Times New Roman"/>
          <w:b/>
          <w:bCs/>
          <w:lang w:val="ru-RU"/>
        </w:rPr>
        <w:t xml:space="preserve"> </w:t>
      </w:r>
      <w:r w:rsidRPr="006C5415">
        <w:rPr>
          <w:rFonts w:eastAsia="Times New Roman"/>
          <w:b/>
          <w:bCs/>
          <w:lang w:val="ru-RU"/>
        </w:rPr>
        <w:t>језику.</w:t>
      </w:r>
    </w:p>
    <w:p w:rsidR="00D4677B" w:rsidRPr="006C5415" w:rsidRDefault="00D4677B" w:rsidP="00D4677B">
      <w:pPr>
        <w:autoSpaceDE w:val="0"/>
        <w:autoSpaceDN w:val="0"/>
        <w:adjustRightInd w:val="0"/>
        <w:spacing w:after="120" w:line="240" w:lineRule="auto"/>
        <w:jc w:val="both"/>
        <w:rPr>
          <w:rFonts w:eastAsia="Times New Roman"/>
          <w:b/>
          <w:bCs/>
          <w:lang w:val="ru-RU"/>
        </w:rPr>
      </w:pPr>
      <w:r w:rsidRPr="006C5415">
        <w:rPr>
          <w:rFonts w:eastAsia="Times New Roman"/>
        </w:rPr>
        <w:t>Прилози који чине саставни део понуде, достављају се на српском језику. Уколико је неки прилог (доказ или документ) на страном језику, он мора бити преведен на српски језик и оверен од стране овлашћеног преводиоца, у супротном ће понуда бити одбијена као неприхватљива.</w:t>
      </w:r>
    </w:p>
    <w:p w:rsidR="00D4677B" w:rsidRPr="006C5415" w:rsidRDefault="00D4677B" w:rsidP="00D4677B">
      <w:pPr>
        <w:keepNext/>
        <w:tabs>
          <w:tab w:val="left" w:pos="567"/>
        </w:tabs>
        <w:spacing w:line="240" w:lineRule="auto"/>
        <w:jc w:val="both"/>
        <w:outlineLvl w:val="1"/>
        <w:rPr>
          <w:rFonts w:eastAsia="Times New Roman"/>
          <w:b/>
          <w:bCs/>
          <w:lang w:val="ru-RU"/>
        </w:rPr>
      </w:pPr>
      <w:bookmarkStart w:id="14" w:name="_Toc441651578"/>
      <w:bookmarkStart w:id="15" w:name="_Toc442559889"/>
    </w:p>
    <w:bookmarkEnd w:id="14"/>
    <w:bookmarkEnd w:id="15"/>
    <w:p w:rsidR="00D4677B" w:rsidRPr="006C5415" w:rsidRDefault="00CC6AE0" w:rsidP="00D4677B">
      <w:pPr>
        <w:keepNext/>
        <w:tabs>
          <w:tab w:val="left" w:pos="567"/>
        </w:tabs>
        <w:spacing w:line="240" w:lineRule="auto"/>
        <w:jc w:val="both"/>
        <w:outlineLvl w:val="1"/>
        <w:rPr>
          <w:rFonts w:eastAsia="Times New Roman"/>
          <w:b/>
        </w:rPr>
      </w:pPr>
      <w:r>
        <w:rPr>
          <w:rFonts w:eastAsia="Times New Roman"/>
          <w:b/>
        </w:rPr>
        <w:t>7</w:t>
      </w:r>
      <w:r w:rsidR="00D4677B" w:rsidRPr="006C5415">
        <w:rPr>
          <w:rFonts w:eastAsia="Times New Roman"/>
          <w:b/>
        </w:rPr>
        <w:t>.2.НАЧИН САСТАВЉАЊА И ПОДНОШЕЊА ПОНУДЕ</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Понуђач је обавезан да сачини понуду тако што Понуђач уписује тражене податке у обрасце који су саставни део конкурсне документације и оверава је печатом и потписом законског заступника, другог заступника уписаног у регистар надлежног органа или лица овлашћеног од стране законског заступника уз доставу овлашћења у понуди. Доставља их заједно са осталим документима који представљају обавезну садржину понуде.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Препоручује се да сви документи поднети у понуди  буду нумерисани и повезани у целину (јемствеником, траком и сл.), тако да се појединачни листови, односно прилози, не могу накнадно убацивати, одстрањивати или замењивати. </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Препоручује се да се нумерација поднете документације и образаца у понуди изврши на свако</w:t>
      </w:r>
      <w:r w:rsidRPr="006C5415">
        <w:rPr>
          <w:rFonts w:eastAsia="Times New Roman"/>
        </w:rPr>
        <w:t>j</w:t>
      </w:r>
      <w:r w:rsidRPr="006C5415">
        <w:rPr>
          <w:rFonts w:eastAsia="Times New Roman"/>
          <w:lang w:val="ru-RU"/>
        </w:rPr>
        <w:t xml:space="preserve"> страни на којој има текста, исписивањем </w:t>
      </w:r>
      <w:r w:rsidRPr="006C5415">
        <w:rPr>
          <w:rFonts w:eastAsia="Times New Roman"/>
          <w:i/>
          <w:lang w:val="ru-RU"/>
        </w:rPr>
        <w:t xml:space="preserve">“1 од </w:t>
      </w:r>
      <w:r w:rsidRPr="006C5415">
        <w:rPr>
          <w:rFonts w:eastAsia="Times New Roman"/>
          <w:i/>
        </w:rPr>
        <w:t>н</w:t>
      </w:r>
      <w:r w:rsidRPr="006C5415">
        <w:rPr>
          <w:rFonts w:eastAsia="Times New Roman"/>
          <w:i/>
          <w:lang w:val="ru-RU"/>
        </w:rPr>
        <w:t>“, „2 од н“</w:t>
      </w:r>
      <w:r w:rsidRPr="006C5415">
        <w:rPr>
          <w:rFonts w:eastAsia="Times New Roman"/>
          <w:lang w:val="ru-RU"/>
        </w:rPr>
        <w:t xml:space="preserve"> и тако све до </w:t>
      </w:r>
      <w:r w:rsidRPr="006C5415">
        <w:rPr>
          <w:rFonts w:eastAsia="Times New Roman"/>
          <w:i/>
          <w:lang w:val="ru-RU"/>
        </w:rPr>
        <w:t>„н од н“</w:t>
      </w:r>
      <w:r w:rsidRPr="006C5415">
        <w:rPr>
          <w:rFonts w:eastAsia="Times New Roman"/>
          <w:lang w:val="ru-RU"/>
        </w:rPr>
        <w:t xml:space="preserve">, с тим да </w:t>
      </w:r>
      <w:r w:rsidRPr="006C5415">
        <w:rPr>
          <w:rFonts w:eastAsia="Times New Roman"/>
          <w:i/>
          <w:lang w:val="ru-RU"/>
        </w:rPr>
        <w:t>„н“</w:t>
      </w:r>
      <w:r w:rsidRPr="006C5415">
        <w:rPr>
          <w:rFonts w:eastAsia="Times New Roman"/>
          <w:lang w:val="ru-RU"/>
        </w:rPr>
        <w:t xml:space="preserve"> представља укупан број страна понуде.</w:t>
      </w:r>
    </w:p>
    <w:p w:rsidR="00D4677B" w:rsidRPr="006C5415" w:rsidRDefault="00D4677B" w:rsidP="00D4677B">
      <w:pPr>
        <w:tabs>
          <w:tab w:val="left" w:pos="1134"/>
        </w:tabs>
        <w:spacing w:line="240" w:lineRule="auto"/>
        <w:jc w:val="both"/>
        <w:rPr>
          <w:rFonts w:eastAsia="Times New Roman"/>
          <w:lang w:val="ru-RU"/>
        </w:rPr>
      </w:pPr>
      <w:r w:rsidRPr="006C5415">
        <w:rPr>
          <w:rFonts w:eastAsia="Times New Roman"/>
          <w:lang w:val="ru-RU"/>
        </w:rPr>
        <w:t>Препоручује се да доказе који се достављају уз понуду, а због своје важности не смеју бити оштећени, означени бројем, стављају се у посебну фолију, а на фолији се видно означава редни број странице листа из понуде. Фолија се мора залепити при врху како би се докази, који се због своје важности не смеју оштетити, заштитили.</w:t>
      </w:r>
    </w:p>
    <w:p w:rsidR="00D4677B" w:rsidRPr="00EB5E5D" w:rsidRDefault="00D4677B" w:rsidP="00EB5E5D">
      <w:pPr>
        <w:jc w:val="both"/>
        <w:rPr>
          <w:b/>
          <w:bCs/>
          <w:color w:val="auto"/>
          <w:kern w:val="2"/>
          <w:sz w:val="22"/>
          <w:szCs w:val="22"/>
        </w:rPr>
      </w:pPr>
      <w:r w:rsidRPr="006C5415">
        <w:rPr>
          <w:rFonts w:eastAsia="Times New Roman"/>
          <w:lang w:val="ru-RU"/>
        </w:rPr>
        <w:t xml:space="preserve">Понуђач подноси понуду у затвореној коверти </w:t>
      </w:r>
      <w:r w:rsidRPr="006C5415">
        <w:rPr>
          <w:rFonts w:eastAsia="Times New Roman"/>
        </w:rPr>
        <w:t>или кутији</w:t>
      </w:r>
      <w:r w:rsidRPr="006C5415">
        <w:rPr>
          <w:rFonts w:eastAsia="Times New Roman"/>
          <w:lang w:val="ru-RU"/>
        </w:rPr>
        <w:t xml:space="preserve">, тако да се при отварању може проверити да ли је затворена, као и када, на адресу: </w:t>
      </w:r>
      <w:r w:rsidRPr="006C5415">
        <w:rPr>
          <w:rFonts w:eastAsia="Times New Roman"/>
          <w:lang w:val="sr-Cyrl-CS"/>
        </w:rPr>
        <w:t>Специјална болница за рехабилитацију „Буковичка бања“</w:t>
      </w:r>
      <w:r w:rsidRPr="006C5415">
        <w:rPr>
          <w:rFonts w:eastAsia="Times New Roman"/>
        </w:rPr>
        <w:t xml:space="preserve"> Аранђеловац</w:t>
      </w:r>
      <w:r w:rsidRPr="006C5415">
        <w:rPr>
          <w:rFonts w:eastAsia="Times New Roman"/>
          <w:lang w:val="ru-RU"/>
        </w:rPr>
        <w:t xml:space="preserve">, адреса </w:t>
      </w:r>
      <w:r w:rsidRPr="006C5415">
        <w:rPr>
          <w:rFonts w:eastAsia="Times New Roman"/>
          <w:lang w:val="sr-Cyrl-CS"/>
        </w:rPr>
        <w:t>ул. Мишарска бб, 34300 Аранђеловац</w:t>
      </w:r>
      <w:r w:rsidRPr="006C5415">
        <w:rPr>
          <w:rFonts w:eastAsia="Times New Roman"/>
          <w:lang w:val="ru-RU"/>
        </w:rPr>
        <w:t xml:space="preserve">- са назнаком: </w:t>
      </w:r>
      <w:r w:rsidRPr="006C5415">
        <w:rPr>
          <w:b/>
          <w:bCs/>
        </w:rPr>
        <w:t>,,Понуда за јавну набавкудoбaрa</w:t>
      </w:r>
      <w:r w:rsidRPr="006C5415">
        <w:rPr>
          <w:b/>
          <w:bCs/>
          <w:lang w:val="sr-Cyrl-CS"/>
        </w:rPr>
        <w:t xml:space="preserve"> – </w:t>
      </w:r>
      <w:bookmarkStart w:id="16" w:name="OLE_LINK25"/>
      <w:bookmarkStart w:id="17" w:name="OLE_LINK24"/>
      <w:bookmarkStart w:id="18" w:name="OLE_LINK23"/>
      <w:bookmarkStart w:id="19" w:name="OLE_LINK22"/>
      <w:r w:rsidR="00EB5E5D">
        <w:rPr>
          <w:b/>
          <w:bCs/>
          <w:sz w:val="22"/>
          <w:szCs w:val="22"/>
        </w:rPr>
        <w:t xml:space="preserve">ЛАБОРАТОРИЈСКИ </w:t>
      </w:r>
      <w:r w:rsidR="00EB5E5D">
        <w:rPr>
          <w:b/>
          <w:bCs/>
          <w:sz w:val="22"/>
          <w:szCs w:val="22"/>
        </w:rPr>
        <w:lastRenderedPageBreak/>
        <w:t>MATEРИЈАЛ</w:t>
      </w:r>
      <w:r w:rsidR="00EB5E5D">
        <w:rPr>
          <w:b/>
          <w:bCs/>
          <w:color w:val="auto"/>
          <w:kern w:val="2"/>
          <w:sz w:val="22"/>
          <w:szCs w:val="22"/>
        </w:rPr>
        <w:t>,</w:t>
      </w:r>
      <w:r w:rsidR="00D573D2">
        <w:rPr>
          <w:b/>
          <w:bCs/>
          <w:color w:val="auto"/>
          <w:kern w:val="2"/>
          <w:sz w:val="22"/>
          <w:szCs w:val="22"/>
        </w:rPr>
        <w:t xml:space="preserve"> </w:t>
      </w:r>
      <w:r w:rsidR="006B0FF6">
        <w:t>по партијама,</w:t>
      </w:r>
      <w:bookmarkEnd w:id="16"/>
      <w:bookmarkEnd w:id="17"/>
      <w:bookmarkEnd w:id="18"/>
      <w:bookmarkEnd w:id="19"/>
      <w:r w:rsidR="00D573D2">
        <w:t xml:space="preserve"> </w:t>
      </w:r>
      <w:r w:rsidRPr="006C5415">
        <w:rPr>
          <w:b/>
        </w:rPr>
        <w:t xml:space="preserve">за потребе </w:t>
      </w:r>
      <w:r w:rsidRPr="006C5415">
        <w:rPr>
          <w:b/>
          <w:bCs/>
        </w:rPr>
        <w:t>Специјалне болнице за рехабилитацију "Буковичка бања" Аранђеловац</w:t>
      </w:r>
      <w:r w:rsidRPr="006C5415">
        <w:t xml:space="preserve">, </w:t>
      </w:r>
      <w:r w:rsidRPr="006C5415">
        <w:rPr>
          <w:b/>
          <w:bCs/>
        </w:rPr>
        <w:t>”</w:t>
      </w:r>
      <w:r w:rsidRPr="006C5415">
        <w:rPr>
          <w:rFonts w:eastAsia="Times New Roman"/>
          <w:lang w:val="ru-RU"/>
        </w:rPr>
        <w:t xml:space="preserve">. </w:t>
      </w:r>
      <w:r w:rsidR="00EB5E5D">
        <w:rPr>
          <w:b/>
          <w:bCs/>
        </w:rPr>
        <w:t>ЈНМВ бр. 1.1.5</w:t>
      </w:r>
      <w:r w:rsidRPr="006C5415">
        <w:rPr>
          <w:b/>
          <w:bCs/>
        </w:rPr>
        <w:t xml:space="preserve"> - НЕ ОТВАРАТИ</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 полеђини коверте обавезно се уписује тачан назив и адреса понуђача, телефон и факс понуђача, као и име и презиме овлашћеног лица за контакт.</w:t>
      </w:r>
    </w:p>
    <w:p w:rsidR="00D4677B" w:rsidRPr="006C5415" w:rsidRDefault="00D4677B" w:rsidP="00D4677B">
      <w:pPr>
        <w:tabs>
          <w:tab w:val="left" w:pos="567"/>
        </w:tabs>
        <w:spacing w:line="240" w:lineRule="auto"/>
        <w:jc w:val="both"/>
        <w:rPr>
          <w:rFonts w:eastAsia="Times New Roman"/>
        </w:rPr>
      </w:pPr>
      <w:r w:rsidRPr="006C5415">
        <w:rPr>
          <w:rFonts w:eastAsia="TimesNewRomanPSMT"/>
          <w:bCs/>
        </w:rPr>
        <w:t>У случају да понуду подноси група понуђача, на полеђини коверте назначити да се ради о групи понуђача и навести називе и адресу свих чланова групе понуђача</w:t>
      </w:r>
      <w:r w:rsidRPr="006C5415">
        <w:rPr>
          <w:rFonts w:eastAsia="Times New Roman"/>
        </w:rPr>
        <w:t>.</w:t>
      </w:r>
    </w:p>
    <w:p w:rsidR="00D4677B" w:rsidRPr="006C5415" w:rsidRDefault="00D4677B" w:rsidP="00D4677B">
      <w:pPr>
        <w:tabs>
          <w:tab w:val="left" w:pos="567"/>
        </w:tabs>
        <w:spacing w:line="240" w:lineRule="auto"/>
        <w:jc w:val="both"/>
        <w:rPr>
          <w:rFonts w:eastAsia="Times New Roman"/>
        </w:rPr>
      </w:pPr>
      <w:r w:rsidRPr="006C5415">
        <w:rPr>
          <w:rFonts w:eastAsia="Times New Roman"/>
        </w:rPr>
        <w:t>Уколико понуђачи подносе заједничку понуду, група понуђача може да се определи да обрасце дате у конкурсној документацији потписују и печатом оверавају сви понуђачи из групе понуђача или група понуђача може да одреди једног понуђача из групе који ће потписивати и печатом оверавати обрасце дате у конкурсној документацији, изузев образаца који подразумевају давање изјава под материјалном и кривичном одговорношћу морају бити потписани и оверени печатом од стране сваког понуђача из групе понуђача.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У случају да се понуђачи определе да један понуђач из групе потписује и печатом оверава обрасце дате у конкурсној документацији (изузев образаца који подразумевају давање изјава под материјалном и кривичном одговорношћу), наведено треба дефинисати споразумом којим се понуђачи из групе међусобно и према наручиоцу обавезују на извршење јавне набавке, а који чини саставни део заједничке понуде сагласно чл. 81. Закона.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Уколико је неопходно да понуђач исправи грешке које је направио приликом састављања понуде и попуњавања образаца из конкурсне документације, дужан је да поред такве исправке стави потпис особе или особа које су потписале образац понуде и печат понуђача. </w:t>
      </w:r>
    </w:p>
    <w:p w:rsidR="00D4677B" w:rsidRPr="006C5415" w:rsidRDefault="00D4677B" w:rsidP="00D4677B">
      <w:pPr>
        <w:autoSpaceDE w:val="0"/>
        <w:autoSpaceDN w:val="0"/>
        <w:adjustRightInd w:val="0"/>
        <w:spacing w:line="240" w:lineRule="auto"/>
        <w:jc w:val="both"/>
        <w:rPr>
          <w:rFonts w:eastAsia="Times New Roman"/>
          <w:b/>
          <w:bCs/>
          <w:lang w:val="ru-RU"/>
        </w:rPr>
      </w:pP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Понуда треба да садржи све ПРИЛОГЕ и ОБРАСЦЕ захтеване конкурсном</w:t>
      </w:r>
      <w:r w:rsidR="00D573D2">
        <w:rPr>
          <w:rFonts w:eastAsia="Times New Roman"/>
          <w:lang w:val="ru-RU"/>
        </w:rPr>
        <w:t xml:space="preserve"> </w:t>
      </w:r>
      <w:r w:rsidRPr="006C5415">
        <w:rPr>
          <w:rFonts w:eastAsia="Times New Roman"/>
          <w:lang w:val="ru-RU"/>
        </w:rPr>
        <w:t>документацијом. Сви обрасци морају бити попуњени</w:t>
      </w:r>
      <w:r w:rsidRPr="006C5415">
        <w:rPr>
          <w:rFonts w:eastAsia="Times New Roman"/>
        </w:rPr>
        <w:t xml:space="preserve">, </w:t>
      </w:r>
      <w:r w:rsidRPr="006C5415">
        <w:rPr>
          <w:rFonts w:eastAsia="Times New Roman"/>
          <w:lang w:val="ru-RU"/>
        </w:rPr>
        <w:t>потписан</w:t>
      </w:r>
      <w:r w:rsidRPr="006C5415">
        <w:rPr>
          <w:rFonts w:eastAsia="Times New Roman"/>
        </w:rPr>
        <w:t>и</w:t>
      </w:r>
      <w:r w:rsidRPr="006C5415">
        <w:rPr>
          <w:rFonts w:eastAsia="Times New Roman"/>
          <w:lang w:val="ru-RU"/>
        </w:rPr>
        <w:t xml:space="preserve"> и</w:t>
      </w:r>
      <w:r w:rsidR="006B159C">
        <w:rPr>
          <w:rFonts w:eastAsia="Times New Roman"/>
          <w:lang w:val="ru-RU"/>
        </w:rPr>
        <w:t xml:space="preserve"> </w:t>
      </w:r>
      <w:r w:rsidRPr="006C5415">
        <w:rPr>
          <w:rFonts w:eastAsia="Times New Roman"/>
          <w:lang w:val="ru-RU"/>
        </w:rPr>
        <w:t>оверен</w:t>
      </w:r>
      <w:r w:rsidRPr="006C5415">
        <w:rPr>
          <w:rFonts w:eastAsia="Times New Roman"/>
        </w:rPr>
        <w:t>и</w:t>
      </w:r>
      <w:r w:rsidRPr="006C5415">
        <w:rPr>
          <w:rFonts w:eastAsia="Times New Roman"/>
          <w:lang w:val="ru-RU"/>
        </w:rPr>
        <w:t xml:space="preserve"> печатом од стране одговорног лица, односно како је захтевано у напомени обрасца.</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CC6AE0" w:rsidRDefault="00D4677B" w:rsidP="00CC6AE0">
      <w:pPr>
        <w:pStyle w:val="ListParagraph"/>
        <w:keepNext/>
        <w:numPr>
          <w:ilvl w:val="1"/>
          <w:numId w:val="26"/>
        </w:numPr>
        <w:tabs>
          <w:tab w:val="left" w:pos="567"/>
        </w:tabs>
        <w:suppressAutoHyphens w:val="0"/>
        <w:spacing w:line="240" w:lineRule="auto"/>
        <w:jc w:val="both"/>
        <w:outlineLvl w:val="1"/>
        <w:rPr>
          <w:rFonts w:eastAsia="Times New Roman"/>
          <w:b/>
        </w:rPr>
      </w:pPr>
      <w:r w:rsidRPr="00CC6AE0">
        <w:rPr>
          <w:rFonts w:eastAsia="Times New Roman"/>
          <w:b/>
        </w:rPr>
        <w:t>ПОДНОШЕЊЕ И ОТВАРАЊЕ ПОНУДА</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lang w:val="sr-Cyrl-CS"/>
        </w:rPr>
      </w:pPr>
      <w:r w:rsidRPr="006C5415">
        <w:rPr>
          <w:rFonts w:eastAsia="Times New Roman"/>
        </w:rPr>
        <w:t>Благовременим се сматрају понуде које су примљене, у складу са Позивом за подношење понуда објављеним на Порталу јавних набавки, без обзира на начин на који су послате</w:t>
      </w:r>
      <w:r w:rsidRPr="006C5415">
        <w:rPr>
          <w:rFonts w:eastAsia="Times New Roman"/>
          <w:lang w:val="sr-Cyrl-CS"/>
        </w:rPr>
        <w:t>.</w:t>
      </w:r>
    </w:p>
    <w:p w:rsidR="00D4677B" w:rsidRPr="006C5415" w:rsidRDefault="00D4677B" w:rsidP="00D4677B">
      <w:pPr>
        <w:tabs>
          <w:tab w:val="left" w:pos="567"/>
        </w:tabs>
        <w:spacing w:line="240" w:lineRule="auto"/>
        <w:jc w:val="both"/>
        <w:rPr>
          <w:rFonts w:eastAsia="Times New Roman"/>
          <w:lang w:val="sr-Cyrl-CS"/>
        </w:rPr>
      </w:pPr>
      <w:r w:rsidRPr="006C5415">
        <w:rPr>
          <w:rFonts w:eastAsia="Times New Roman"/>
        </w:rPr>
        <w:t>Ако је понуда примљена по истеку рока за подношење понуда одређеног у позиву, сматраће се неблаговременом, а Наручилац ће по окончању поступка отварања понуда, овакву понуду вратити неотворену понуђачу, са назнаком да је поднета неблаговремено.</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rPr>
        <w:t xml:space="preserve">Комисија за јавне набавке ће благовремено поднете понуде јавно отворити дана наведеном у Позиву за подношење понуда у просторијама </w:t>
      </w:r>
      <w:r w:rsidRPr="006C5415">
        <w:rPr>
          <w:rFonts w:eastAsia="Times New Roman"/>
          <w:lang w:val="sr-Cyrl-CS"/>
        </w:rPr>
        <w:t>Специјалн</w:t>
      </w:r>
      <w:r w:rsidRPr="006C5415">
        <w:rPr>
          <w:rFonts w:eastAsia="Times New Roman"/>
        </w:rPr>
        <w:t>e</w:t>
      </w:r>
      <w:r w:rsidRPr="006C5415">
        <w:rPr>
          <w:rFonts w:eastAsia="Times New Roman"/>
          <w:lang w:val="sr-Cyrl-CS"/>
        </w:rPr>
        <w:t xml:space="preserve"> болница за рехабилитацију „Буковичка бања“</w:t>
      </w:r>
      <w:r w:rsidRPr="006C5415">
        <w:rPr>
          <w:rFonts w:eastAsia="Times New Roman"/>
        </w:rPr>
        <w:t xml:space="preserve"> Аранђеловац</w:t>
      </w:r>
      <w:r w:rsidRPr="006C5415">
        <w:rPr>
          <w:rFonts w:eastAsia="Times New Roman"/>
          <w:lang w:val="ru-RU"/>
        </w:rPr>
        <w:t xml:space="preserve">, адреса </w:t>
      </w:r>
      <w:r w:rsidRPr="006C5415">
        <w:rPr>
          <w:rFonts w:eastAsia="Times New Roman"/>
          <w:lang w:val="sr-Cyrl-CS"/>
        </w:rPr>
        <w:t>ул. Мишарска бб, 34300 Аранђеловац</w:t>
      </w:r>
      <w:r w:rsidRPr="006C5415">
        <w:rPr>
          <w:rFonts w:eastAsia="Times New Roman"/>
          <w:lang w:val="ru-RU"/>
        </w:rPr>
        <w:t>.</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Представници понуђача који учествују у поступку јавног отварања понуда, морају да пре почетка поступка јавног отварања доставе Комисији за јавне набавке писано овлашћење</w:t>
      </w:r>
      <w:r w:rsidR="00D573D2">
        <w:rPr>
          <w:rFonts w:eastAsia="Times New Roman"/>
        </w:rPr>
        <w:t xml:space="preserve"> </w:t>
      </w:r>
      <w:r w:rsidRPr="006C5415">
        <w:rPr>
          <w:rFonts w:eastAsia="Times New Roman"/>
        </w:rPr>
        <w:t>за учествовање у овом поступку, (пожељно је да буде издато на меморандуму понуђача), заведено и оверено печатом и потписом законског заступника понуђача или другог заступника уписаног у регистар надлежног органа или лица овлашћеног од стране законског заступника уз доставу овлашћења у понуди.</w:t>
      </w:r>
    </w:p>
    <w:p w:rsidR="00D4677B" w:rsidRPr="006C5415" w:rsidRDefault="00D4677B" w:rsidP="00D4677B">
      <w:pPr>
        <w:tabs>
          <w:tab w:val="left" w:pos="567"/>
        </w:tabs>
        <w:spacing w:line="240" w:lineRule="auto"/>
        <w:jc w:val="both"/>
        <w:rPr>
          <w:rFonts w:eastAsia="Times New Roman"/>
        </w:rPr>
      </w:pPr>
      <w:r w:rsidRPr="006C5415">
        <w:rPr>
          <w:rFonts w:eastAsia="Times New Roman"/>
        </w:rPr>
        <w:t>Комисија за јавну набавку води записник о отварању понуда у који се уносе подаци у складу са Законом.</w:t>
      </w:r>
    </w:p>
    <w:p w:rsidR="00D4677B" w:rsidRPr="006C5415" w:rsidRDefault="00D4677B" w:rsidP="00D4677B">
      <w:pPr>
        <w:tabs>
          <w:tab w:val="left" w:pos="567"/>
        </w:tabs>
        <w:spacing w:line="240" w:lineRule="auto"/>
        <w:jc w:val="both"/>
        <w:rPr>
          <w:rFonts w:eastAsia="Times New Roman"/>
        </w:rPr>
      </w:pPr>
      <w:r w:rsidRPr="006C5415">
        <w:rPr>
          <w:rFonts w:eastAsia="Times New Roman"/>
        </w:rPr>
        <w:t>Записник о отварању понуда потписују чланови комисије и присутни овлашћени представници понуђача, који преузимају примерак записника.</w:t>
      </w:r>
    </w:p>
    <w:p w:rsidR="00D4677B" w:rsidRPr="006C5415" w:rsidRDefault="00D4677B" w:rsidP="00D4677B">
      <w:pPr>
        <w:tabs>
          <w:tab w:val="left" w:pos="567"/>
        </w:tabs>
        <w:spacing w:line="240" w:lineRule="auto"/>
        <w:jc w:val="both"/>
        <w:rPr>
          <w:rFonts w:eastAsia="Times New Roman"/>
        </w:rPr>
      </w:pPr>
      <w:r w:rsidRPr="006C5415">
        <w:rPr>
          <w:rFonts w:eastAsia="Times New Roman"/>
        </w:rPr>
        <w:lastRenderedPageBreak/>
        <w:t>Наручилац ће у року од три (3) дана од дана окончања поступка отварања понуда поштом или електронским путем доставити записник о отварању понуда понуђачима који нису учествовали у поступку отварања понуда.</w:t>
      </w:r>
    </w:p>
    <w:p w:rsidR="00EB5E5D" w:rsidRPr="006C5415" w:rsidRDefault="00EB5E5D" w:rsidP="00D4677B">
      <w:pPr>
        <w:tabs>
          <w:tab w:val="left" w:pos="567"/>
        </w:tabs>
        <w:spacing w:line="240" w:lineRule="auto"/>
        <w:jc w:val="both"/>
        <w:rPr>
          <w:rFonts w:eastAsia="Times New Roman"/>
        </w:rPr>
      </w:pPr>
    </w:p>
    <w:p w:rsidR="00D4677B" w:rsidRPr="00CC6AE0" w:rsidRDefault="00D4677B" w:rsidP="00CC6AE0">
      <w:pPr>
        <w:pStyle w:val="ListParagraph"/>
        <w:keepNext/>
        <w:numPr>
          <w:ilvl w:val="1"/>
          <w:numId w:val="27"/>
        </w:numPr>
        <w:tabs>
          <w:tab w:val="left" w:pos="567"/>
        </w:tabs>
        <w:suppressAutoHyphens w:val="0"/>
        <w:spacing w:line="240" w:lineRule="auto"/>
        <w:jc w:val="both"/>
        <w:outlineLvl w:val="1"/>
        <w:rPr>
          <w:rFonts w:eastAsia="Times New Roman"/>
          <w:b/>
        </w:rPr>
      </w:pPr>
      <w:r w:rsidRPr="00CC6AE0">
        <w:rPr>
          <w:rFonts w:eastAsia="Times New Roman"/>
          <w:b/>
        </w:rPr>
        <w:t>НАЧИН ПОДНОШЕЊА ПОНУДА</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Понуђач може поднети само једну понуду.</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Понуду може поднети понуђач самостално, група понуђача, као и понуђач са подизвођачем.</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Понуђач који је самостално поднео понуду не може истовремено да учествује у заједничкој понуди или као подизвођач. У случају да понуђач поступи супротно наведеном упутству свака понуда понуђача у којој се појављује биће одбијена.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може бити члан само једне групе понуђача која подноси заједничку понуду, односно учествовати у само једној заједничкој понуди. Уколико је понуђач, у оквиру групе понуђача, поднео две или више заједничких понуда, Наручилац ће све такве понуде одбити.</w:t>
      </w:r>
    </w:p>
    <w:p w:rsidR="003B3776" w:rsidRDefault="00D4677B" w:rsidP="003B3776">
      <w:pPr>
        <w:tabs>
          <w:tab w:val="left" w:pos="567"/>
        </w:tabs>
        <w:spacing w:line="240" w:lineRule="auto"/>
        <w:jc w:val="both"/>
        <w:rPr>
          <w:rFonts w:eastAsia="Times New Roman"/>
        </w:rPr>
      </w:pPr>
      <w:r w:rsidRPr="006C5415">
        <w:rPr>
          <w:rFonts w:eastAsia="Times New Roman"/>
        </w:rPr>
        <w:t xml:space="preserve">Понуђач који је члан групе понуђача не може истовремено да учествује као подизвођач. У случају да понуђач поступи супротно наведеном упутству свака понуда понуђача у којој се појављује биће одбијена. </w:t>
      </w:r>
    </w:p>
    <w:p w:rsidR="003B3776" w:rsidRDefault="003B3776" w:rsidP="003B3776">
      <w:pPr>
        <w:tabs>
          <w:tab w:val="left" w:pos="567"/>
        </w:tabs>
        <w:spacing w:line="240" w:lineRule="auto"/>
        <w:jc w:val="both"/>
        <w:rPr>
          <w:rFonts w:eastAsia="Times New Roman"/>
        </w:rPr>
      </w:pPr>
    </w:p>
    <w:p w:rsidR="003B3776" w:rsidRDefault="00CC6AE0" w:rsidP="003B3776">
      <w:pPr>
        <w:tabs>
          <w:tab w:val="left" w:pos="567"/>
        </w:tabs>
        <w:spacing w:line="240" w:lineRule="auto"/>
        <w:jc w:val="both"/>
        <w:rPr>
          <w:rFonts w:eastAsia="Times New Roman"/>
          <w:b/>
          <w:lang w:val="ru-RU"/>
        </w:rPr>
      </w:pPr>
      <w:r>
        <w:rPr>
          <w:rFonts w:eastAsia="Times New Roman"/>
          <w:b/>
          <w:lang w:val="ru-RU"/>
        </w:rPr>
        <w:t>7.5.</w:t>
      </w:r>
      <w:r w:rsidR="00D4677B" w:rsidRPr="006C5415">
        <w:rPr>
          <w:rFonts w:eastAsia="Times New Roman"/>
          <w:b/>
          <w:lang w:val="ru-RU"/>
        </w:rPr>
        <w:t>НАЧИН ИЗМЕНЕ, ДОПУНЕ И ОПОЗИВА ПОНУДЕ</w:t>
      </w:r>
    </w:p>
    <w:p w:rsidR="003B3776" w:rsidRDefault="003B3776" w:rsidP="003B3776">
      <w:pPr>
        <w:tabs>
          <w:tab w:val="left" w:pos="567"/>
        </w:tabs>
        <w:spacing w:line="240" w:lineRule="auto"/>
        <w:jc w:val="both"/>
        <w:rPr>
          <w:rFonts w:eastAsia="Times New Roman"/>
          <w:b/>
          <w:lang w:val="ru-RU"/>
        </w:rPr>
      </w:pPr>
    </w:p>
    <w:p w:rsidR="00D4677B" w:rsidRPr="006C5415" w:rsidRDefault="00D4677B" w:rsidP="003B3776">
      <w:pPr>
        <w:tabs>
          <w:tab w:val="left" w:pos="567"/>
        </w:tabs>
        <w:spacing w:line="240" w:lineRule="auto"/>
        <w:jc w:val="both"/>
        <w:rPr>
          <w:rFonts w:eastAsia="Times New Roman"/>
          <w:lang w:val="ru-RU"/>
        </w:rPr>
      </w:pPr>
      <w:r w:rsidRPr="006C5415">
        <w:rPr>
          <w:rFonts w:eastAsia="Times New Roman"/>
          <w:lang w:val="ru-RU"/>
        </w:rPr>
        <w:t>У року за подношење понуде понуђач може да измени, допуни или опозове своју понуду на начин који је одређен за подношење понуде.</w:t>
      </w:r>
    </w:p>
    <w:p w:rsidR="00D4677B" w:rsidRPr="006C5415" w:rsidRDefault="00D4677B" w:rsidP="00D4677B">
      <w:pPr>
        <w:spacing w:line="240" w:lineRule="auto"/>
        <w:jc w:val="both"/>
        <w:rPr>
          <w:rFonts w:eastAsia="Times New Roman"/>
          <w:lang w:val="ru-RU"/>
        </w:rPr>
      </w:pP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По истеку рока за подношење понуда, понуђач не може изменити, допунити, ни опозвати поднету понуду.</w:t>
      </w:r>
    </w:p>
    <w:p w:rsidR="00D4677B" w:rsidRPr="006C5415" w:rsidRDefault="00D4677B" w:rsidP="00D4677B">
      <w:pPr>
        <w:spacing w:line="240" w:lineRule="auto"/>
        <w:jc w:val="both"/>
        <w:rPr>
          <w:rFonts w:eastAsia="Times New Roman"/>
          <w:lang w:val="ru-RU"/>
        </w:rPr>
      </w:pPr>
      <w:r w:rsidRPr="006C5415">
        <w:rPr>
          <w:rFonts w:eastAsia="Times New Roman"/>
          <w:lang w:val="ru-RU"/>
        </w:rPr>
        <w:t>Понуђач  је  дужан  да  јасно  назначи  који  део  понуде  мења  односно  која документа накнадно доставља.</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Измену, допуну или опозив понуде треба доставити на адресу: </w:t>
      </w:r>
    </w:p>
    <w:p w:rsidR="00D4677B" w:rsidRPr="006C5415" w:rsidRDefault="00D4677B" w:rsidP="00D4677B">
      <w:pPr>
        <w:spacing w:line="240" w:lineRule="auto"/>
        <w:jc w:val="both"/>
        <w:rPr>
          <w:rFonts w:eastAsia="Times New Roman"/>
          <w:lang w:val="ru-RU"/>
        </w:rPr>
      </w:pPr>
      <w:r w:rsidRPr="006C5415">
        <w:rPr>
          <w:rFonts w:eastAsia="Times New Roman"/>
          <w:lang w:val="ru-RU"/>
        </w:rPr>
        <w:t>Специјална болница "Буковичка бања", Мишарска бб, 34300 Аранђеловац, са назнаком:</w:t>
      </w:r>
    </w:p>
    <w:p w:rsidR="00D4677B" w:rsidRPr="006C5415" w:rsidRDefault="00D4677B" w:rsidP="00D4677B">
      <w:pPr>
        <w:spacing w:line="240" w:lineRule="auto"/>
        <w:jc w:val="both"/>
        <w:rPr>
          <w:bCs/>
          <w:lang w:val="sr-Cyrl-CS"/>
        </w:rPr>
      </w:pPr>
      <w:r w:rsidRPr="006C5415">
        <w:rPr>
          <w:rFonts w:eastAsia="Times New Roman"/>
          <w:lang w:val="ru-RU"/>
        </w:rPr>
        <w:t xml:space="preserve">„Измена  понуде  за  јавну набавку  </w:t>
      </w:r>
      <w:r w:rsidRPr="006C5415">
        <w:rPr>
          <w:rFonts w:eastAsia="Times New Roman"/>
        </w:rPr>
        <w:t>добара</w:t>
      </w:r>
      <w:r w:rsidRPr="006C5415">
        <w:rPr>
          <w:rFonts w:eastAsia="Times New Roman"/>
          <w:lang w:val="ru-RU"/>
        </w:rPr>
        <w:t xml:space="preserve"> бр.1.1.</w:t>
      </w:r>
      <w:r w:rsidR="00EB5E5D">
        <w:rPr>
          <w:rFonts w:eastAsia="Times New Roman"/>
          <w:lang w:val="en-US"/>
        </w:rPr>
        <w:t>5</w:t>
      </w:r>
      <w:r w:rsidRPr="006C5415">
        <w:rPr>
          <w:rFonts w:eastAsia="Times New Roman"/>
          <w:lang w:val="ru-RU"/>
        </w:rPr>
        <w:t>–</w:t>
      </w:r>
      <w:r w:rsidR="00EB5E5D">
        <w:rPr>
          <w:b/>
          <w:bCs/>
          <w:sz w:val="22"/>
          <w:szCs w:val="22"/>
        </w:rPr>
        <w:t>Лабораторијски материјал</w:t>
      </w:r>
      <w:r w:rsidR="00C27311">
        <w:rPr>
          <w:b/>
          <w:bCs/>
          <w:sz w:val="22"/>
          <w:szCs w:val="22"/>
          <w:lang w:val="sr-Cyrl-RS"/>
        </w:rPr>
        <w:t xml:space="preserve"> </w:t>
      </w:r>
      <w:r w:rsidR="009341AA">
        <w:t>по партијама,</w:t>
      </w:r>
      <w:r w:rsidRPr="006C5415">
        <w:t xml:space="preserve"> за потребе </w:t>
      </w:r>
      <w:r w:rsidRPr="006C5415">
        <w:rPr>
          <w:bCs/>
        </w:rPr>
        <w:t>Специјалне болнице за рехабилитацију "Буковичка бања" Аранђеловац</w:t>
      </w:r>
      <w:r w:rsidRPr="006C5415">
        <w:t xml:space="preserve">, </w:t>
      </w:r>
      <w:r w:rsidRPr="006C5415">
        <w:rPr>
          <w:rFonts w:eastAsia="Times New Roman"/>
          <w:lang w:val="ru-RU"/>
        </w:rPr>
        <w:t>- НЕ  ОТВАРАТИ”.</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„Допуна  понуде  за  јавну набавку  </w:t>
      </w:r>
      <w:r w:rsidRPr="006C5415">
        <w:rPr>
          <w:rFonts w:eastAsia="Times New Roman"/>
        </w:rPr>
        <w:t>добара</w:t>
      </w:r>
      <w:r w:rsidR="00EB5E5D">
        <w:rPr>
          <w:rFonts w:eastAsia="Times New Roman"/>
          <w:lang w:val="ru-RU"/>
        </w:rPr>
        <w:t xml:space="preserve"> бр.1.1.5</w:t>
      </w:r>
      <w:r w:rsidRPr="006C5415">
        <w:rPr>
          <w:rFonts w:eastAsia="Times New Roman"/>
          <w:lang w:val="ru-RU"/>
        </w:rPr>
        <w:t>–</w:t>
      </w:r>
      <w:r w:rsidR="00EB5E5D">
        <w:rPr>
          <w:b/>
          <w:bCs/>
          <w:sz w:val="22"/>
          <w:szCs w:val="22"/>
        </w:rPr>
        <w:t>Лабораторијски материјал</w:t>
      </w:r>
      <w:r w:rsidR="00C27311">
        <w:rPr>
          <w:b/>
          <w:bCs/>
          <w:sz w:val="22"/>
          <w:szCs w:val="22"/>
          <w:lang w:val="sr-Cyrl-RS"/>
        </w:rPr>
        <w:t xml:space="preserve"> </w:t>
      </w:r>
      <w:r w:rsidR="009341AA">
        <w:t>по партијама,</w:t>
      </w:r>
      <w:r w:rsidRPr="006C5415">
        <w:t xml:space="preserve"> за потребе </w:t>
      </w:r>
      <w:r w:rsidRPr="006C5415">
        <w:rPr>
          <w:bCs/>
        </w:rPr>
        <w:t>Специјалне болнице за рехабилитацију "Буковичка бања" Аранђеловац</w:t>
      </w:r>
      <w:r w:rsidRPr="006C5415">
        <w:t xml:space="preserve">, </w:t>
      </w:r>
      <w:r w:rsidRPr="006C5415">
        <w:rPr>
          <w:rFonts w:eastAsia="Times New Roman"/>
          <w:lang w:val="ru-RU"/>
        </w:rPr>
        <w:t xml:space="preserve">- НЕ  ОТВАРАТИ </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„Опозив  понуде  за  јавну набавку  </w:t>
      </w:r>
      <w:r w:rsidRPr="006C5415">
        <w:rPr>
          <w:rFonts w:eastAsia="Times New Roman"/>
        </w:rPr>
        <w:t>добара</w:t>
      </w:r>
      <w:r w:rsidRPr="006C5415">
        <w:rPr>
          <w:rFonts w:eastAsia="Times New Roman"/>
          <w:lang w:val="ru-RU"/>
        </w:rPr>
        <w:t xml:space="preserve"> бр.1.1.</w:t>
      </w:r>
      <w:r w:rsidR="00EB5E5D">
        <w:rPr>
          <w:rFonts w:eastAsia="Times New Roman"/>
          <w:lang w:val="en-US"/>
        </w:rPr>
        <w:t>5</w:t>
      </w:r>
      <w:r w:rsidRPr="006C5415">
        <w:rPr>
          <w:rFonts w:eastAsia="Times New Roman"/>
          <w:lang w:val="ru-RU"/>
        </w:rPr>
        <w:t>–</w:t>
      </w:r>
      <w:r w:rsidR="00EB5E5D">
        <w:rPr>
          <w:b/>
          <w:bCs/>
          <w:sz w:val="22"/>
          <w:szCs w:val="22"/>
        </w:rPr>
        <w:t>Лабораторијски материјал</w:t>
      </w:r>
      <w:r w:rsidR="00C27311">
        <w:rPr>
          <w:b/>
          <w:bCs/>
          <w:sz w:val="22"/>
          <w:szCs w:val="22"/>
          <w:lang w:val="sr-Cyrl-RS"/>
        </w:rPr>
        <w:t xml:space="preserve"> </w:t>
      </w:r>
      <w:bookmarkStart w:id="20" w:name="_GoBack"/>
      <w:bookmarkEnd w:id="20"/>
      <w:r w:rsidR="009341AA">
        <w:t>по партијама,</w:t>
      </w:r>
      <w:r w:rsidRPr="006C5415">
        <w:t xml:space="preserve"> за потребе </w:t>
      </w:r>
      <w:r w:rsidRPr="006C5415">
        <w:rPr>
          <w:bCs/>
        </w:rPr>
        <w:t>Специјалне болнице за рехабилитацију "Буковичка бања" Аранђеловац</w:t>
      </w:r>
      <w:r w:rsidRPr="006C5415">
        <w:t xml:space="preserve">, </w:t>
      </w:r>
      <w:r w:rsidRPr="006C5415">
        <w:rPr>
          <w:rFonts w:eastAsia="Times New Roman"/>
          <w:lang w:val="ru-RU"/>
        </w:rPr>
        <w:t xml:space="preserve">- НЕ  ОТВАРАТИ </w:t>
      </w:r>
    </w:p>
    <w:p w:rsidR="00D4677B" w:rsidRPr="006C5415" w:rsidRDefault="00D4677B" w:rsidP="00D4677B">
      <w:pPr>
        <w:spacing w:line="240" w:lineRule="auto"/>
        <w:jc w:val="both"/>
        <w:rPr>
          <w:rFonts w:eastAsia="Times New Roman"/>
          <w:lang w:val="ru-RU"/>
        </w:rPr>
      </w:pPr>
      <w:r w:rsidRPr="006C5415">
        <w:rPr>
          <w:rFonts w:eastAsia="Times New Roman"/>
          <w:lang w:val="ru-RU"/>
        </w:rPr>
        <w:t>На полеђини коверте обавезно навести назив понуђача, тачну  адресу, контакт особу и телефон. У случају да понуду подноси група понуђача, на коверти је потребно назначити да се ради о групи понуђача и навести називе, адресу, контакт особу и телефон сваког од учесника у заједничкој понуди.</w:t>
      </w:r>
    </w:p>
    <w:p w:rsidR="00D4677B" w:rsidRPr="006C5415" w:rsidRDefault="00D4677B" w:rsidP="00D4677B">
      <w:pPr>
        <w:spacing w:line="240" w:lineRule="auto"/>
        <w:jc w:val="both"/>
        <w:rPr>
          <w:rFonts w:eastAsia="Times New Roman"/>
          <w:lang w:val="ru-RU"/>
        </w:rPr>
      </w:pPr>
      <w:r w:rsidRPr="006C5415">
        <w:rPr>
          <w:rFonts w:eastAsia="Times New Roman"/>
          <w:lang w:val="ru-RU"/>
        </w:rPr>
        <w:t>По истеку рока за подношење понуда понуђач не може да повуче нити да мења своју понуду.</w:t>
      </w:r>
    </w:p>
    <w:p w:rsidR="00D4677B" w:rsidRPr="006C5415" w:rsidRDefault="00D4677B" w:rsidP="00D4677B">
      <w:pPr>
        <w:spacing w:line="240" w:lineRule="auto"/>
        <w:jc w:val="both"/>
        <w:rPr>
          <w:rFonts w:eastAsia="Times New Roman"/>
          <w:lang w:val="ru-RU"/>
        </w:rPr>
      </w:pPr>
    </w:p>
    <w:p w:rsidR="003B3776" w:rsidRDefault="00D4677B" w:rsidP="00E41FEC">
      <w:pPr>
        <w:autoSpaceDE w:val="0"/>
        <w:autoSpaceDN w:val="0"/>
        <w:adjustRightInd w:val="0"/>
        <w:spacing w:after="120" w:line="240" w:lineRule="auto"/>
        <w:jc w:val="both"/>
        <w:rPr>
          <w:rFonts w:eastAsia="Times New Roman"/>
        </w:rPr>
      </w:pPr>
      <w:r w:rsidRPr="006C5415">
        <w:rPr>
          <w:rFonts w:eastAsia="Times New Roman"/>
          <w:lang w:val="ru-RU"/>
        </w:rPr>
        <w:t>Понуђач може да опозове већ поднету понуду, уз писани захтев за опозив, до истека</w:t>
      </w:r>
      <w:r w:rsidR="00D573D2">
        <w:rPr>
          <w:rFonts w:eastAsia="Times New Roman"/>
          <w:lang w:val="ru-RU"/>
        </w:rPr>
        <w:t xml:space="preserve"> </w:t>
      </w:r>
      <w:r w:rsidRPr="006C5415">
        <w:rPr>
          <w:rFonts w:eastAsia="Times New Roman"/>
          <w:lang w:val="ru-RU"/>
        </w:rPr>
        <w:t>рока за подношење понуда. Ако то уради после истека рока за подношење понуда</w:t>
      </w:r>
      <w:r w:rsidR="00523254">
        <w:rPr>
          <w:rFonts w:eastAsia="Times New Roman"/>
          <w:lang w:val="ru-RU"/>
        </w:rPr>
        <w:t xml:space="preserve"> </w:t>
      </w:r>
      <w:r w:rsidRPr="006C5415">
        <w:rPr>
          <w:rFonts w:eastAsia="Times New Roman"/>
          <w:lang w:val="ru-RU"/>
        </w:rPr>
        <w:t>наручилац је</w:t>
      </w:r>
      <w:r w:rsidR="00523254">
        <w:rPr>
          <w:rFonts w:eastAsia="Times New Roman"/>
          <w:lang w:val="ru-RU"/>
        </w:rPr>
        <w:t xml:space="preserve"> </w:t>
      </w:r>
      <w:r w:rsidRPr="006C5415">
        <w:rPr>
          <w:rFonts w:eastAsia="Times New Roman"/>
          <w:lang w:val="ru-RU"/>
        </w:rPr>
        <w:t>овлашћен да уновчи средство финансијског обезбеђења за озбиљност</w:t>
      </w:r>
      <w:r w:rsidR="00523254">
        <w:rPr>
          <w:rFonts w:eastAsia="Times New Roman"/>
          <w:lang w:val="ru-RU"/>
        </w:rPr>
        <w:t xml:space="preserve"> </w:t>
      </w:r>
      <w:r w:rsidR="00E41FEC">
        <w:rPr>
          <w:rFonts w:eastAsia="Times New Roman"/>
          <w:lang w:val="ru-RU"/>
        </w:rPr>
        <w:t>понуде.</w:t>
      </w:r>
    </w:p>
    <w:p w:rsidR="003B3776" w:rsidRDefault="003B3776" w:rsidP="00D4677B">
      <w:pPr>
        <w:autoSpaceDE w:val="0"/>
        <w:autoSpaceDN w:val="0"/>
        <w:adjustRightInd w:val="0"/>
        <w:spacing w:line="240" w:lineRule="auto"/>
        <w:jc w:val="both"/>
        <w:rPr>
          <w:rFonts w:eastAsia="Times New Roman"/>
        </w:rPr>
      </w:pPr>
    </w:p>
    <w:p w:rsidR="00523254" w:rsidRDefault="00523254" w:rsidP="00D4677B">
      <w:pPr>
        <w:autoSpaceDE w:val="0"/>
        <w:autoSpaceDN w:val="0"/>
        <w:adjustRightInd w:val="0"/>
        <w:spacing w:line="240" w:lineRule="auto"/>
        <w:jc w:val="both"/>
        <w:rPr>
          <w:rFonts w:eastAsia="Times New Roman"/>
        </w:rPr>
      </w:pPr>
    </w:p>
    <w:p w:rsidR="003B3776" w:rsidRPr="006C5415" w:rsidRDefault="003B3776" w:rsidP="00D4677B">
      <w:pPr>
        <w:autoSpaceDE w:val="0"/>
        <w:autoSpaceDN w:val="0"/>
        <w:adjustRightInd w:val="0"/>
        <w:spacing w:line="240" w:lineRule="auto"/>
        <w:jc w:val="both"/>
        <w:rPr>
          <w:rFonts w:eastAsia="Times New Roman"/>
        </w:rPr>
      </w:pPr>
    </w:p>
    <w:p w:rsidR="00D4677B" w:rsidRPr="006C5415" w:rsidRDefault="00CC6AE0" w:rsidP="00D4677B">
      <w:pPr>
        <w:autoSpaceDE w:val="0"/>
        <w:autoSpaceDN w:val="0"/>
        <w:adjustRightInd w:val="0"/>
        <w:spacing w:after="120" w:line="240" w:lineRule="auto"/>
        <w:jc w:val="both"/>
        <w:rPr>
          <w:rFonts w:eastAsia="Times New Roman"/>
          <w:b/>
          <w:bCs/>
        </w:rPr>
      </w:pPr>
      <w:r>
        <w:rPr>
          <w:rFonts w:eastAsia="Times New Roman"/>
          <w:b/>
          <w:bCs/>
          <w:lang w:val="ru-RU"/>
        </w:rPr>
        <w:t>7.6.</w:t>
      </w:r>
      <w:r w:rsidR="00D4677B" w:rsidRPr="006C5415">
        <w:rPr>
          <w:rFonts w:eastAsia="Times New Roman"/>
          <w:b/>
          <w:bCs/>
        </w:rPr>
        <w:t>ПОДНОШЕЊЕ ПОНУДЕ ЗА ЈЕДНУ ИЛИ ВИШЕ ПАРТИЈА</w:t>
      </w:r>
    </w:p>
    <w:p w:rsidR="00C10B95" w:rsidRPr="006B159C" w:rsidRDefault="00C10B95" w:rsidP="00C10B95">
      <w:pPr>
        <w:widowControl w:val="0"/>
        <w:suppressAutoHyphens w:val="0"/>
        <w:autoSpaceDE w:val="0"/>
        <w:autoSpaceDN w:val="0"/>
        <w:adjustRightInd w:val="0"/>
        <w:spacing w:line="240" w:lineRule="auto"/>
        <w:jc w:val="both"/>
        <w:rPr>
          <w:lang w:val="sr-Cyrl-BA" w:eastAsia="sr-Latn-CS"/>
        </w:rPr>
      </w:pPr>
      <w:r w:rsidRPr="006B159C">
        <w:rPr>
          <w:lang w:val="sr-Cyrl-BA" w:eastAsia="sr-Latn-CS"/>
        </w:rPr>
        <w:t xml:space="preserve">Набавка је обликована у </w:t>
      </w:r>
      <w:r w:rsidR="00EB5E5D" w:rsidRPr="006B159C">
        <w:rPr>
          <w:lang w:eastAsia="sr-Latn-CS"/>
        </w:rPr>
        <w:t>7</w:t>
      </w:r>
      <w:r w:rsidRPr="006B159C">
        <w:rPr>
          <w:lang w:val="sr-Cyrl-BA" w:eastAsia="sr-Latn-CS"/>
        </w:rPr>
        <w:t xml:space="preserve"> партија.</w:t>
      </w:r>
    </w:p>
    <w:p w:rsidR="00D83A65" w:rsidRPr="00D44BBA" w:rsidRDefault="00D83A65" w:rsidP="00D83A65">
      <w:pPr>
        <w:pStyle w:val="KDParagraf"/>
        <w:rPr>
          <w:rFonts w:ascii="Times New Roman" w:hAnsi="Times New Roman"/>
          <w:sz w:val="24"/>
          <w:szCs w:val="24"/>
        </w:rPr>
      </w:pPr>
      <w:r w:rsidRPr="00D44BBA">
        <w:rPr>
          <w:rFonts w:ascii="Times New Roman" w:hAnsi="Times New Roman"/>
          <w:sz w:val="24"/>
          <w:szCs w:val="24"/>
        </w:rPr>
        <w:t>Понуђач може да поднесе понуду за једну или више партија. Понуда мора да обухвати најмање једну целокупну партију.</w:t>
      </w:r>
    </w:p>
    <w:p w:rsidR="00D83A65" w:rsidRPr="00D44BBA" w:rsidRDefault="00D83A65" w:rsidP="00D83A65">
      <w:pPr>
        <w:pStyle w:val="KDParagraf"/>
        <w:rPr>
          <w:rFonts w:ascii="Times New Roman" w:hAnsi="Times New Roman"/>
          <w:sz w:val="24"/>
          <w:szCs w:val="24"/>
        </w:rPr>
      </w:pPr>
      <w:r w:rsidRPr="00D44BBA">
        <w:rPr>
          <w:rFonts w:ascii="Times New Roman" w:hAnsi="Times New Roman"/>
          <w:sz w:val="24"/>
          <w:szCs w:val="24"/>
        </w:rPr>
        <w:t>Понуђач је дужан да у понуди наведе да ли се понуда односи на целокупну набавку или само на одређене партије.</w:t>
      </w:r>
    </w:p>
    <w:p w:rsidR="00D83A65" w:rsidRPr="00D44BBA" w:rsidRDefault="00D83A65" w:rsidP="00D83A65">
      <w:pPr>
        <w:pStyle w:val="KDParagraf"/>
        <w:rPr>
          <w:rFonts w:ascii="Times New Roman" w:hAnsi="Times New Roman"/>
          <w:sz w:val="24"/>
          <w:szCs w:val="24"/>
        </w:rPr>
      </w:pPr>
      <w:r w:rsidRPr="00D44BBA">
        <w:rPr>
          <w:rFonts w:ascii="Times New Roman" w:hAnsi="Times New Roman"/>
          <w:sz w:val="24"/>
          <w:szCs w:val="24"/>
        </w:rPr>
        <w:t>У случају да понуђач поднесе</w:t>
      </w:r>
      <w:r w:rsidR="00523254">
        <w:rPr>
          <w:rFonts w:ascii="Times New Roman" w:hAnsi="Times New Roman"/>
          <w:sz w:val="24"/>
          <w:szCs w:val="24"/>
        </w:rPr>
        <w:t xml:space="preserve"> понуду за две или више партија</w:t>
      </w:r>
      <w:r w:rsidRPr="00D44BBA">
        <w:rPr>
          <w:rFonts w:ascii="Times New Roman" w:hAnsi="Times New Roman"/>
          <w:sz w:val="24"/>
          <w:szCs w:val="24"/>
        </w:rPr>
        <w:t>, она мора бити поднета тако да се може оцењивати за сваку партију посебно.</w:t>
      </w:r>
    </w:p>
    <w:p w:rsidR="00D83A65" w:rsidRPr="00B55244" w:rsidRDefault="00D83A65" w:rsidP="00C10B95">
      <w:pPr>
        <w:widowControl w:val="0"/>
        <w:suppressAutoHyphens w:val="0"/>
        <w:autoSpaceDE w:val="0"/>
        <w:autoSpaceDN w:val="0"/>
        <w:adjustRightInd w:val="0"/>
        <w:spacing w:line="240" w:lineRule="auto"/>
        <w:jc w:val="both"/>
        <w:rPr>
          <w:sz w:val="22"/>
          <w:szCs w:val="22"/>
          <w:lang w:eastAsia="sr-Latn-CS"/>
        </w:rPr>
      </w:pPr>
    </w:p>
    <w:p w:rsidR="00C10B95" w:rsidRPr="006B159C" w:rsidRDefault="00C10B95" w:rsidP="00C10B95">
      <w:pPr>
        <w:widowControl w:val="0"/>
        <w:suppressAutoHyphens w:val="0"/>
        <w:autoSpaceDE w:val="0"/>
        <w:autoSpaceDN w:val="0"/>
        <w:adjustRightInd w:val="0"/>
        <w:spacing w:line="240" w:lineRule="auto"/>
        <w:jc w:val="both"/>
        <w:rPr>
          <w:iCs/>
          <w:lang w:val="sr-Cyrl-CS"/>
        </w:rPr>
      </w:pPr>
      <w:r w:rsidRPr="006B159C">
        <w:rPr>
          <w:iCs/>
          <w:lang w:val="sr-Cyrl-CS"/>
        </w:rPr>
        <w:t xml:space="preserve">Понуђачи морају доставити понуду за све ставке у оквиру једне партије како би се понуда узела у разматрање.  </w:t>
      </w:r>
    </w:p>
    <w:p w:rsidR="00D4677B" w:rsidRPr="006C5415" w:rsidRDefault="00D4677B" w:rsidP="001439D3">
      <w:pPr>
        <w:tabs>
          <w:tab w:val="left" w:pos="2040"/>
        </w:tabs>
        <w:autoSpaceDE w:val="0"/>
        <w:autoSpaceDN w:val="0"/>
        <w:adjustRightInd w:val="0"/>
        <w:spacing w:line="240" w:lineRule="auto"/>
        <w:jc w:val="both"/>
        <w:rPr>
          <w:rFonts w:eastAsia="Times New Roman"/>
          <w:lang w:eastAsia="sr-Latn-CS"/>
        </w:rPr>
      </w:pPr>
    </w:p>
    <w:p w:rsidR="00D4677B" w:rsidRPr="006C5415" w:rsidRDefault="00CC6AE0" w:rsidP="00D4677B">
      <w:pPr>
        <w:autoSpaceDE w:val="0"/>
        <w:autoSpaceDN w:val="0"/>
        <w:adjustRightInd w:val="0"/>
        <w:spacing w:after="120" w:line="240" w:lineRule="auto"/>
        <w:jc w:val="both"/>
        <w:rPr>
          <w:rFonts w:eastAsia="Times New Roman"/>
          <w:b/>
          <w:bCs/>
          <w:lang w:val="ru-RU"/>
        </w:rPr>
      </w:pPr>
      <w:r>
        <w:rPr>
          <w:rFonts w:eastAsia="Times New Roman"/>
          <w:b/>
          <w:bCs/>
          <w:lang w:val="ru-RU"/>
        </w:rPr>
        <w:t>7.7</w:t>
      </w:r>
      <w:r w:rsidR="00D4677B" w:rsidRPr="006C5415">
        <w:rPr>
          <w:rFonts w:eastAsia="Times New Roman"/>
          <w:b/>
          <w:bCs/>
          <w:lang w:val="ru-RU"/>
        </w:rPr>
        <w:t>. ПОНУДА СА ВАРИЈАНТАМА</w:t>
      </w:r>
    </w:p>
    <w:p w:rsidR="00D4677B" w:rsidRPr="006C5415" w:rsidRDefault="00D4677B" w:rsidP="00D4677B">
      <w:pPr>
        <w:autoSpaceDE w:val="0"/>
        <w:autoSpaceDN w:val="0"/>
        <w:adjustRightInd w:val="0"/>
        <w:spacing w:after="120" w:line="240" w:lineRule="auto"/>
        <w:jc w:val="both"/>
        <w:rPr>
          <w:rFonts w:eastAsia="Times New Roman"/>
          <w:lang w:val="ru-RU"/>
        </w:rPr>
      </w:pPr>
      <w:r w:rsidRPr="006C5415">
        <w:rPr>
          <w:rFonts w:eastAsia="Times New Roman"/>
          <w:lang w:val="ru-RU"/>
        </w:rPr>
        <w:t>Понуде са варијантама нису дозвољене.</w:t>
      </w:r>
    </w:p>
    <w:p w:rsidR="00D828EE" w:rsidRDefault="00D828EE" w:rsidP="00D828EE">
      <w:pPr>
        <w:keepNext/>
        <w:tabs>
          <w:tab w:val="left" w:pos="567"/>
        </w:tabs>
        <w:suppressAutoHyphens w:val="0"/>
        <w:spacing w:line="240" w:lineRule="auto"/>
        <w:jc w:val="both"/>
        <w:outlineLvl w:val="1"/>
        <w:rPr>
          <w:rFonts w:eastAsia="Times New Roman"/>
        </w:rPr>
      </w:pPr>
    </w:p>
    <w:p w:rsidR="00D4677B" w:rsidRPr="00CC6AE0" w:rsidRDefault="00D4677B" w:rsidP="00CC6AE0">
      <w:pPr>
        <w:pStyle w:val="ListParagraph"/>
        <w:keepNext/>
        <w:numPr>
          <w:ilvl w:val="1"/>
          <w:numId w:val="28"/>
        </w:numPr>
        <w:tabs>
          <w:tab w:val="left" w:pos="567"/>
        </w:tabs>
        <w:suppressAutoHyphens w:val="0"/>
        <w:spacing w:line="240" w:lineRule="auto"/>
        <w:jc w:val="both"/>
        <w:outlineLvl w:val="1"/>
        <w:rPr>
          <w:rFonts w:eastAsia="Times New Roman"/>
          <w:b/>
        </w:rPr>
      </w:pPr>
      <w:r w:rsidRPr="00CC6AE0">
        <w:rPr>
          <w:rFonts w:eastAsia="Times New Roman"/>
          <w:b/>
        </w:rPr>
        <w:t>ПОДНОШЕЊЕ ПОНУДЕ СА ПОДИЗВОЂАЧИМА</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је дужан да у понуди наведе да ли ће извршење набавке делимично поверити подизвођачу. Ако понуђач у понуди наведе да ће делимично извршење набавке поверити подизвођачу, дужан је да наведе: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назив подизвођача, а уколико уговор између наручиоца и понуђача буде закључен, тај подизвођач ће бити наведен у уговору;</w:t>
      </w:r>
    </w:p>
    <w:p w:rsidR="00D4677B" w:rsidRPr="006C5415" w:rsidRDefault="00D4677B" w:rsidP="00D4677B">
      <w:pPr>
        <w:tabs>
          <w:tab w:val="left" w:pos="567"/>
        </w:tabs>
        <w:spacing w:line="240" w:lineRule="auto"/>
        <w:jc w:val="both"/>
        <w:rPr>
          <w:rFonts w:eastAsia="Times New Roman"/>
        </w:rPr>
      </w:pPr>
      <w:r w:rsidRPr="006C5415">
        <w:rPr>
          <w:rFonts w:eastAsia="Times New Roman"/>
        </w:rPr>
        <w:t>- проценат укупне вредности набавке који ће поверити подизвођачу, а који не може бити већи од 50% као и део предметне набавке који ће извршити преко подизвођача.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Понуђач у потпуности одговара наручиоцу за извршење уговорене набавке, без обзира на број подизвођача и обавезан је да наручиоцу, на његов захтев, омогући приступ код подизвођача ради утврђивања испуњености услова.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Обавеза понуђача је да за подизвођача достави доказе о испуњености обавезних услова наведених у одељку Услови за учешће из члана 75. и 76. Закона и Упутство како се доказује испуњеност тих услова.</w:t>
      </w:r>
    </w:p>
    <w:p w:rsidR="00D4677B" w:rsidRPr="006C5415" w:rsidRDefault="00D4677B" w:rsidP="00D4677B">
      <w:pPr>
        <w:tabs>
          <w:tab w:val="left" w:pos="567"/>
        </w:tabs>
        <w:spacing w:line="240" w:lineRule="auto"/>
        <w:jc w:val="both"/>
        <w:rPr>
          <w:rFonts w:eastAsia="Times New Roman"/>
          <w:color w:val="00B0F0"/>
        </w:rPr>
      </w:pPr>
      <w:r w:rsidRPr="006C5415">
        <w:rPr>
          <w:rFonts w:eastAsia="Times New Roman"/>
        </w:rPr>
        <w:t>Додатне услове понуђач испуњава самостално, без обзира на агажовање подизвођача.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Све обрасце у понуди потписује и оверава понуђач, изузев образаца под пуном материјалном и кривичном одговорношћу,</w:t>
      </w:r>
      <w:r w:rsidR="007D112C">
        <w:rPr>
          <w:rFonts w:eastAsia="Times New Roman"/>
        </w:rPr>
        <w:t xml:space="preserve"> </w:t>
      </w:r>
      <w:r w:rsidRPr="006C5415">
        <w:rPr>
          <w:rFonts w:eastAsia="Times New Roman"/>
        </w:rPr>
        <w:t>које попуњава, потписује и оверава сваки подизвођач у своје име.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Понуђач не може ангажовати као подизвођача лице које није навео у понуди, у супротном наручилац ће реализовати средство обезбеђења и раскинути уговор, осим ако би раскидом уговора наручилац претрпео знатну штету. </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Понуђач може ангажовати као подизвођача лице које није навео у понуди, ако је на страни подизвођача након подношења понуде настала трајнија неспособност плаћања, ако то лице испуњава све услове одређене за подизвођача и уколико добије претходну сагласност Наручиоца. Наручилац може на захтев подизвођача и где природа предмета набавке то дозвољава пренети доспела потраживања директно подизвођачу, за део набавке који се извршава преко тог подизвођача. Пре доношења одлуке  о преношењу доспелих потраживања директно подизвођачу наручилац ће омогућити добављачу да у року од 5 дана од дана добијања позива наручиоца приговори уколико потраживање </w:t>
      </w:r>
      <w:r w:rsidRPr="006C5415">
        <w:rPr>
          <w:rFonts w:eastAsia="Times New Roman"/>
        </w:rPr>
        <w:lastRenderedPageBreak/>
        <w:t>није доспело. Све ово не утиче на правило да понуђач (добављач) у потпуности одговара наручиоцу за извршење обавеза из поступка јавне набавке, односно за извршење уговорних обавеза, без обзира на број подизвођача.</w:t>
      </w:r>
    </w:p>
    <w:p w:rsidR="00D4677B" w:rsidRPr="006C5415" w:rsidRDefault="00D4677B" w:rsidP="00D4677B">
      <w:pPr>
        <w:tabs>
          <w:tab w:val="left" w:pos="567"/>
        </w:tabs>
        <w:spacing w:line="240" w:lineRule="auto"/>
        <w:jc w:val="both"/>
        <w:rPr>
          <w:rFonts w:eastAsia="Times New Roman"/>
        </w:rPr>
      </w:pPr>
    </w:p>
    <w:p w:rsidR="00D4677B" w:rsidRPr="00CC6AE0" w:rsidRDefault="00D4677B" w:rsidP="00CC6AE0">
      <w:pPr>
        <w:pStyle w:val="ListParagraph"/>
        <w:keepNext/>
        <w:numPr>
          <w:ilvl w:val="1"/>
          <w:numId w:val="28"/>
        </w:numPr>
        <w:tabs>
          <w:tab w:val="left" w:pos="567"/>
        </w:tabs>
        <w:spacing w:line="240" w:lineRule="auto"/>
        <w:jc w:val="both"/>
        <w:outlineLvl w:val="1"/>
        <w:rPr>
          <w:rFonts w:eastAsia="Times New Roman"/>
          <w:b/>
        </w:rPr>
      </w:pPr>
      <w:r w:rsidRPr="00CC6AE0">
        <w:rPr>
          <w:rFonts w:eastAsia="Times New Roman"/>
          <w:b/>
        </w:rPr>
        <w:t>ПОДНОШЕЊЕ ЗАЈЕДНИЧКЕ ПОНУДЕ</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У случају да више понуђача поднесе заједничку понуду, они као саставни део понуде морају доставити Споразум о заједничком извршењу набавке којим се међусобно и према Наручиоцу обавезују на заједничко извршење набавке, који обавезно садржи податке прописане члан 81. став 4. и 5.Закона о јавним набавкама и то: </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sr-Cyrl-CS"/>
        </w:rPr>
        <w:t xml:space="preserve">податке о </w:t>
      </w:r>
      <w:r w:rsidRPr="006C5415">
        <w:rPr>
          <w:rFonts w:eastAsia="Times New Roman"/>
          <w:lang w:val="ru-RU"/>
        </w:rPr>
        <w:t xml:space="preserve">члану групе који ће бити </w:t>
      </w:r>
      <w:r w:rsidRPr="006C5415">
        <w:rPr>
          <w:rFonts w:eastAsia="Times New Roman"/>
          <w:lang w:val="sr-Cyrl-CS"/>
        </w:rPr>
        <w:t>Н</w:t>
      </w:r>
      <w:r w:rsidRPr="006C5415">
        <w:rPr>
          <w:rFonts w:eastAsia="Times New Roman"/>
          <w:lang w:val="ru-RU"/>
        </w:rPr>
        <w:t>осилац посла, односно који ће поднети понуду и који ће</w:t>
      </w:r>
    </w:p>
    <w:p w:rsidR="00D4677B" w:rsidRPr="006C5415" w:rsidRDefault="00523254" w:rsidP="00D4677B">
      <w:pPr>
        <w:tabs>
          <w:tab w:val="num" w:pos="567"/>
          <w:tab w:val="num" w:pos="630"/>
        </w:tabs>
        <w:spacing w:line="240" w:lineRule="auto"/>
        <w:jc w:val="both"/>
        <w:rPr>
          <w:rFonts w:eastAsia="Times New Roman"/>
          <w:b/>
          <w:lang w:val="ru-RU"/>
        </w:rPr>
      </w:pPr>
      <w:r>
        <w:rPr>
          <w:rFonts w:eastAsia="Times New Roman"/>
          <w:lang w:val="ru-RU"/>
        </w:rPr>
        <w:t xml:space="preserve">     </w:t>
      </w:r>
      <w:r w:rsidR="00D4677B" w:rsidRPr="006C5415">
        <w:rPr>
          <w:rFonts w:eastAsia="Times New Roman"/>
          <w:lang w:val="ru-RU"/>
        </w:rPr>
        <w:t xml:space="preserve">-  </w:t>
      </w:r>
      <w:r w:rsidR="00D4677B" w:rsidRPr="006C5415">
        <w:rPr>
          <w:rFonts w:eastAsia="Times New Roman"/>
          <w:b/>
          <w:lang w:val="ru-RU"/>
        </w:rPr>
        <w:t xml:space="preserve">заступати групу понуђача пред </w:t>
      </w:r>
      <w:r w:rsidR="00D4677B" w:rsidRPr="006C5415">
        <w:rPr>
          <w:rFonts w:eastAsia="Times New Roman"/>
          <w:b/>
          <w:lang w:val="sr-Cyrl-CS"/>
        </w:rPr>
        <w:t>Н</w:t>
      </w:r>
      <w:r w:rsidR="00D4677B" w:rsidRPr="006C5415">
        <w:rPr>
          <w:rFonts w:eastAsia="Times New Roman"/>
          <w:b/>
          <w:lang w:val="ru-RU"/>
        </w:rPr>
        <w:t>аручиоцем;</w:t>
      </w:r>
    </w:p>
    <w:p w:rsidR="00D4677B" w:rsidRPr="006C5415" w:rsidRDefault="00D4677B" w:rsidP="00D4677B">
      <w:pPr>
        <w:tabs>
          <w:tab w:val="num" w:pos="567"/>
          <w:tab w:val="num" w:pos="630"/>
        </w:tabs>
        <w:spacing w:line="240" w:lineRule="auto"/>
        <w:ind w:left="568" w:hanging="284"/>
        <w:jc w:val="both"/>
        <w:rPr>
          <w:rFonts w:eastAsia="Times New Roman"/>
          <w:b/>
          <w:lang w:val="ru-RU"/>
        </w:rPr>
      </w:pPr>
      <w:r w:rsidRPr="006C5415">
        <w:rPr>
          <w:rFonts w:eastAsia="Times New Roman"/>
          <w:b/>
          <w:lang w:val="ru-RU"/>
        </w:rPr>
        <w:t>- опис послова сваког од понуђача из групе понуђача у извршењу уговора.</w:t>
      </w:r>
    </w:p>
    <w:p w:rsidR="00D4677B" w:rsidRPr="006C5415" w:rsidRDefault="00D4677B" w:rsidP="00D4677B">
      <w:pPr>
        <w:tabs>
          <w:tab w:val="left" w:pos="567"/>
        </w:tabs>
        <w:spacing w:line="240" w:lineRule="auto"/>
        <w:jc w:val="both"/>
        <w:rPr>
          <w:rFonts w:eastAsia="Times New Roman"/>
        </w:rPr>
      </w:pPr>
      <w:r w:rsidRPr="006C5415">
        <w:rPr>
          <w:rFonts w:eastAsia="Times New Roman"/>
          <w:lang w:val="ru-RU"/>
        </w:rPr>
        <w:t>Сваки понуђач из групе понуђача  која подноси заједничку понуду мора да испуњава обавезне услове</w:t>
      </w:r>
      <w:r w:rsidRPr="006C5415">
        <w:rPr>
          <w:rFonts w:eastAsia="Times New Roman"/>
        </w:rPr>
        <w:t>, наведене у одељку Услови за учешће из члана 75. и 76. Закона и Упутство како се доказује испуњеност тих услова.</w:t>
      </w:r>
    </w:p>
    <w:p w:rsidR="00D4677B" w:rsidRPr="006C5415" w:rsidRDefault="00D4677B" w:rsidP="00D4677B">
      <w:pPr>
        <w:tabs>
          <w:tab w:val="left" w:pos="567"/>
        </w:tabs>
        <w:spacing w:line="240" w:lineRule="auto"/>
        <w:jc w:val="both"/>
        <w:rPr>
          <w:rFonts w:eastAsia="Times New Roman"/>
          <w:color w:val="00B0F0"/>
          <w:lang w:bidi="en-US"/>
        </w:rPr>
      </w:pPr>
      <w:r w:rsidRPr="006C5415">
        <w:rPr>
          <w:rFonts w:eastAsia="Times New Roman"/>
          <w:lang w:bidi="en-US"/>
        </w:rPr>
        <w:t xml:space="preserve">У случају заједничке понуде групе понуђача </w:t>
      </w:r>
      <w:r w:rsidRPr="006C5415">
        <w:rPr>
          <w:rFonts w:eastAsia="Times New Roman"/>
          <w:lang w:val="sr-Cyrl-CS" w:bidi="en-US"/>
        </w:rPr>
        <w:t xml:space="preserve">обрасце под пуном материјалном и кривичном одговорношћу </w:t>
      </w:r>
      <w:r w:rsidRPr="006C5415">
        <w:rPr>
          <w:rFonts w:eastAsia="Times New Roman"/>
          <w:lang w:bidi="en-US"/>
        </w:rPr>
        <w:t>попуњава, потписује и оверава сваки члан групе понуђача у своје име.( Образац Изјаве о независној понуди и Образац изјаве у складу са чланом 75. став 2. Закона)</w:t>
      </w:r>
    </w:p>
    <w:p w:rsidR="00D4677B" w:rsidRPr="006C5415" w:rsidRDefault="00D4677B" w:rsidP="00D4677B">
      <w:pPr>
        <w:autoSpaceDE w:val="0"/>
        <w:autoSpaceDN w:val="0"/>
        <w:adjustRightInd w:val="0"/>
        <w:spacing w:after="120" w:line="240" w:lineRule="auto"/>
        <w:jc w:val="both"/>
        <w:rPr>
          <w:rFonts w:eastAsia="Times New Roman"/>
          <w:lang w:val="ru-RU"/>
        </w:rPr>
      </w:pPr>
      <w:r w:rsidRPr="006C5415">
        <w:rPr>
          <w:rFonts w:eastAsia="Times New Roman"/>
          <w:lang w:bidi="en-US"/>
        </w:rPr>
        <w:t>Понуђачи из групе понуђача одговорају неограничено солидарно према наручиоцу</w:t>
      </w:r>
      <w:r w:rsidRPr="006C5415">
        <w:rPr>
          <w:rFonts w:eastAsia="Times New Roman"/>
          <w:lang w:val="ru-RU"/>
        </w:rPr>
        <w:t>.</w:t>
      </w:r>
    </w:p>
    <w:p w:rsidR="00D4677B" w:rsidRPr="006C5415" w:rsidRDefault="00D4677B" w:rsidP="00D4677B">
      <w:pPr>
        <w:autoSpaceDE w:val="0"/>
        <w:autoSpaceDN w:val="0"/>
        <w:adjustRightInd w:val="0"/>
        <w:spacing w:after="120" w:line="240" w:lineRule="auto"/>
        <w:jc w:val="both"/>
        <w:rPr>
          <w:rFonts w:eastAsia="Times New Roman"/>
          <w:lang w:val="ru-RU"/>
        </w:rPr>
      </w:pPr>
    </w:p>
    <w:p w:rsidR="00D4677B" w:rsidRPr="006C5415" w:rsidRDefault="00CC6AE0" w:rsidP="00D4677B">
      <w:pPr>
        <w:autoSpaceDE w:val="0"/>
        <w:autoSpaceDN w:val="0"/>
        <w:adjustRightInd w:val="0"/>
        <w:spacing w:after="120" w:line="240" w:lineRule="auto"/>
        <w:jc w:val="both"/>
        <w:rPr>
          <w:rFonts w:eastAsia="Times New Roman"/>
          <w:b/>
          <w:bCs/>
        </w:rPr>
      </w:pPr>
      <w:r>
        <w:rPr>
          <w:rFonts w:eastAsia="Times New Roman"/>
          <w:b/>
          <w:bCs/>
          <w:lang w:val="ru-RU"/>
        </w:rPr>
        <w:t>7</w:t>
      </w:r>
      <w:r w:rsidR="00D4677B" w:rsidRPr="006C5415">
        <w:rPr>
          <w:rFonts w:eastAsia="Times New Roman"/>
          <w:b/>
          <w:bCs/>
          <w:lang w:val="ru-RU"/>
        </w:rPr>
        <w:t>.</w:t>
      </w:r>
      <w:r w:rsidR="00D828EE">
        <w:rPr>
          <w:rFonts w:eastAsia="Times New Roman"/>
          <w:b/>
          <w:bCs/>
        </w:rPr>
        <w:t>10</w:t>
      </w:r>
      <w:r w:rsidR="00D4677B" w:rsidRPr="006C5415">
        <w:rPr>
          <w:rFonts w:eastAsia="Times New Roman"/>
          <w:b/>
          <w:bCs/>
          <w:lang w:val="ru-RU"/>
        </w:rPr>
        <w:t xml:space="preserve">. </w:t>
      </w:r>
      <w:r w:rsidR="00D4677B" w:rsidRPr="006C5415">
        <w:rPr>
          <w:rFonts w:eastAsia="Times New Roman"/>
          <w:b/>
          <w:bCs/>
        </w:rPr>
        <w:t>НАЧИН, УСЛОВИ ПЛАЋАЊА И ГАРАНТНИ РОК, КАО И ДРУГЕ ОКОЛНОСТИ ОД КОЈИХ ЗАВИСИ ПРИХВАТЉИВОСТ ПОНУДЕ</w:t>
      </w:r>
    </w:p>
    <w:p w:rsidR="00D4677B" w:rsidRPr="00E41FEC" w:rsidRDefault="00D4677B" w:rsidP="00D4677B">
      <w:pPr>
        <w:spacing w:after="180" w:line="226" w:lineRule="exact"/>
        <w:jc w:val="both"/>
      </w:pPr>
      <w:r w:rsidRPr="006C5415">
        <w:t>Динамика, начин, рок и место испоруке су прецизно наведени у делу ове Конкурсне документације под називом „</w:t>
      </w:r>
      <w:r w:rsidRPr="005D66F4">
        <w:t xml:space="preserve">Образац структуре цена са спецификацијом </w:t>
      </w:r>
      <w:r w:rsidR="006C5415" w:rsidRPr="005D66F4">
        <w:t>добара</w:t>
      </w:r>
      <w:r w:rsidRPr="005D66F4">
        <w:t>“</w:t>
      </w:r>
    </w:p>
    <w:p w:rsidR="00D4677B" w:rsidRPr="006C5415" w:rsidRDefault="00D4677B" w:rsidP="00D4677B">
      <w:pPr>
        <w:autoSpaceDE w:val="0"/>
        <w:autoSpaceDN w:val="0"/>
        <w:adjustRightInd w:val="0"/>
        <w:spacing w:after="120" w:line="240" w:lineRule="auto"/>
        <w:jc w:val="both"/>
      </w:pPr>
      <w:r w:rsidRPr="006C5415">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p>
    <w:p w:rsidR="00D4677B" w:rsidRPr="006C5415" w:rsidRDefault="00D4677B" w:rsidP="00D4677B">
      <w:pPr>
        <w:jc w:val="both"/>
      </w:pPr>
      <w:r w:rsidRPr="006C5415">
        <w:t>Понуђачу није дозвољено да захтева аванс.</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 xml:space="preserve">Рок важења понуде је мин </w:t>
      </w:r>
      <w:r w:rsidRPr="006C5415">
        <w:rPr>
          <w:rFonts w:eastAsia="Times New Roman"/>
        </w:rPr>
        <w:t>90</w:t>
      </w:r>
      <w:r w:rsidRPr="006C5415">
        <w:rPr>
          <w:rFonts w:eastAsia="Times New Roman"/>
          <w:lang w:val="ru-RU"/>
        </w:rPr>
        <w:t xml:space="preserve"> дана од дана отварања понуда.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У случају истека рока важења понуде, наручилац је дужан да у писаном облику затражи од понуђача продужење рока важења понуде.</w:t>
      </w:r>
    </w:p>
    <w:p w:rsidR="003B3776" w:rsidRPr="006C5415" w:rsidRDefault="00D4677B" w:rsidP="00D4677B">
      <w:pPr>
        <w:autoSpaceDE w:val="0"/>
        <w:autoSpaceDN w:val="0"/>
        <w:adjustRightInd w:val="0"/>
        <w:spacing w:after="120" w:line="240" w:lineRule="auto"/>
        <w:jc w:val="both"/>
        <w:rPr>
          <w:rFonts w:eastAsia="Times New Roman"/>
          <w:lang w:val="ru-RU"/>
        </w:rPr>
      </w:pPr>
      <w:r w:rsidRPr="006C5415">
        <w:rPr>
          <w:rFonts w:eastAsia="Times New Roman"/>
          <w:lang w:val="ru-RU"/>
        </w:rPr>
        <w:t>Понуђач који прихвати</w:t>
      </w:r>
      <w:r w:rsidR="00523254">
        <w:rPr>
          <w:rFonts w:eastAsia="Times New Roman"/>
          <w:lang w:val="ru-RU"/>
        </w:rPr>
        <w:t xml:space="preserve"> захтев за </w:t>
      </w:r>
      <w:r w:rsidRPr="006C5415">
        <w:rPr>
          <w:rFonts w:eastAsia="Times New Roman"/>
          <w:lang w:val="ru-RU"/>
        </w:rPr>
        <w:t>продужење рока важењ</w:t>
      </w:r>
      <w:r w:rsidR="003B3776">
        <w:rPr>
          <w:rFonts w:eastAsia="Times New Roman"/>
          <w:lang w:val="ru-RU"/>
        </w:rPr>
        <w:t>а понуде на може мењати понуду.</w:t>
      </w:r>
    </w:p>
    <w:p w:rsidR="00D4677B" w:rsidRPr="006C5415" w:rsidRDefault="00CC6AE0" w:rsidP="00D4677B">
      <w:pPr>
        <w:autoSpaceDE w:val="0"/>
        <w:autoSpaceDN w:val="0"/>
        <w:adjustRightInd w:val="0"/>
        <w:spacing w:after="120" w:line="240" w:lineRule="auto"/>
        <w:jc w:val="both"/>
        <w:rPr>
          <w:rFonts w:eastAsia="Times New Roman"/>
          <w:b/>
          <w:bCs/>
          <w:lang w:val="ru-RU"/>
        </w:rPr>
      </w:pPr>
      <w:r>
        <w:rPr>
          <w:rFonts w:eastAsia="Times New Roman"/>
          <w:b/>
          <w:bCs/>
          <w:lang w:val="ru-RU"/>
        </w:rPr>
        <w:t>7</w:t>
      </w:r>
      <w:r w:rsidR="00D4677B" w:rsidRPr="006C5415">
        <w:rPr>
          <w:rFonts w:eastAsia="Times New Roman"/>
          <w:b/>
          <w:bCs/>
          <w:lang w:val="ru-RU"/>
        </w:rPr>
        <w:t>.</w:t>
      </w:r>
      <w:r w:rsidR="00D4677B" w:rsidRPr="006C5415">
        <w:rPr>
          <w:rFonts w:eastAsia="Times New Roman"/>
          <w:b/>
          <w:bCs/>
        </w:rPr>
        <w:t>1</w:t>
      </w:r>
      <w:r w:rsidR="00D828EE">
        <w:rPr>
          <w:rFonts w:eastAsia="Times New Roman"/>
          <w:b/>
          <w:bCs/>
        </w:rPr>
        <w:t>1</w:t>
      </w:r>
      <w:r w:rsidR="00D4677B" w:rsidRPr="006C5415">
        <w:rPr>
          <w:rFonts w:eastAsia="Times New Roman"/>
          <w:b/>
          <w:bCs/>
          <w:lang w:val="ru-RU"/>
        </w:rPr>
        <w:t>. ВАЛУТА И НАЧИН НА КОЈИ МОРА БИТИ НАВЕДЕНА ИЗРАЖЕНА</w:t>
      </w:r>
      <w:r w:rsidR="00523254">
        <w:rPr>
          <w:rFonts w:eastAsia="Times New Roman"/>
          <w:b/>
          <w:bCs/>
          <w:lang w:val="ru-RU"/>
        </w:rPr>
        <w:t xml:space="preserve"> </w:t>
      </w:r>
      <w:r w:rsidR="00D4677B" w:rsidRPr="006C5415">
        <w:rPr>
          <w:rFonts w:eastAsia="Times New Roman"/>
          <w:b/>
          <w:bCs/>
          <w:lang w:val="ru-RU"/>
        </w:rPr>
        <w:t>ЦЕНА У ПОНУДИ</w:t>
      </w:r>
    </w:p>
    <w:p w:rsidR="00D4677B" w:rsidRPr="006C5415" w:rsidRDefault="00D4677B" w:rsidP="00EB5E5D">
      <w:pPr>
        <w:autoSpaceDE w:val="0"/>
        <w:autoSpaceDN w:val="0"/>
        <w:adjustRightInd w:val="0"/>
        <w:spacing w:line="240" w:lineRule="auto"/>
        <w:jc w:val="both"/>
        <w:rPr>
          <w:rFonts w:eastAsia="Times New Roman"/>
          <w:lang w:val="ru-RU"/>
        </w:rPr>
      </w:pPr>
      <w:r w:rsidRPr="006C5415">
        <w:rPr>
          <w:rFonts w:eastAsia="Times New Roman"/>
          <w:lang w:val="ru-RU"/>
        </w:rPr>
        <w:t>Цена мора бити исказана у динарима, са и без пореза на додату вредност,са урачунатим свим трошковима које понуђач има у реализацији предметне јавне набавке, с тим да ће се за оцену понуде узимати у обзир цена без пореза на додату вредност.</w:t>
      </w:r>
    </w:p>
    <w:p w:rsidR="00D4677B" w:rsidRPr="006C5415" w:rsidRDefault="00D4677B" w:rsidP="00EB5E5D">
      <w:pPr>
        <w:pStyle w:val="BodyText"/>
        <w:ind w:right="1196"/>
        <w:jc w:val="both"/>
      </w:pPr>
      <w:r w:rsidRPr="006C5415">
        <w:t>У Обрасцу понуде са спецификаци</w:t>
      </w:r>
      <w:r w:rsidR="00EB5E5D">
        <w:t xml:space="preserve">јом предмета набавке и обрасцем </w:t>
      </w:r>
      <w:r w:rsidRPr="006C5415">
        <w:t>структуре цене наведено је шта све чини цену,  односно  шта  је  све  потребно  да  понуђач урачуна у  цену приликом давања</w:t>
      </w:r>
      <w:r w:rsidR="00523254">
        <w:t xml:space="preserve"> </w:t>
      </w:r>
      <w:r w:rsidRPr="006C5415">
        <w:t>понуде.</w:t>
      </w:r>
    </w:p>
    <w:p w:rsidR="00D4677B" w:rsidRPr="00BC7B18" w:rsidRDefault="00D4677B" w:rsidP="00BC7B18">
      <w:pPr>
        <w:pStyle w:val="BodyText"/>
        <w:ind w:right="1194"/>
        <w:jc w:val="both"/>
      </w:pPr>
      <w:r w:rsidRPr="006C5415">
        <w:t xml:space="preserve">Цена понуђача дата у Обрасцу понуде са спецификацијом предмета набавке и обрасцем структуре цене не може се мењати до истека рока важења понуде. </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lastRenderedPageBreak/>
        <w:t>Цена је фиксна и не може се мењати.</w:t>
      </w:r>
    </w:p>
    <w:p w:rsidR="00D4677B" w:rsidRPr="00BC7B18" w:rsidRDefault="00D4677B" w:rsidP="00BC7B18">
      <w:pPr>
        <w:autoSpaceDE w:val="0"/>
        <w:autoSpaceDN w:val="0"/>
        <w:adjustRightInd w:val="0"/>
        <w:spacing w:after="120" w:line="240" w:lineRule="auto"/>
        <w:jc w:val="both"/>
        <w:rPr>
          <w:rFonts w:eastAsia="Times New Roman"/>
          <w:lang w:val="ru-RU"/>
        </w:rPr>
      </w:pPr>
      <w:r w:rsidRPr="006C5415">
        <w:rPr>
          <w:rFonts w:eastAsia="Times New Roman"/>
          <w:lang w:val="ru-RU"/>
        </w:rPr>
        <w:t>Ако је у понуди исказана неуобичајено ниска цена, наручилац ће поступити у складу са чланом 92. Закона.</w:t>
      </w:r>
    </w:p>
    <w:p w:rsidR="00D4677B" w:rsidRPr="006C5415" w:rsidRDefault="00CC6AE0" w:rsidP="00D4677B">
      <w:pPr>
        <w:autoSpaceDE w:val="0"/>
        <w:autoSpaceDN w:val="0"/>
        <w:adjustRightInd w:val="0"/>
        <w:spacing w:line="240" w:lineRule="auto"/>
        <w:jc w:val="both"/>
        <w:rPr>
          <w:rFonts w:eastAsia="Times New Roman"/>
          <w:b/>
          <w:bCs/>
          <w:lang w:val="ru-RU"/>
        </w:rPr>
      </w:pPr>
      <w:r>
        <w:rPr>
          <w:rFonts w:eastAsia="Times New Roman"/>
          <w:b/>
          <w:bCs/>
          <w:lang w:val="ru-RU"/>
        </w:rPr>
        <w:t>7.</w:t>
      </w:r>
      <w:r w:rsidR="00D4677B" w:rsidRPr="006C5415">
        <w:rPr>
          <w:rFonts w:eastAsia="Times New Roman"/>
          <w:b/>
          <w:bCs/>
        </w:rPr>
        <w:t>1</w:t>
      </w:r>
      <w:r w:rsidR="00D828EE">
        <w:rPr>
          <w:rFonts w:eastAsia="Times New Roman"/>
          <w:b/>
          <w:bCs/>
        </w:rPr>
        <w:t>2</w:t>
      </w:r>
      <w:r w:rsidR="00D4677B" w:rsidRPr="006C5415">
        <w:rPr>
          <w:rFonts w:eastAsia="Times New Roman"/>
          <w:b/>
          <w:bCs/>
          <w:lang w:val="ru-RU"/>
        </w:rPr>
        <w:t>. ВРСТА, САДРЖИНА, НАЧИН ПОДНОШЕЊА, ВИСИНА И РОКОВИ</w:t>
      </w:r>
    </w:p>
    <w:p w:rsidR="00D4677B" w:rsidRPr="006C5415" w:rsidRDefault="00D4677B" w:rsidP="00D4677B">
      <w:pPr>
        <w:autoSpaceDE w:val="0"/>
        <w:autoSpaceDN w:val="0"/>
        <w:adjustRightInd w:val="0"/>
        <w:spacing w:line="240" w:lineRule="auto"/>
        <w:jc w:val="both"/>
        <w:rPr>
          <w:rFonts w:eastAsia="Times New Roman"/>
          <w:b/>
          <w:bCs/>
          <w:lang w:val="ru-RU"/>
        </w:rPr>
      </w:pPr>
      <w:r w:rsidRPr="006C5415">
        <w:rPr>
          <w:rFonts w:eastAsia="Times New Roman"/>
          <w:b/>
          <w:bCs/>
          <w:lang w:val="ru-RU"/>
        </w:rPr>
        <w:t>ОБЕЗБЕЂЕЊА</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6C5415" w:rsidRDefault="00D44BBA" w:rsidP="00D4677B">
      <w:pPr>
        <w:autoSpaceDE w:val="0"/>
        <w:autoSpaceDN w:val="0"/>
        <w:adjustRightInd w:val="0"/>
        <w:spacing w:line="240" w:lineRule="auto"/>
        <w:jc w:val="both"/>
        <w:rPr>
          <w:rFonts w:eastAsia="Times New Roman"/>
          <w:lang w:val="ru-RU"/>
        </w:rPr>
      </w:pPr>
      <w:r w:rsidRPr="006761D8">
        <w:rPr>
          <w:rFonts w:cs="Arial"/>
        </w:rPr>
        <w:t xml:space="preserve">Понуђачје обавезан даза сваку партију чија је вредност понуде </w:t>
      </w:r>
      <w:r>
        <w:rPr>
          <w:rFonts w:cs="Arial"/>
        </w:rPr>
        <w:t>већа од 100</w:t>
      </w:r>
      <w:r w:rsidRPr="006761D8">
        <w:rPr>
          <w:rFonts w:cs="Arial"/>
        </w:rPr>
        <w:t>.000,00 динара без ПДВ, посебно уз понуду Наручиоцу достави</w:t>
      </w:r>
      <w:r w:rsidRPr="006761D8">
        <w:rPr>
          <w:rFonts w:cs="Arial"/>
          <w:noProof/>
          <w:lang w:val="sr-Cyrl-CS"/>
        </w:rPr>
        <w:t>:</w:t>
      </w:r>
    </w:p>
    <w:p w:rsidR="00D44BBA" w:rsidRPr="006761D8" w:rsidRDefault="00D44BBA" w:rsidP="00D44BBA">
      <w:pPr>
        <w:numPr>
          <w:ilvl w:val="0"/>
          <w:numId w:val="33"/>
        </w:numPr>
        <w:spacing w:before="120" w:after="120" w:line="240" w:lineRule="auto"/>
        <w:ind w:left="357" w:hanging="357"/>
        <w:contextualSpacing/>
        <w:jc w:val="both"/>
        <w:rPr>
          <w:rFonts w:eastAsia="Calibri" w:cs="Arial"/>
          <w:noProof/>
          <w:lang w:val="sr-Cyrl-CS"/>
        </w:rPr>
      </w:pPr>
      <w:r w:rsidRPr="006761D8">
        <w:rPr>
          <w:rFonts w:eastAsia="Calibri" w:cs="Arial"/>
          <w:noProof/>
          <w:lang w:val="sr-Cyrl-CS"/>
        </w:rPr>
        <w:t xml:space="preserve">бланко сопствену меницу </w:t>
      </w:r>
      <w:r w:rsidRPr="006761D8">
        <w:rPr>
          <w:rFonts w:eastAsia="Calibri" w:cs="Arial"/>
          <w:b/>
          <w:noProof/>
          <w:lang w:val="sr-Cyrl-CS"/>
        </w:rPr>
        <w:t>за озбиљност понуде</w:t>
      </w:r>
      <w:r w:rsidRPr="006761D8">
        <w:rPr>
          <w:rFonts w:eastAsia="Calibri" w:cs="Arial"/>
          <w:noProof/>
          <w:lang w:val="sr-Cyrl-CS"/>
        </w:rPr>
        <w:t xml:space="preserve"> која је:</w:t>
      </w:r>
    </w:p>
    <w:p w:rsidR="00D44BBA" w:rsidRPr="006761D8" w:rsidRDefault="00D44BBA" w:rsidP="00D44BBA">
      <w:pPr>
        <w:numPr>
          <w:ilvl w:val="3"/>
          <w:numId w:val="32"/>
        </w:numPr>
        <w:spacing w:before="120" w:after="200" w:line="276" w:lineRule="auto"/>
        <w:ind w:left="1710"/>
        <w:contextualSpacing/>
        <w:jc w:val="both"/>
        <w:rPr>
          <w:rFonts w:eastAsia="Calibri" w:cs="Arial"/>
          <w:noProof/>
          <w:lang w:val="sr-Cyrl-CS"/>
        </w:rPr>
      </w:pPr>
      <w:r w:rsidRPr="006761D8">
        <w:rPr>
          <w:rFonts w:eastAsia="Calibri" w:cs="Arial"/>
          <w:noProof/>
          <w:lang w:val="sr-Cyrl-CS"/>
        </w:rPr>
        <w:t>издата са клаузулом "без протеста" потписана од стране законског заступника или лица по овлашћењу  законског заступника и оверена службеним печатом, на начин који прописује Закон о меници ("Сл. лист ФНРЈ" бр. 104/46, "Сл. лист СФРЈ" бр. 16/65, 54/70 и 57/89 и "Сл. лист СРЈ" бр. 46/96, Сл. лист СЦГ бр. 01/03 Уст. повеља)</w:t>
      </w:r>
    </w:p>
    <w:p w:rsidR="00D44BBA" w:rsidRPr="006761D8" w:rsidRDefault="00D44BBA" w:rsidP="00D44BBA">
      <w:pPr>
        <w:numPr>
          <w:ilvl w:val="0"/>
          <w:numId w:val="32"/>
        </w:numPr>
        <w:spacing w:before="120" w:after="200" w:line="276" w:lineRule="auto"/>
        <w:ind w:left="1710"/>
        <w:contextualSpacing/>
        <w:jc w:val="both"/>
        <w:rPr>
          <w:rFonts w:eastAsia="Calibri" w:cs="Arial"/>
          <w:noProof/>
          <w:lang w:val="sr-Cyrl-CS"/>
        </w:rPr>
      </w:pPr>
      <w:r w:rsidRPr="006761D8">
        <w:rPr>
          <w:rFonts w:eastAsia="Calibri" w:cs="Arial"/>
          <w:noProof/>
          <w:lang w:val="sr-Cyrl-CS"/>
        </w:rPr>
        <w:t>евидентирана у Регистру меница и овлашћења кога води Народна банка Србије у складу са Одлуком о ближим условима, садржини и начину вођења регистра меница и овлашћења ("Сл. гласник РС" бр. 56/11 и 80/15) и то документује овереним захтевом пословној банци да региструје меницу са одређеним серијским бројем, основ на основу кога се издаје меница и менично овлашћење.(број ЈН) и износ из основа (тачка 4.став2. Одлуке)</w:t>
      </w:r>
    </w:p>
    <w:p w:rsidR="00D44BBA" w:rsidRPr="006761D8" w:rsidRDefault="00D44BBA" w:rsidP="00D44BBA">
      <w:pPr>
        <w:numPr>
          <w:ilvl w:val="0"/>
          <w:numId w:val="33"/>
        </w:numPr>
        <w:spacing w:before="60" w:after="200" w:line="276" w:lineRule="auto"/>
        <w:jc w:val="both"/>
        <w:rPr>
          <w:rFonts w:eastAsia="Calibri" w:cs="Arial"/>
          <w:noProof/>
          <w:lang w:val="sr-Cyrl-CS"/>
        </w:rPr>
      </w:pPr>
      <w:r w:rsidRPr="006761D8">
        <w:rPr>
          <w:rFonts w:eastAsia="Calibri" w:cs="Arial"/>
          <w:noProof/>
          <w:lang w:val="sr-Cyrl-CS"/>
        </w:rPr>
        <w:t>Менично писмо – овлашћење којим Понуђач овлашћује Наручиоца да може безусловно, неопозиво,</w:t>
      </w:r>
      <w:r w:rsidR="00523254">
        <w:rPr>
          <w:rFonts w:eastAsia="Calibri" w:cs="Arial"/>
          <w:noProof/>
          <w:lang w:val="sr-Cyrl-CS"/>
        </w:rPr>
        <w:t xml:space="preserve"> </w:t>
      </w:r>
      <w:r w:rsidRPr="006761D8">
        <w:rPr>
          <w:rFonts w:eastAsia="Calibri" w:cs="Arial"/>
          <w:noProof/>
          <w:lang w:val="sr-Cyrl-CS"/>
        </w:rPr>
        <w:t>без протеста и трошкова,</w:t>
      </w:r>
      <w:r w:rsidR="00523254">
        <w:rPr>
          <w:rFonts w:eastAsia="Calibri" w:cs="Arial"/>
          <w:noProof/>
          <w:lang w:val="sr-Cyrl-CS"/>
        </w:rPr>
        <w:t xml:space="preserve"> </w:t>
      </w:r>
      <w:r w:rsidRPr="006761D8">
        <w:rPr>
          <w:rFonts w:eastAsia="Calibri" w:cs="Arial"/>
          <w:noProof/>
          <w:lang w:val="sr-Cyrl-CS"/>
        </w:rPr>
        <w:t xml:space="preserve">вансудски </w:t>
      </w:r>
      <w:r>
        <w:rPr>
          <w:rFonts w:eastAsia="Calibri" w:cs="Arial"/>
          <w:noProof/>
          <w:lang w:val="sr-Cyrl-CS"/>
        </w:rPr>
        <w:t xml:space="preserve">наплатити меницу </w:t>
      </w:r>
      <w:r w:rsidRPr="006761D8">
        <w:rPr>
          <w:rFonts w:eastAsia="Calibri" w:cs="Arial"/>
          <w:noProof/>
          <w:lang w:val="sr-Cyrl-CS"/>
        </w:rPr>
        <w:t>на износ од 10% од вредности понуде (без ПДВ-а) са роком важења 30</w:t>
      </w:r>
      <w:r w:rsidRPr="006761D8">
        <w:rPr>
          <w:rFonts w:eastAsia="Calibri" w:cs="Arial"/>
          <w:noProof/>
        </w:rPr>
        <w:t xml:space="preserve"> (словима:тридесет)</w:t>
      </w:r>
      <w:r w:rsidRPr="006761D8">
        <w:rPr>
          <w:rFonts w:eastAsia="Calibri" w:cs="Arial"/>
          <w:noProof/>
          <w:lang w:val="sr-Cyrl-CS"/>
        </w:rPr>
        <w:t xml:space="preserve"> календарских дана </w:t>
      </w:r>
      <w:r w:rsidRPr="006761D8">
        <w:rPr>
          <w:rFonts w:eastAsia="Calibri" w:cs="Arial"/>
          <w:noProof/>
        </w:rPr>
        <w:t>дужим о</w:t>
      </w:r>
      <w:r w:rsidRPr="006761D8">
        <w:rPr>
          <w:rFonts w:eastAsia="Calibri" w:cs="Arial"/>
          <w:noProof/>
          <w:lang w:val="sr-Cyrl-CS"/>
        </w:rPr>
        <w:t xml:space="preserve">д рока важења понуде, с тим да евентуални продужетак рока важења понуде има за последицу и продужење рока важења менице и меничног овлашћења, које мора бити издато на основу Закона о меници. </w:t>
      </w:r>
    </w:p>
    <w:p w:rsidR="00D44BBA" w:rsidRPr="006761D8" w:rsidRDefault="00D44BBA" w:rsidP="00D44BBA">
      <w:pPr>
        <w:numPr>
          <w:ilvl w:val="0"/>
          <w:numId w:val="33"/>
        </w:numPr>
        <w:spacing w:before="60" w:after="200" w:line="276" w:lineRule="auto"/>
        <w:jc w:val="both"/>
        <w:rPr>
          <w:rFonts w:eastAsia="Calibri" w:cs="Arial"/>
          <w:noProof/>
          <w:lang w:val="sr-Cyrl-CS"/>
        </w:rPr>
      </w:pPr>
      <w:r w:rsidRPr="006761D8">
        <w:rPr>
          <w:rFonts w:eastAsia="Calibri" w:cs="Arial"/>
          <w:noProof/>
          <w:lang w:val="sr-Cyrl-CS"/>
        </w:rPr>
        <w:t>овлашћење којим законски заступник овлашћује лица за потписивање менице и меничног овлашћења за конкретан посао, у случају да меницу и менично овлашћење не потписује законски заступник понуђача;</w:t>
      </w:r>
    </w:p>
    <w:p w:rsidR="00D44BBA" w:rsidRPr="006761D8" w:rsidRDefault="00D44BBA" w:rsidP="00D44BBA">
      <w:pPr>
        <w:numPr>
          <w:ilvl w:val="0"/>
          <w:numId w:val="33"/>
        </w:numPr>
        <w:spacing w:before="60" w:line="240" w:lineRule="auto"/>
        <w:jc w:val="both"/>
        <w:rPr>
          <w:rFonts w:eastAsia="Calibri" w:cs="Arial"/>
          <w:noProof/>
          <w:lang w:val="sr-Cyrl-CS"/>
        </w:rPr>
      </w:pPr>
      <w:r w:rsidRPr="006761D8">
        <w:rPr>
          <w:rFonts w:eastAsia="Calibri" w:cs="Arial"/>
          <w:noProof/>
          <w:lang w:val="sr-Cyrl-CS"/>
        </w:rPr>
        <w:t xml:space="preserve">фотокопију важећег Картона депонованих потписа овлашћених лица за располагање новчаним средствима понуђача код  пословне банке, оверену од стране банке </w:t>
      </w:r>
    </w:p>
    <w:p w:rsidR="00D44BBA" w:rsidRPr="006761D8" w:rsidRDefault="00D44BBA" w:rsidP="00D44BBA">
      <w:pPr>
        <w:numPr>
          <w:ilvl w:val="0"/>
          <w:numId w:val="33"/>
        </w:numPr>
        <w:spacing w:before="60" w:after="120" w:line="240" w:lineRule="auto"/>
        <w:ind w:left="357" w:hanging="357"/>
        <w:jc w:val="both"/>
        <w:rPr>
          <w:rFonts w:eastAsia="Calibri" w:cs="Arial"/>
          <w:noProof/>
          <w:lang w:val="sr-Cyrl-CS"/>
        </w:rPr>
      </w:pPr>
      <w:r w:rsidRPr="006761D8">
        <w:rPr>
          <w:rFonts w:eastAsia="Calibri" w:cs="Arial"/>
          <w:noProof/>
          <w:lang w:val="sr-Cyrl-CS"/>
        </w:rPr>
        <w:t>фотокопију ОП обрасца са важећим подацима о лицима која су овлашћена за потпис менице</w:t>
      </w:r>
    </w:p>
    <w:p w:rsidR="00D44BBA" w:rsidRPr="006761D8" w:rsidRDefault="00D44BBA" w:rsidP="00D44BBA">
      <w:pPr>
        <w:numPr>
          <w:ilvl w:val="0"/>
          <w:numId w:val="33"/>
        </w:numPr>
        <w:spacing w:before="60" w:after="200" w:line="276" w:lineRule="auto"/>
        <w:jc w:val="both"/>
        <w:rPr>
          <w:rFonts w:eastAsia="Calibri" w:cs="Arial"/>
          <w:noProof/>
          <w:lang w:val="sr-Cyrl-CS"/>
        </w:rPr>
      </w:pPr>
      <w:r w:rsidRPr="006761D8">
        <w:rPr>
          <w:rFonts w:eastAsia="Calibri" w:cs="Arial"/>
          <w:noProof/>
          <w:lang w:val="sr-Cyrl-CS"/>
        </w:rPr>
        <w:t>доказ о регистрацији менице у Регистру меница Народне банке Србије (фотокопија Захтева за регистрацију менице од стране пословне банке која је извршила регистрацију менице.)</w:t>
      </w:r>
    </w:p>
    <w:p w:rsidR="00D44BBA" w:rsidRPr="006761D8" w:rsidRDefault="00D44BBA" w:rsidP="00D44BBA">
      <w:pPr>
        <w:jc w:val="both"/>
        <w:rPr>
          <w:rFonts w:cs="Arial"/>
        </w:rPr>
      </w:pPr>
      <w:r w:rsidRPr="006761D8">
        <w:rPr>
          <w:rFonts w:cs="Arial"/>
        </w:rPr>
        <w:t xml:space="preserve">У случају да изабрани Понуђач после истека рока за подношење понуда, а у року важења опције понуде, повуче или измени понуду, не потпише </w:t>
      </w:r>
      <w:r>
        <w:rPr>
          <w:rFonts w:cs="Arial"/>
        </w:rPr>
        <w:t>уговор</w:t>
      </w:r>
      <w:r w:rsidRPr="006761D8">
        <w:rPr>
          <w:rFonts w:cs="Arial"/>
        </w:rPr>
        <w:t xml:space="preserve"> када је његова понуда изабрана као најповољнија или не достави средство финансијског обезбеђења које је захтевано </w:t>
      </w:r>
      <w:r>
        <w:rPr>
          <w:rFonts w:cs="Arial"/>
        </w:rPr>
        <w:t>уговором</w:t>
      </w:r>
      <w:r w:rsidR="00523254">
        <w:rPr>
          <w:rFonts w:cs="Arial"/>
        </w:rPr>
        <w:t xml:space="preserve"> </w:t>
      </w:r>
      <w:r w:rsidRPr="006761D8">
        <w:rPr>
          <w:rFonts w:cs="Arial"/>
        </w:rPr>
        <w:t>Наручилац  има  право  да  изврши  наплату бланко сопствене менице  за  озбиљност  понуде.</w:t>
      </w:r>
    </w:p>
    <w:p w:rsidR="00D44BBA" w:rsidRPr="006761D8" w:rsidRDefault="00D44BBA" w:rsidP="00D44BBA">
      <w:pPr>
        <w:jc w:val="both"/>
        <w:rPr>
          <w:rFonts w:cs="Arial"/>
        </w:rPr>
      </w:pPr>
      <w:r w:rsidRPr="006761D8">
        <w:rPr>
          <w:rFonts w:cs="Arial"/>
        </w:rPr>
        <w:lastRenderedPageBreak/>
        <w:t xml:space="preserve">Меница ће бити враћена Понуђачу у року од осам дана од дана предаје </w:t>
      </w:r>
      <w:r>
        <w:rPr>
          <w:rFonts w:cs="Arial"/>
        </w:rPr>
        <w:t>Н</w:t>
      </w:r>
      <w:r w:rsidRPr="006761D8">
        <w:rPr>
          <w:rFonts w:cs="Arial"/>
        </w:rPr>
        <w:t xml:space="preserve">аручиоцу средства финансијског обезбеђења која су захтевана у закљученом </w:t>
      </w:r>
      <w:r>
        <w:rPr>
          <w:rFonts w:cs="Arial"/>
        </w:rPr>
        <w:t>уговору</w:t>
      </w:r>
      <w:r w:rsidRPr="006761D8">
        <w:rPr>
          <w:rFonts w:cs="Arial"/>
        </w:rPr>
        <w:t>.</w:t>
      </w:r>
    </w:p>
    <w:p w:rsidR="00D44BBA" w:rsidRPr="006761D8" w:rsidRDefault="00D44BBA" w:rsidP="00D44BBA">
      <w:pPr>
        <w:rPr>
          <w:rFonts w:cs="Arial"/>
        </w:rPr>
      </w:pPr>
      <w:r w:rsidRPr="006761D8">
        <w:rPr>
          <w:rFonts w:cs="Arial"/>
        </w:rPr>
        <w:t xml:space="preserve">Меница ће бити враћена понуђачу са којим није закључен </w:t>
      </w:r>
      <w:r>
        <w:rPr>
          <w:rFonts w:cs="Arial"/>
        </w:rPr>
        <w:t>уговор</w:t>
      </w:r>
      <w:r w:rsidRPr="006761D8">
        <w:rPr>
          <w:rFonts w:cs="Arial"/>
        </w:rPr>
        <w:t xml:space="preserve"> одмах по закључењу </w:t>
      </w:r>
      <w:r>
        <w:rPr>
          <w:rFonts w:cs="Arial"/>
        </w:rPr>
        <w:t>уговора</w:t>
      </w:r>
      <w:r w:rsidRPr="006761D8">
        <w:rPr>
          <w:rFonts w:cs="Arial"/>
        </w:rPr>
        <w:t xml:space="preserve"> са понуђачем чија понуда буде изабрана као најповољнија.</w:t>
      </w:r>
    </w:p>
    <w:p w:rsidR="00D44BBA" w:rsidRPr="006761D8" w:rsidRDefault="00D44BBA" w:rsidP="00D44BBA">
      <w:pPr>
        <w:rPr>
          <w:rFonts w:eastAsia="Calibri" w:cs="Arial"/>
          <w:noProof/>
        </w:rPr>
      </w:pPr>
      <w:r w:rsidRPr="006761D8">
        <w:rPr>
          <w:rFonts w:eastAsia="Calibri" w:cs="Arial"/>
          <w:b/>
        </w:rPr>
        <w:t>Уколико средство финансијског обезбеђења није достављено у складу са захтевом из Конкурсне документације понуда ће бити одбијена као неприхватљива због битних недостатака.</w:t>
      </w:r>
    </w:p>
    <w:p w:rsidR="00156AB6" w:rsidRDefault="00CC6AE0" w:rsidP="00156AB6">
      <w:pPr>
        <w:keepNext/>
        <w:suppressAutoHyphens w:val="0"/>
        <w:spacing w:before="120" w:line="240" w:lineRule="auto"/>
        <w:jc w:val="both"/>
        <w:outlineLvl w:val="2"/>
        <w:rPr>
          <w:b/>
          <w:bCs/>
          <w:lang w:val="sr-Cyrl-CS"/>
        </w:rPr>
      </w:pPr>
      <w:r>
        <w:rPr>
          <w:b/>
          <w:bCs/>
          <w:lang w:val="sr-Cyrl-CS"/>
        </w:rPr>
        <w:t>7.12.1.</w:t>
      </w:r>
      <w:r w:rsidR="00D4677B" w:rsidRPr="00CC6AE0">
        <w:rPr>
          <w:b/>
          <w:bCs/>
          <w:lang w:val="sr-Cyrl-CS"/>
        </w:rPr>
        <w:t>Средство финансијског обезбеђења за добро извршење посла-доставља изабрани понуђач у тренутку закључења уговора</w:t>
      </w:r>
    </w:p>
    <w:p w:rsidR="00156AB6" w:rsidRPr="00156AB6" w:rsidRDefault="00156AB6" w:rsidP="00156AB6">
      <w:pPr>
        <w:keepNext/>
        <w:suppressAutoHyphens w:val="0"/>
        <w:spacing w:before="120" w:line="240" w:lineRule="auto"/>
        <w:jc w:val="both"/>
        <w:outlineLvl w:val="2"/>
        <w:rPr>
          <w:b/>
          <w:bCs/>
          <w:lang w:val="sr-Cyrl-CS"/>
        </w:rPr>
      </w:pPr>
      <w:r>
        <w:rPr>
          <w:rFonts w:cs="Arial"/>
        </w:rPr>
        <w:t>И</w:t>
      </w:r>
      <w:r w:rsidRPr="006761D8">
        <w:rPr>
          <w:rFonts w:cs="Arial"/>
        </w:rPr>
        <w:t>забрани Понуђач је обавезан да, уколико вредност уговора за сваку партију за коју се закључује, износи</w:t>
      </w:r>
      <w:r w:rsidR="00C07B46">
        <w:rPr>
          <w:rFonts w:cs="Arial"/>
        </w:rPr>
        <w:t xml:space="preserve"> </w:t>
      </w:r>
      <w:r>
        <w:rPr>
          <w:rFonts w:cs="Arial"/>
        </w:rPr>
        <w:t>више од 100.000,00</w:t>
      </w:r>
      <w:r w:rsidRPr="006761D8">
        <w:rPr>
          <w:rFonts w:cs="Arial"/>
        </w:rPr>
        <w:t xml:space="preserve"> дин. без ПДВ, уз потписане примерке Уговора, Наручиоцу достави</w:t>
      </w:r>
      <w:r w:rsidRPr="006761D8">
        <w:rPr>
          <w:rFonts w:cs="Arial"/>
          <w:noProof/>
          <w:sz w:val="20"/>
          <w:lang w:val="sr-Cyrl-CS"/>
        </w:rPr>
        <w:t>:</w:t>
      </w:r>
    </w:p>
    <w:p w:rsidR="00156AB6" w:rsidRPr="006761D8" w:rsidRDefault="00156AB6" w:rsidP="00156AB6">
      <w:pPr>
        <w:numPr>
          <w:ilvl w:val="0"/>
          <w:numId w:val="14"/>
        </w:numPr>
        <w:spacing w:before="120" w:after="120" w:line="276" w:lineRule="auto"/>
        <w:contextualSpacing/>
        <w:jc w:val="both"/>
        <w:rPr>
          <w:rFonts w:eastAsia="Calibri" w:cs="Arial"/>
          <w:noProof/>
          <w:lang w:val="sr-Cyrl-CS"/>
        </w:rPr>
      </w:pPr>
      <w:r w:rsidRPr="006761D8">
        <w:rPr>
          <w:rFonts w:eastAsia="Calibri" w:cs="Arial"/>
          <w:noProof/>
          <w:lang w:val="sr-Cyrl-CS"/>
        </w:rPr>
        <w:t xml:space="preserve">бланко сопствену меницу </w:t>
      </w:r>
      <w:r w:rsidRPr="006761D8">
        <w:rPr>
          <w:rFonts w:eastAsia="Calibri" w:cs="Arial"/>
          <w:b/>
          <w:noProof/>
          <w:lang w:val="sr-Cyrl-CS"/>
        </w:rPr>
        <w:t>за добро извршење посла</w:t>
      </w:r>
      <w:r w:rsidRPr="006761D8">
        <w:rPr>
          <w:rFonts w:eastAsia="Calibri" w:cs="Arial"/>
          <w:noProof/>
          <w:lang w:val="sr-Cyrl-CS"/>
        </w:rPr>
        <w:t xml:space="preserve"> која је:</w:t>
      </w:r>
    </w:p>
    <w:p w:rsidR="00156AB6" w:rsidRPr="006761D8" w:rsidRDefault="00156AB6" w:rsidP="00156AB6">
      <w:pPr>
        <w:numPr>
          <w:ilvl w:val="0"/>
          <w:numId w:val="32"/>
        </w:numPr>
        <w:spacing w:before="120" w:line="240" w:lineRule="auto"/>
        <w:ind w:left="1706" w:hanging="357"/>
        <w:jc w:val="both"/>
        <w:rPr>
          <w:rFonts w:cs="Arial"/>
          <w:noProof/>
          <w:lang w:val="sr-Cyrl-CS"/>
        </w:rPr>
      </w:pPr>
      <w:r w:rsidRPr="006761D8">
        <w:rPr>
          <w:rFonts w:cs="Arial"/>
          <w:noProof/>
          <w:lang w:val="sr-Cyrl-CS"/>
        </w:rPr>
        <w:t xml:space="preserve">издата са клаузулом </w:t>
      </w:r>
      <w:r>
        <w:rPr>
          <w:rFonts w:cs="Arial"/>
          <w:noProof/>
        </w:rPr>
        <w:t>„</w:t>
      </w:r>
      <w:r w:rsidRPr="006761D8">
        <w:rPr>
          <w:rFonts w:cs="Arial"/>
          <w:noProof/>
          <w:lang w:val="sr-Cyrl-CS"/>
        </w:rPr>
        <w:t>без протеста" потписана од стране законског заступника или лица по овлашћењу  законског заступника и оверена службеним печатом, на начин који прописује Закон о меници ("Сл. лист ФНРЈ" бр. 104/46, "Сл. лист СФРЈ" бр. 16/65, 54/70 и 57/89 и "Сл. лист СРЈ" бр. 46/96, Сл. лист СЦГ бр. 01/03 Уст. повеља)</w:t>
      </w:r>
    </w:p>
    <w:p w:rsidR="00156AB6" w:rsidRPr="006761D8" w:rsidRDefault="00156AB6" w:rsidP="00156AB6">
      <w:pPr>
        <w:numPr>
          <w:ilvl w:val="0"/>
          <w:numId w:val="32"/>
        </w:numPr>
        <w:spacing w:before="120" w:line="240" w:lineRule="auto"/>
        <w:ind w:left="1706" w:hanging="357"/>
        <w:contextualSpacing/>
        <w:jc w:val="both"/>
        <w:rPr>
          <w:rFonts w:cs="Arial"/>
        </w:rPr>
      </w:pPr>
      <w:r w:rsidRPr="006761D8">
        <w:rPr>
          <w:rFonts w:eastAsia="Calibri" w:cs="Arial"/>
          <w:noProof/>
          <w:lang w:val="sr-Cyrl-CS"/>
        </w:rPr>
        <w:t>евидентирана у Регистру меница и овлашћења кога води Народна банка Србије у складу са Одлуком о ближим условима, садржини и начину вођења регистра меница и овлашћења ("Сл. гласник РС" бр. 56/11 и 80/15) и то документује овереним захтевом пословној банци да региструје меницу са одређеним серијским бројем, основ на основу кога се издаје меница и менично овлашћење (број ЈН) и износ из основа (тачка 4.став2. Одлуке)</w:t>
      </w:r>
    </w:p>
    <w:p w:rsidR="00156AB6" w:rsidRPr="006761D8" w:rsidRDefault="00156AB6" w:rsidP="00156AB6">
      <w:pPr>
        <w:numPr>
          <w:ilvl w:val="0"/>
          <w:numId w:val="14"/>
        </w:numPr>
        <w:spacing w:before="120" w:line="240" w:lineRule="auto"/>
        <w:ind w:left="714" w:hanging="357"/>
        <w:jc w:val="both"/>
        <w:rPr>
          <w:rFonts w:eastAsia="Calibri" w:cs="Arial"/>
          <w:noProof/>
          <w:lang w:val="sr-Cyrl-CS"/>
        </w:rPr>
      </w:pPr>
      <w:r w:rsidRPr="006761D8">
        <w:rPr>
          <w:rFonts w:eastAsia="Calibri" w:cs="Arial"/>
          <w:noProof/>
          <w:lang w:val="sr-Cyrl-CS"/>
        </w:rPr>
        <w:t xml:space="preserve">Менично писмо – овлашћење којим понуђач овлашћује Наручиоца да може безусловно, неопозиво, без протеста, </w:t>
      </w:r>
      <w:r w:rsidRPr="006761D8">
        <w:rPr>
          <w:rFonts w:eastAsia="Calibri" w:cs="Arial"/>
          <w:noProof/>
        </w:rPr>
        <w:t>трошкова,</w:t>
      </w:r>
      <w:r w:rsidR="00C07B46">
        <w:rPr>
          <w:rFonts w:eastAsia="Calibri" w:cs="Arial"/>
          <w:noProof/>
        </w:rPr>
        <w:t xml:space="preserve"> </w:t>
      </w:r>
      <w:r w:rsidRPr="006761D8">
        <w:rPr>
          <w:rFonts w:eastAsia="Calibri" w:cs="Arial"/>
          <w:noProof/>
        </w:rPr>
        <w:t xml:space="preserve">вансудски </w:t>
      </w:r>
      <w:r w:rsidRPr="006761D8">
        <w:rPr>
          <w:rFonts w:eastAsia="Calibri" w:cs="Arial"/>
          <w:noProof/>
          <w:lang w:val="sr-Cyrl-CS"/>
        </w:rPr>
        <w:t xml:space="preserve">покренути поступак наплате менице на износ од 10% од вредности уговора (без ПДВ) и то до истека рока од 30 (словима: тридесет) календарских дана од уговореног рока за извршење посла, а да евентуални продужетак тог рока има за последицу и продужење рока важења менице и меничног овлашћења за исти број дана за који ће бити продужен рок извршења обавеза по уговору, </w:t>
      </w:r>
    </w:p>
    <w:p w:rsidR="00156AB6" w:rsidRPr="006761D8" w:rsidRDefault="00156AB6" w:rsidP="00156AB6">
      <w:pPr>
        <w:numPr>
          <w:ilvl w:val="0"/>
          <w:numId w:val="14"/>
        </w:numPr>
        <w:spacing w:before="120" w:line="240" w:lineRule="auto"/>
        <w:ind w:left="714" w:hanging="357"/>
        <w:jc w:val="both"/>
        <w:rPr>
          <w:rFonts w:eastAsia="Calibri" w:cs="Arial"/>
          <w:noProof/>
          <w:lang w:val="sr-Cyrl-CS"/>
        </w:rPr>
      </w:pPr>
      <w:r w:rsidRPr="006761D8">
        <w:rPr>
          <w:rFonts w:eastAsia="Calibri" w:cs="Arial"/>
          <w:noProof/>
          <w:lang w:val="sr-Cyrl-CS"/>
        </w:rPr>
        <w:t xml:space="preserve">фотокопију важећег Картона депонованих потписа овлашћених лица за располагање новчаним средствима понуђача код  пословне банке, оверену од стране банке на дан издавања менице и меничног овлашћења </w:t>
      </w:r>
    </w:p>
    <w:p w:rsidR="00156AB6" w:rsidRPr="006761D8" w:rsidRDefault="00156AB6" w:rsidP="00156AB6">
      <w:pPr>
        <w:numPr>
          <w:ilvl w:val="0"/>
          <w:numId w:val="14"/>
        </w:numPr>
        <w:spacing w:before="120" w:line="240" w:lineRule="auto"/>
        <w:ind w:left="714" w:hanging="357"/>
        <w:jc w:val="both"/>
        <w:rPr>
          <w:rFonts w:eastAsia="Calibri" w:cs="Arial"/>
          <w:noProof/>
          <w:lang w:val="sr-Cyrl-CS"/>
        </w:rPr>
      </w:pPr>
      <w:r w:rsidRPr="006761D8">
        <w:rPr>
          <w:rFonts w:eastAsia="Calibri" w:cs="Arial"/>
          <w:noProof/>
          <w:lang w:val="sr-Cyrl-CS"/>
        </w:rPr>
        <w:t>фотокопију ОП обрасца са важећим подацима о лицима која су овлашћена за   потпис менице.</w:t>
      </w:r>
    </w:p>
    <w:p w:rsidR="00156AB6" w:rsidRPr="006761D8" w:rsidRDefault="00156AB6" w:rsidP="00156AB6">
      <w:pPr>
        <w:numPr>
          <w:ilvl w:val="0"/>
          <w:numId w:val="14"/>
        </w:numPr>
        <w:spacing w:before="120" w:line="240" w:lineRule="auto"/>
        <w:ind w:left="714" w:hanging="357"/>
        <w:jc w:val="both"/>
        <w:rPr>
          <w:rFonts w:eastAsia="Calibri" w:cs="Arial"/>
          <w:noProof/>
          <w:lang w:val="sr-Cyrl-CS"/>
        </w:rPr>
      </w:pPr>
      <w:r w:rsidRPr="006761D8">
        <w:rPr>
          <w:rFonts w:eastAsia="Calibri" w:cs="Arial"/>
          <w:noProof/>
          <w:lang w:val="sr-Cyrl-CS"/>
        </w:rPr>
        <w:t>Доказ о регистрацији менице у Регистру меница Народне банке Србије (фотокопија  Захтева за регистрацију менице од стране пословне банке која је извршила регистрацију менице или извод са интернет странице Регистра меница и овлашћења НБС). Меница не може бити регистрована пре датума доношења Одлуке о додели уговора.</w:t>
      </w:r>
    </w:p>
    <w:p w:rsidR="00156AB6" w:rsidRPr="006761D8" w:rsidRDefault="00156AB6" w:rsidP="00156AB6">
      <w:pPr>
        <w:numPr>
          <w:ilvl w:val="0"/>
          <w:numId w:val="14"/>
        </w:numPr>
        <w:spacing w:before="120" w:line="240" w:lineRule="auto"/>
        <w:ind w:left="714" w:hanging="357"/>
        <w:jc w:val="both"/>
        <w:rPr>
          <w:rFonts w:eastAsia="Calibri" w:cs="Arial"/>
          <w:noProof/>
          <w:lang w:val="sr-Cyrl-CS"/>
        </w:rPr>
      </w:pPr>
      <w:r w:rsidRPr="006761D8">
        <w:rPr>
          <w:rFonts w:eastAsia="Calibri" w:cs="Arial"/>
          <w:noProof/>
          <w:lang w:val="sr-Cyrl-CS"/>
        </w:rPr>
        <w:t>Овлашћење којим законски заступник овлашћује лица за потписивање менице и меничног овлашћења за конкретан посао, у случају да меницу и менично овлашћење не потписује законски заступник понуђача.</w:t>
      </w:r>
    </w:p>
    <w:p w:rsidR="00156AB6" w:rsidRPr="006761D8" w:rsidRDefault="00156AB6" w:rsidP="00156AB6">
      <w:pPr>
        <w:contextualSpacing/>
        <w:rPr>
          <w:rFonts w:cs="Arial"/>
        </w:rPr>
      </w:pPr>
      <w:r w:rsidRPr="006761D8">
        <w:rPr>
          <w:rFonts w:cs="Arial"/>
        </w:rPr>
        <w:t xml:space="preserve">Меница може бити наплаћена у случају да изабрани </w:t>
      </w:r>
      <w:r>
        <w:rPr>
          <w:rFonts w:cs="Arial"/>
        </w:rPr>
        <w:t>П</w:t>
      </w:r>
      <w:r w:rsidRPr="006761D8">
        <w:rPr>
          <w:rFonts w:cs="Arial"/>
        </w:rPr>
        <w:t>онуђач не буде извршавао своје уговорне обавезе у роковима и на начин предвиђен уговором.</w:t>
      </w:r>
    </w:p>
    <w:p w:rsidR="001439D3" w:rsidRDefault="001439D3" w:rsidP="00D4677B">
      <w:pPr>
        <w:autoSpaceDE w:val="0"/>
        <w:autoSpaceDN w:val="0"/>
        <w:adjustRightInd w:val="0"/>
        <w:spacing w:line="240" w:lineRule="auto"/>
        <w:jc w:val="both"/>
        <w:rPr>
          <w:rFonts w:eastAsia="Times New Roman"/>
        </w:rPr>
      </w:pPr>
    </w:p>
    <w:p w:rsidR="006B159C" w:rsidRPr="006C5415" w:rsidRDefault="006B159C" w:rsidP="00D4677B">
      <w:pPr>
        <w:autoSpaceDE w:val="0"/>
        <w:autoSpaceDN w:val="0"/>
        <w:adjustRightInd w:val="0"/>
        <w:spacing w:line="240" w:lineRule="auto"/>
        <w:jc w:val="both"/>
        <w:rPr>
          <w:rFonts w:eastAsia="Times New Roman"/>
        </w:rPr>
      </w:pPr>
    </w:p>
    <w:p w:rsidR="00D4677B" w:rsidRPr="006C5415" w:rsidRDefault="00CC6AE0" w:rsidP="00D4677B">
      <w:pPr>
        <w:keepNext/>
        <w:tabs>
          <w:tab w:val="left" w:pos="567"/>
        </w:tabs>
        <w:spacing w:line="240" w:lineRule="auto"/>
        <w:jc w:val="both"/>
        <w:outlineLvl w:val="1"/>
        <w:rPr>
          <w:rFonts w:eastAsia="Times New Roman"/>
          <w:b/>
        </w:rPr>
      </w:pPr>
      <w:r>
        <w:rPr>
          <w:rFonts w:eastAsia="Times New Roman"/>
          <w:b/>
          <w:bCs/>
          <w:iCs/>
          <w:lang w:val="ru-RU"/>
        </w:rPr>
        <w:t>7</w:t>
      </w:r>
      <w:r w:rsidR="00D828EE">
        <w:rPr>
          <w:rFonts w:eastAsia="Times New Roman"/>
          <w:b/>
          <w:bCs/>
          <w:iCs/>
          <w:lang w:val="ru-RU"/>
        </w:rPr>
        <w:t>.13</w:t>
      </w:r>
      <w:r w:rsidR="00D4677B" w:rsidRPr="006C5415">
        <w:rPr>
          <w:rFonts w:eastAsia="Times New Roman"/>
          <w:b/>
          <w:bCs/>
          <w:iCs/>
          <w:lang w:val="ru-RU"/>
        </w:rPr>
        <w:t>.НАЧИН ОЗНАЧАВАЊА ПОВЕРЉИВИХ ПОДАТАКА У ПОНУДИ</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Подаци које понуђач оправдано означи као поверљиве биће коришћени само у току поступка јавне набавке у складу са позивом и неће бити доступни ником изван круга лица која су укључена у поступак јавне набавке. Ови подаци неће бити објављени приликом отварања понуда и у наставку поступка.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Наручилац може да одбије да пружи информацију која би значила повреду поверљивости података добијених у понуди. </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Као поверљива, понуђач може означити документа која садрже личне податке, а које не садржи ни један јавни регистар, или која на други начин нису доступна, као и пословне податке који су прописима одређени као поверљиви.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Наручилац ће као поверљива третирати она документа која у десном горњем углу великим словима имају исписано „ПОВЕРЉИВО“.</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Наручилац не одговара за поверљивост података који нису означени на горе наведени начин.</w:t>
      </w:r>
    </w:p>
    <w:p w:rsidR="00D4677B" w:rsidRPr="006C5415" w:rsidRDefault="00D4677B" w:rsidP="00D4677B">
      <w:pPr>
        <w:tabs>
          <w:tab w:val="left" w:pos="567"/>
        </w:tabs>
        <w:spacing w:line="240" w:lineRule="auto"/>
        <w:jc w:val="both"/>
        <w:rPr>
          <w:rFonts w:eastAsia="Times New Roman"/>
        </w:rPr>
      </w:pPr>
      <w:r w:rsidRPr="006C5415">
        <w:rPr>
          <w:rFonts w:eastAsia="Times New Roman"/>
        </w:rPr>
        <w:t>Ако се као поверљиви означе подаци који не одговарају горе наведеним условима, Наручилац ће позвати понуђача да уклони ознаку поверљивости. Понуђач ће то учинити тако што ће његов представник изнад ознаке поверљивости написати „ОПОЗИВ“, уписати датум, време и потписати се.</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Ако понуђач у року који одреди Наручилац не опозове поверљивост докумената, Наручилац ће третирати ову понуду као понуду без поверљивих података.</w:t>
      </w:r>
    </w:p>
    <w:p w:rsidR="00D4677B" w:rsidRPr="006C5415" w:rsidRDefault="00D4677B" w:rsidP="00D4677B">
      <w:pPr>
        <w:tabs>
          <w:tab w:val="left" w:pos="567"/>
        </w:tabs>
        <w:spacing w:line="240" w:lineRule="auto"/>
        <w:jc w:val="both"/>
        <w:rPr>
          <w:rFonts w:eastAsia="Times New Roman"/>
        </w:rPr>
      </w:pPr>
      <w:r w:rsidRPr="006C5415">
        <w:rPr>
          <w:rFonts w:eastAsia="Times New Roman"/>
        </w:rPr>
        <w:t>Наручилац је дужан да доследно поштује законите интересе понуђача, штитећи њихове техничке и пословне тајне у смислу закона којим се уређује заштита пословне тајне.</w:t>
      </w:r>
    </w:p>
    <w:p w:rsidR="00D4677B" w:rsidRPr="006C5415" w:rsidRDefault="00D4677B" w:rsidP="00D4677B">
      <w:pPr>
        <w:tabs>
          <w:tab w:val="left" w:pos="567"/>
        </w:tabs>
        <w:spacing w:line="240" w:lineRule="auto"/>
        <w:jc w:val="both"/>
        <w:rPr>
          <w:rFonts w:eastAsia="Times New Roman"/>
        </w:rPr>
      </w:pPr>
      <w:r w:rsidRPr="006C5415">
        <w:rPr>
          <w:rFonts w:eastAsia="Times New Roman"/>
        </w:rPr>
        <w:t xml:space="preserve">Неће се сматрати поверљивим докази о испуњености обавезних услова,цена и други подаци из понуде који су од значаја за примену </w:t>
      </w:r>
      <w:r w:rsidRPr="006C5415">
        <w:rPr>
          <w:rFonts w:eastAsia="Times New Roman"/>
          <w:lang w:val="sr-Cyrl-CS"/>
        </w:rPr>
        <w:t xml:space="preserve">(елемената) </w:t>
      </w:r>
      <w:r w:rsidRPr="006C5415">
        <w:rPr>
          <w:rFonts w:eastAsia="Times New Roman"/>
        </w:rPr>
        <w:t xml:space="preserve">критеријума и рангирање понуде. </w:t>
      </w:r>
    </w:p>
    <w:p w:rsidR="00D4677B" w:rsidRPr="006C5415" w:rsidRDefault="00D4677B" w:rsidP="00D4677B">
      <w:pPr>
        <w:autoSpaceDE w:val="0"/>
        <w:autoSpaceDN w:val="0"/>
        <w:adjustRightInd w:val="0"/>
        <w:spacing w:line="240" w:lineRule="auto"/>
        <w:jc w:val="both"/>
        <w:rPr>
          <w:rFonts w:eastAsia="Times New Roman"/>
        </w:rPr>
      </w:pPr>
    </w:p>
    <w:p w:rsidR="00D4677B" w:rsidRPr="00CC6AE0" w:rsidRDefault="00CC6AE0" w:rsidP="00CC6AE0">
      <w:pPr>
        <w:keepNext/>
        <w:tabs>
          <w:tab w:val="left" w:pos="567"/>
        </w:tabs>
        <w:suppressAutoHyphens w:val="0"/>
        <w:spacing w:line="240" w:lineRule="auto"/>
        <w:jc w:val="both"/>
        <w:outlineLvl w:val="1"/>
        <w:rPr>
          <w:rFonts w:eastAsia="Times New Roman"/>
          <w:b/>
        </w:rPr>
      </w:pPr>
      <w:r>
        <w:rPr>
          <w:rFonts w:eastAsia="Times New Roman"/>
          <w:b/>
        </w:rPr>
        <w:t>7.14.</w:t>
      </w:r>
      <w:r w:rsidR="00D4677B" w:rsidRPr="00CC6AE0">
        <w:rPr>
          <w:rFonts w:eastAsia="Times New Roman"/>
          <w:b/>
        </w:rPr>
        <w:t>ДОДАТНЕ ИНФОРМАЦИЈЕ И ОБЈАШЊЕЊА</w:t>
      </w:r>
    </w:p>
    <w:p w:rsidR="00D4677B" w:rsidRPr="006C5415" w:rsidRDefault="00D4677B" w:rsidP="00D4677B">
      <w:pPr>
        <w:spacing w:line="240" w:lineRule="auto"/>
        <w:jc w:val="both"/>
        <w:rPr>
          <w:rFonts w:eastAsia="Times New Roman"/>
        </w:rPr>
      </w:pPr>
    </w:p>
    <w:p w:rsidR="00D4677B" w:rsidRPr="006C5415" w:rsidRDefault="00D4677B" w:rsidP="00D4677B">
      <w:pPr>
        <w:widowControl w:val="0"/>
        <w:spacing w:line="240" w:lineRule="auto"/>
        <w:jc w:val="both"/>
        <w:rPr>
          <w:rFonts w:eastAsia="Times New Roman"/>
        </w:rPr>
      </w:pPr>
      <w:r w:rsidRPr="006C5415">
        <w:rPr>
          <w:rFonts w:eastAsia="Times New Roman"/>
          <w:lang w:val="ru-RU"/>
        </w:rPr>
        <w:t>Заинтерсовано лице може, у писаном облику, тражити од Наручиоца додатне информације или појашњења у вези са припремањем понуде,</w:t>
      </w:r>
      <w:r w:rsidR="00C07B46">
        <w:rPr>
          <w:rFonts w:eastAsia="Times New Roman"/>
          <w:lang w:val="ru-RU"/>
        </w:rPr>
        <w:t xml:space="preserve"> </w:t>
      </w:r>
      <w:r w:rsidRPr="006C5415">
        <w:rPr>
          <w:rFonts w:eastAsia="Times New Roman"/>
          <w:lang w:val="ru-RU"/>
        </w:rPr>
        <w:t xml:space="preserve">при чему може да укаже Наручиоцу и на евентуално уочене недостатке и неправилности у конкурсној документацији, најкасније пет дана пре истека рока за подношење понуде, на адресу Наручиоца, са назнаком: „ОБЈАШЊЕЊА – позив </w:t>
      </w:r>
      <w:r w:rsidR="00EB5E5D">
        <w:rPr>
          <w:rFonts w:eastAsia="Times New Roman"/>
          <w:lang w:val="ru-RU"/>
        </w:rPr>
        <w:t>за јавну набавку број ЈНМВ 1.1.5</w:t>
      </w:r>
      <w:r w:rsidRPr="006C5415">
        <w:rPr>
          <w:rFonts w:eastAsia="Times New Roman"/>
          <w:lang w:val="ru-RU"/>
        </w:rPr>
        <w:t>.“ или електронским путем на е-</w:t>
      </w:r>
      <w:r w:rsidRPr="006C5415">
        <w:rPr>
          <w:rFonts w:eastAsia="Times New Roman"/>
        </w:rPr>
        <w:t>mail</w:t>
      </w:r>
      <w:r w:rsidRPr="006C5415">
        <w:rPr>
          <w:rFonts w:eastAsia="Times New Roman"/>
          <w:lang w:val="ru-RU"/>
        </w:rPr>
        <w:t xml:space="preserve"> адресу </w:t>
      </w:r>
      <w:hyperlink r:id="rId14" w:history="1"/>
      <w:r w:rsidRPr="006C5415">
        <w:rPr>
          <w:rFonts w:eastAsia="Times New Roman"/>
        </w:rPr>
        <w:t xml:space="preserve">, </w:t>
      </w:r>
      <w:r w:rsidRPr="006C5415">
        <w:rPr>
          <w:rFonts w:eastAsia="Times New Roman"/>
          <w:lang w:val="ru-RU"/>
        </w:rPr>
        <w:t xml:space="preserve">радним данима (понедељак – петак) у времену од </w:t>
      </w:r>
      <w:r w:rsidRPr="006C5415">
        <w:rPr>
          <w:rFonts w:eastAsia="Times New Roman"/>
        </w:rPr>
        <w:t>7.30.</w:t>
      </w:r>
      <w:r w:rsidRPr="006C5415">
        <w:rPr>
          <w:rFonts w:eastAsia="Times New Roman"/>
          <w:lang w:val="ru-RU"/>
        </w:rPr>
        <w:t xml:space="preserve"> до 14</w:t>
      </w:r>
      <w:r w:rsidRPr="006C5415">
        <w:rPr>
          <w:rFonts w:eastAsia="Times New Roman"/>
        </w:rPr>
        <w:t>.30</w:t>
      </w:r>
      <w:r w:rsidRPr="006C5415">
        <w:rPr>
          <w:rFonts w:eastAsia="Times New Roman"/>
          <w:lang w:val="ru-RU"/>
        </w:rPr>
        <w:t xml:space="preserve"> часова. </w:t>
      </w:r>
      <w:r w:rsidRPr="006C5415">
        <w:rPr>
          <w:rFonts w:eastAsia="Times New Roman"/>
        </w:rPr>
        <w:t>Захтев за појашњење примљен после наведеног времена или током викенда/нерадног дана биће евидентиран као примљен првог следећег радног дана.</w:t>
      </w:r>
    </w:p>
    <w:p w:rsidR="00D4677B" w:rsidRPr="006C5415" w:rsidRDefault="00D4677B" w:rsidP="00D4677B">
      <w:pPr>
        <w:widowControl w:val="0"/>
        <w:spacing w:line="240" w:lineRule="auto"/>
        <w:jc w:val="both"/>
        <w:rPr>
          <w:rFonts w:eastAsia="Times New Roman"/>
        </w:rPr>
      </w:pPr>
      <w:r w:rsidRPr="006C5415">
        <w:rPr>
          <w:rFonts w:eastAsia="Times New Roman"/>
        </w:rPr>
        <w:t>Заинтересовано лице је дужнo да појашњења тражи на меморандуму са подацима своје фирме.</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Наручилац ће у року од три дана по пријему захтева објавити </w:t>
      </w:r>
      <w:r w:rsidRPr="006C5415">
        <w:rPr>
          <w:rFonts w:eastAsia="Times New Roman"/>
        </w:rPr>
        <w:t>Одговор на захтев</w:t>
      </w:r>
      <w:r w:rsidRPr="006C5415">
        <w:rPr>
          <w:rFonts w:eastAsia="Times New Roman"/>
          <w:lang w:val="ru-RU"/>
        </w:rPr>
        <w:t xml:space="preserve"> на Порталу јавних набавки и својој интернет страници.</w:t>
      </w:r>
    </w:p>
    <w:p w:rsidR="00D4677B" w:rsidRPr="006C5415" w:rsidRDefault="00D4677B" w:rsidP="00D4677B">
      <w:pPr>
        <w:autoSpaceDE w:val="0"/>
        <w:autoSpaceDN w:val="0"/>
        <w:adjustRightInd w:val="0"/>
        <w:spacing w:line="240" w:lineRule="auto"/>
        <w:jc w:val="both"/>
        <w:rPr>
          <w:rFonts w:eastAsia="Times New Roman"/>
          <w:lang w:eastAsia="sr-Latn-CS"/>
        </w:rPr>
      </w:pPr>
      <w:r w:rsidRPr="006C5415">
        <w:rPr>
          <w:rFonts w:eastAsia="Times New Roman"/>
          <w:lang w:eastAsia="sr-Latn-CS"/>
        </w:rPr>
        <w:t>Тражење додатних информација и појашњења телефоном није дозвољено.</w:t>
      </w:r>
    </w:p>
    <w:p w:rsidR="00D4677B" w:rsidRPr="006C5415" w:rsidRDefault="00D4677B" w:rsidP="00D4677B">
      <w:pPr>
        <w:spacing w:line="240" w:lineRule="auto"/>
        <w:jc w:val="both"/>
        <w:rPr>
          <w:rFonts w:eastAsia="Times New Roman"/>
          <w:lang w:val="ru-RU"/>
        </w:rPr>
      </w:pPr>
      <w:r w:rsidRPr="006C5415">
        <w:rPr>
          <w:rFonts w:eastAsia="Times New Roman"/>
          <w:lang w:val="ru-RU"/>
        </w:rPr>
        <w:t>Ако је документ из поступка јавне набавке достављен од стране наручиоца или понуђача путем електронске поште или факсом, страна која је извршила достављање дужна је да од друге стране захтева да на исти начин потврди пријем тог документа, што је друга страна дужна и да учини када је то неопходно као доказ да је извршено достављање.</w:t>
      </w:r>
    </w:p>
    <w:p w:rsidR="00D4677B" w:rsidRPr="006C5415" w:rsidRDefault="00D4677B" w:rsidP="00D4677B">
      <w:pPr>
        <w:spacing w:line="240" w:lineRule="auto"/>
        <w:jc w:val="both"/>
        <w:rPr>
          <w:rFonts w:eastAsia="Times New Roman"/>
          <w:lang w:val="ru-RU"/>
        </w:rPr>
      </w:pPr>
      <w:r w:rsidRPr="006C5415">
        <w:rPr>
          <w:rFonts w:eastAsia="Times New Roman"/>
          <w:lang w:val="ru-RU"/>
        </w:rPr>
        <w:lastRenderedPageBreak/>
        <w:t>Ако наручилац у року предвиђеном за подношење понуда измени или допуни конкурсну документацију, дужан је да без одлагања измене или допуне објави на Порталу јавних набавки и на својој интернет страници.</w:t>
      </w:r>
    </w:p>
    <w:p w:rsidR="00D4677B" w:rsidRPr="006C5415" w:rsidRDefault="00D4677B" w:rsidP="00D4677B">
      <w:pPr>
        <w:spacing w:line="240" w:lineRule="auto"/>
        <w:jc w:val="both"/>
        <w:rPr>
          <w:rFonts w:eastAsia="Times New Roman"/>
          <w:lang w:val="ru-RU"/>
        </w:rPr>
      </w:pPr>
      <w:r w:rsidRPr="006C5415">
        <w:rPr>
          <w:rFonts w:eastAsia="Times New Roman"/>
          <w:lang w:val="ru-RU"/>
        </w:rPr>
        <w:t>Ако наручилац измени или допуни конкурсну документацију осам или мање дана пре истека рока за подношење понуда, наручилац је дужан да продужи рок за подношење понуда и објави обавештење о продужењу рока за подношење понуда.</w:t>
      </w:r>
    </w:p>
    <w:p w:rsidR="00D4677B" w:rsidRPr="006C5415" w:rsidRDefault="00D4677B" w:rsidP="00D4677B">
      <w:pPr>
        <w:spacing w:line="240" w:lineRule="auto"/>
        <w:jc w:val="both"/>
        <w:rPr>
          <w:rFonts w:eastAsia="Times New Roman"/>
          <w:lang w:val="ru-RU"/>
        </w:rPr>
      </w:pPr>
      <w:r w:rsidRPr="006C5415">
        <w:rPr>
          <w:rFonts w:eastAsia="Times New Roman"/>
          <w:lang w:val="ru-RU"/>
        </w:rPr>
        <w:t>По истеку рока предвиђеног за подношење понуда наручилац не може да мења нити да допуњује конкурсну документацију.</w:t>
      </w:r>
    </w:p>
    <w:p w:rsidR="00D4677B" w:rsidRPr="006C5415" w:rsidRDefault="00D4677B" w:rsidP="00D4677B">
      <w:pPr>
        <w:autoSpaceDE w:val="0"/>
        <w:autoSpaceDN w:val="0"/>
        <w:adjustRightInd w:val="0"/>
        <w:spacing w:line="240" w:lineRule="auto"/>
        <w:jc w:val="both"/>
        <w:rPr>
          <w:rFonts w:eastAsia="Times New Roman"/>
          <w:lang w:val="sr-Cyrl-CS" w:eastAsia="sr-Latn-CS"/>
        </w:rPr>
      </w:pPr>
      <w:r w:rsidRPr="006C5415">
        <w:rPr>
          <w:rFonts w:eastAsia="Times New Roman"/>
          <w:lang w:eastAsia="sr-Latn-CS"/>
        </w:rPr>
        <w:t>Комуникација у поступку јавне набавке се врши на начин одређен чланом 20. Закона.</w:t>
      </w:r>
    </w:p>
    <w:p w:rsidR="00D4677B" w:rsidRPr="006C5415" w:rsidRDefault="00D4677B" w:rsidP="00D4677B">
      <w:pPr>
        <w:tabs>
          <w:tab w:val="left" w:pos="567"/>
        </w:tabs>
        <w:spacing w:line="240" w:lineRule="auto"/>
        <w:jc w:val="both"/>
        <w:rPr>
          <w:rFonts w:eastAsia="Times New Roman"/>
        </w:rPr>
      </w:pPr>
      <w:r w:rsidRPr="006C5415">
        <w:rPr>
          <w:rFonts w:eastAsia="Times New Roman"/>
          <w:lang w:val="ru-RU"/>
        </w:rPr>
        <w:t xml:space="preserve">У зависности од изабраног вида комуникације, Наручилац ће поступати у складу са 13. начелним ставом који је Републичка комисија за заштиту права у поступцима јавних набавки заузела на 3. Општој седници, 14.04.2014. године (објављеним на интернет страници </w:t>
      </w:r>
      <w:hyperlink r:id="rId15" w:history="1">
        <w:r w:rsidRPr="006C5415">
          <w:rPr>
            <w:rFonts w:eastAsia="Times New Roman"/>
            <w:color w:val="0000FF"/>
            <w:u w:val="single"/>
            <w:lang w:val="ru-RU"/>
          </w:rPr>
          <w:t>www.kjn.gov.rs/</w:t>
        </w:r>
      </w:hyperlink>
      <w:r w:rsidRPr="006C5415">
        <w:rPr>
          <w:rFonts w:eastAsia="Times New Roman"/>
        </w:rPr>
        <w:t xml:space="preserve"> ).</w:t>
      </w:r>
    </w:p>
    <w:p w:rsidR="00D4677B" w:rsidRPr="006C5415" w:rsidRDefault="00D4677B" w:rsidP="00D4677B">
      <w:pPr>
        <w:autoSpaceDE w:val="0"/>
        <w:autoSpaceDN w:val="0"/>
        <w:adjustRightInd w:val="0"/>
        <w:spacing w:after="120" w:line="240" w:lineRule="auto"/>
        <w:jc w:val="both"/>
        <w:rPr>
          <w:rFonts w:eastAsia="Times New Roman"/>
        </w:rPr>
      </w:pPr>
    </w:p>
    <w:p w:rsidR="00D4677B" w:rsidRPr="006C5415" w:rsidRDefault="00CC6AE0" w:rsidP="00D4677B">
      <w:pPr>
        <w:autoSpaceDE w:val="0"/>
        <w:autoSpaceDN w:val="0"/>
        <w:adjustRightInd w:val="0"/>
        <w:spacing w:line="240" w:lineRule="auto"/>
        <w:jc w:val="both"/>
        <w:rPr>
          <w:rFonts w:eastAsia="Times New Roman"/>
          <w:b/>
          <w:bCs/>
        </w:rPr>
      </w:pPr>
      <w:r>
        <w:rPr>
          <w:rFonts w:eastAsia="Times New Roman"/>
          <w:b/>
          <w:bCs/>
        </w:rPr>
        <w:t>7</w:t>
      </w:r>
      <w:r w:rsidR="00D4677B" w:rsidRPr="006C5415">
        <w:rPr>
          <w:rFonts w:eastAsia="Times New Roman"/>
          <w:b/>
          <w:bCs/>
        </w:rPr>
        <w:t>.1</w:t>
      </w:r>
      <w:r w:rsidR="00D828EE">
        <w:rPr>
          <w:rFonts w:eastAsia="Times New Roman"/>
          <w:b/>
          <w:bCs/>
        </w:rPr>
        <w:t>5</w:t>
      </w:r>
      <w:r w:rsidR="00D4677B" w:rsidRPr="006C5415">
        <w:rPr>
          <w:rFonts w:eastAsia="Times New Roman"/>
          <w:b/>
          <w:bCs/>
        </w:rPr>
        <w:t>. ЗАХТЕВАЊЕ ДОДАТНИХ ПОЈАШЊЕЊА ОД ПОНУЂАЧА:</w:t>
      </w:r>
    </w:p>
    <w:p w:rsidR="00D4677B" w:rsidRPr="006C5415" w:rsidRDefault="00D4677B" w:rsidP="00D4677B">
      <w:pPr>
        <w:autoSpaceDE w:val="0"/>
        <w:autoSpaceDN w:val="0"/>
        <w:adjustRightInd w:val="0"/>
        <w:spacing w:line="240" w:lineRule="auto"/>
        <w:jc w:val="both"/>
        <w:rPr>
          <w:rFonts w:eastAsia="Times New Roman"/>
          <w:b/>
          <w:bCs/>
        </w:rPr>
      </w:pPr>
    </w:p>
    <w:p w:rsidR="00D4677B" w:rsidRPr="006C5415" w:rsidRDefault="00D4677B" w:rsidP="00D4677B">
      <w:pPr>
        <w:autoSpaceDE w:val="0"/>
        <w:autoSpaceDN w:val="0"/>
        <w:adjustRightInd w:val="0"/>
        <w:spacing w:line="240" w:lineRule="auto"/>
        <w:jc w:val="both"/>
        <w:rPr>
          <w:rFonts w:eastAsia="Times New Roman"/>
          <w:b/>
          <w:bCs/>
        </w:rPr>
      </w:pPr>
      <w:r w:rsidRPr="006C5415">
        <w:rPr>
          <w:rFonts w:eastAsia="Times New Roman"/>
          <w:lang w:val="ru-RU"/>
        </w:rPr>
        <w:t>У циљу прегледа, вредновања и упоређивања понуда Наручилац може од понуђача, у</w:t>
      </w:r>
      <w:r w:rsidR="00C07B46">
        <w:rPr>
          <w:rFonts w:eastAsia="Times New Roman"/>
          <w:lang w:val="ru-RU"/>
        </w:rPr>
        <w:t xml:space="preserve"> </w:t>
      </w:r>
      <w:r w:rsidRPr="006C5415">
        <w:rPr>
          <w:rFonts w:eastAsia="Times New Roman"/>
          <w:lang w:val="ru-RU"/>
        </w:rPr>
        <w:t>писменој форми, тражити додатна објашњења одређених елемената понуде. Понуђач је</w:t>
      </w:r>
      <w:r w:rsidR="00C07B46">
        <w:rPr>
          <w:rFonts w:eastAsia="Times New Roman"/>
          <w:lang w:val="ru-RU"/>
        </w:rPr>
        <w:t xml:space="preserve"> </w:t>
      </w:r>
      <w:r w:rsidRPr="006C5415">
        <w:rPr>
          <w:rFonts w:eastAsia="Times New Roman"/>
          <w:lang w:val="ru-RU"/>
        </w:rPr>
        <w:t>обавезан да у року од 2 (два) радна дана од дана пријема захтева за објашњења понуде,</w:t>
      </w:r>
      <w:r w:rsidR="00C07B46">
        <w:rPr>
          <w:rFonts w:eastAsia="Times New Roman"/>
          <w:lang w:val="ru-RU"/>
        </w:rPr>
        <w:t xml:space="preserve"> </w:t>
      </w:r>
      <w:r w:rsidRPr="006C5415">
        <w:rPr>
          <w:rFonts w:eastAsia="Times New Roman"/>
          <w:lang w:val="ru-RU"/>
        </w:rPr>
        <w:t xml:space="preserve">достави одговор, у супротном ће његова понуда бити одбијена, као </w:t>
      </w:r>
      <w:r w:rsidRPr="006C5415">
        <w:rPr>
          <w:rFonts w:eastAsia="Times New Roman"/>
          <w:b/>
          <w:bCs/>
          <w:lang w:val="ru-RU"/>
        </w:rPr>
        <w:t>неприхватљива.</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Уколико наручилац оцени да је потребно извршити</w:t>
      </w:r>
      <w:r w:rsidR="00C07B46">
        <w:rPr>
          <w:rFonts w:eastAsia="Times New Roman"/>
          <w:lang w:val="ru-RU"/>
        </w:rPr>
        <w:t xml:space="preserve"> </w:t>
      </w:r>
      <w:r w:rsidRPr="006C5415">
        <w:rPr>
          <w:rFonts w:eastAsia="Times New Roman"/>
          <w:lang w:val="ru-RU"/>
        </w:rPr>
        <w:t>контролу (увид) код понуђача, односно његовог подизвођача, наручилац ће понуђачу оставити примерени рок да поступи по позиву наручиоца, односно да омогући наручиоцу контролу (увид) код понуђача, као и код његовог подизвођача.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 xml:space="preserve">Наручилац може уз сагласност понуђача да изврши исправке рачунских грешака уочених приликом разматрања понуде по окончаном поступку отварања. </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У случају разлике између јединичне и укупне цене, меродавна је јединична цена.</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CC6AE0" w:rsidRDefault="00D4677B" w:rsidP="00CC6AE0">
      <w:pPr>
        <w:pStyle w:val="ListParagraph"/>
        <w:keepNext/>
        <w:numPr>
          <w:ilvl w:val="2"/>
          <w:numId w:val="29"/>
        </w:numPr>
        <w:tabs>
          <w:tab w:val="left" w:pos="567"/>
        </w:tabs>
        <w:suppressAutoHyphens w:val="0"/>
        <w:spacing w:line="240" w:lineRule="auto"/>
        <w:jc w:val="both"/>
        <w:outlineLvl w:val="1"/>
        <w:rPr>
          <w:rFonts w:eastAsia="Times New Roman"/>
          <w:b/>
        </w:rPr>
      </w:pPr>
      <w:r w:rsidRPr="00CC6AE0">
        <w:rPr>
          <w:rFonts w:eastAsia="Times New Roman"/>
          <w:b/>
          <w:lang w:val="ru-RU"/>
        </w:rPr>
        <w:t>Ако се понуђач не сагласи са исправком рачунских грешака, наручилац ће његову понуду одбити као неприхватљиву.</w:t>
      </w:r>
      <w:bookmarkStart w:id="21" w:name="_Toc442559917"/>
      <w:bookmarkStart w:id="22" w:name="_Toc441651606"/>
      <w:r w:rsidRPr="00CC6AE0">
        <w:rPr>
          <w:rFonts w:eastAsia="Times New Roman"/>
          <w:b/>
        </w:rPr>
        <w:t xml:space="preserve"> Разлози за одбијање понуде</w:t>
      </w:r>
      <w:bookmarkEnd w:id="21"/>
      <w:bookmarkEnd w:id="22"/>
    </w:p>
    <w:p w:rsidR="00D4677B" w:rsidRPr="006C5415" w:rsidRDefault="00D4677B" w:rsidP="00D4677B">
      <w:pPr>
        <w:autoSpaceDE w:val="0"/>
        <w:autoSpaceDN w:val="0"/>
        <w:adjustRightInd w:val="0"/>
        <w:spacing w:line="240" w:lineRule="auto"/>
        <w:jc w:val="both"/>
        <w:rPr>
          <w:rFonts w:eastAsia="TimesNewRomanPSMT"/>
          <w:bCs/>
          <w:iCs/>
          <w:lang w:val="ru-RU"/>
        </w:rPr>
      </w:pPr>
      <w:r w:rsidRPr="006C5415">
        <w:rPr>
          <w:rFonts w:eastAsia="TimesNewRomanPSMT"/>
          <w:bCs/>
          <w:iCs/>
        </w:rPr>
        <w:t>Понуда ће бити одбијена ако:</w:t>
      </w:r>
    </w:p>
    <w:p w:rsidR="00D4677B" w:rsidRPr="006C5415" w:rsidRDefault="00D4677B" w:rsidP="001F0FF5">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6C5415">
        <w:rPr>
          <w:rFonts w:eastAsia="TimesNewRomanPSMT"/>
          <w:bCs/>
          <w:iCs/>
        </w:rPr>
        <w:t>је неблаговремена, неприхватљива или неодговарајућа;</w:t>
      </w:r>
    </w:p>
    <w:p w:rsidR="00D4677B" w:rsidRPr="006C5415" w:rsidRDefault="00D4677B" w:rsidP="001F0FF5">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6C5415">
        <w:rPr>
          <w:rFonts w:eastAsia="TimesNewRomanPSMT"/>
          <w:bCs/>
          <w:iCs/>
        </w:rPr>
        <w:t>ако се понуђач не сагласи са исправком рачунских грешака;</w:t>
      </w:r>
    </w:p>
    <w:p w:rsidR="00D4677B" w:rsidRPr="006C5415" w:rsidRDefault="00D4677B" w:rsidP="001F0FF5">
      <w:pPr>
        <w:numPr>
          <w:ilvl w:val="0"/>
          <w:numId w:val="5"/>
        </w:numPr>
        <w:suppressAutoHyphens w:val="0"/>
        <w:autoSpaceDE w:val="0"/>
        <w:autoSpaceDN w:val="0"/>
        <w:adjustRightInd w:val="0"/>
        <w:spacing w:line="240" w:lineRule="auto"/>
        <w:ind w:left="714" w:hanging="357"/>
        <w:contextualSpacing/>
        <w:jc w:val="both"/>
        <w:rPr>
          <w:rFonts w:eastAsia="TimesNewRomanPSMT"/>
          <w:bCs/>
          <w:iCs/>
        </w:rPr>
      </w:pPr>
      <w:r w:rsidRPr="006C5415">
        <w:rPr>
          <w:rFonts w:eastAsia="TimesNewRomanPSMT"/>
          <w:bCs/>
          <w:iCs/>
        </w:rPr>
        <w:t>ако има битне недостатке сходно члану 106. ЗЈН</w:t>
      </w:r>
    </w:p>
    <w:p w:rsidR="00D4677B" w:rsidRPr="006C5415" w:rsidRDefault="00D4677B" w:rsidP="00D4677B">
      <w:pPr>
        <w:tabs>
          <w:tab w:val="left" w:pos="1920"/>
        </w:tabs>
        <w:autoSpaceDE w:val="0"/>
        <w:autoSpaceDN w:val="0"/>
        <w:adjustRightInd w:val="0"/>
        <w:spacing w:line="240" w:lineRule="auto"/>
        <w:jc w:val="both"/>
        <w:rPr>
          <w:rFonts w:eastAsia="TimesNewRomanPSMT"/>
          <w:bCs/>
          <w:iCs/>
        </w:rPr>
      </w:pPr>
      <w:r w:rsidRPr="006C5415">
        <w:rPr>
          <w:rFonts w:eastAsia="TimesNewRomanPSMT"/>
          <w:bCs/>
          <w:iCs/>
        </w:rPr>
        <w:t>односно ако:</w:t>
      </w:r>
      <w:r w:rsidRPr="006C5415">
        <w:rPr>
          <w:rFonts w:eastAsia="TimesNewRomanPSMT"/>
          <w:bCs/>
          <w:iCs/>
        </w:rPr>
        <w:tab/>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 New Roman"/>
          <w:lang w:val="ru-RU"/>
        </w:rPr>
        <w:t xml:space="preserve">Понуђач не докаже да </w:t>
      </w:r>
      <w:r w:rsidRPr="006C5415">
        <w:rPr>
          <w:rFonts w:eastAsia="TimesNewRomanPSMT"/>
          <w:bCs/>
          <w:iCs/>
          <w:lang w:val="ru-RU"/>
        </w:rPr>
        <w:t>испуњава обавезне услове за учешће;</w:t>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NewRomanPSMT"/>
          <w:bCs/>
          <w:iCs/>
          <w:lang w:val="ru-RU"/>
        </w:rPr>
        <w:t>понуђач не докаже да испуњава додатне услове;</w:t>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NewRomanPSMT"/>
          <w:bCs/>
          <w:iCs/>
          <w:lang w:val="ru-RU"/>
        </w:rPr>
        <w:t>понуђач није доставио тражено средство обезбеђења;</w:t>
      </w:r>
    </w:p>
    <w:p w:rsidR="00D4677B" w:rsidRPr="006C5415" w:rsidRDefault="00D4677B" w:rsidP="001F0FF5">
      <w:pPr>
        <w:numPr>
          <w:ilvl w:val="0"/>
          <w:numId w:val="6"/>
        </w:numPr>
        <w:suppressAutoHyphens w:val="0"/>
        <w:spacing w:line="240" w:lineRule="auto"/>
        <w:ind w:left="714" w:hanging="357"/>
        <w:jc w:val="both"/>
        <w:rPr>
          <w:rFonts w:eastAsia="TimesNewRomanPSMT"/>
          <w:lang w:val="ru-RU"/>
        </w:rPr>
      </w:pPr>
      <w:r w:rsidRPr="006C5415">
        <w:rPr>
          <w:rFonts w:eastAsia="TimesNewRomanPSMT"/>
          <w:lang w:val="ru-RU"/>
        </w:rPr>
        <w:t>је понуђени рок важења понуде краћи од прописаног;</w:t>
      </w:r>
    </w:p>
    <w:p w:rsidR="00D4677B" w:rsidRPr="006C5415" w:rsidRDefault="00D4677B" w:rsidP="001F0FF5">
      <w:pPr>
        <w:numPr>
          <w:ilvl w:val="0"/>
          <w:numId w:val="6"/>
        </w:numPr>
        <w:suppressAutoHyphens w:val="0"/>
        <w:spacing w:line="240" w:lineRule="auto"/>
        <w:ind w:left="714" w:hanging="357"/>
        <w:jc w:val="both"/>
        <w:rPr>
          <w:rFonts w:eastAsia="Times New Roman"/>
          <w:lang w:val="ru-RU"/>
        </w:rPr>
      </w:pPr>
      <w:r w:rsidRPr="006C5415">
        <w:rPr>
          <w:rFonts w:eastAsia="TimesNewRomanPSMT"/>
          <w:bCs/>
          <w:iCs/>
          <w:lang w:val="ru-RU"/>
        </w:rPr>
        <w:t>понуда садржи друге недостатке због којих није могуће утврдити стварну садржину понуде или није могуће упоредити је са другим понудама</w:t>
      </w:r>
    </w:p>
    <w:p w:rsidR="00D4677B" w:rsidRPr="006C5415" w:rsidRDefault="00D4677B" w:rsidP="00D4677B">
      <w:pPr>
        <w:spacing w:line="240" w:lineRule="auto"/>
        <w:jc w:val="both"/>
        <w:rPr>
          <w:rFonts w:eastAsia="Times New Roman"/>
          <w:lang w:val="sr-Cyrl-CS"/>
        </w:rPr>
      </w:pPr>
    </w:p>
    <w:p w:rsidR="00D4677B" w:rsidRPr="006C5415" w:rsidRDefault="00D4677B" w:rsidP="00D4677B">
      <w:pPr>
        <w:spacing w:line="240" w:lineRule="auto"/>
        <w:jc w:val="both"/>
        <w:rPr>
          <w:rFonts w:eastAsia="Times New Roman"/>
        </w:rPr>
      </w:pPr>
      <w:r w:rsidRPr="006C5415">
        <w:rPr>
          <w:rFonts w:eastAsia="Times New Roman"/>
        </w:rPr>
        <w:t>Наручилац ће донети одлуку о обустави поступка јавне набавке у складу са чланом 109. Закона.</w:t>
      </w:r>
    </w:p>
    <w:p w:rsidR="00D4677B" w:rsidRPr="006C5415" w:rsidRDefault="00D4677B" w:rsidP="00D4677B">
      <w:pPr>
        <w:autoSpaceDE w:val="0"/>
        <w:autoSpaceDN w:val="0"/>
        <w:adjustRightInd w:val="0"/>
        <w:spacing w:line="240" w:lineRule="auto"/>
        <w:jc w:val="both"/>
        <w:rPr>
          <w:rFonts w:eastAsia="TimesNewRomanPSMT"/>
          <w:bCs/>
          <w:iCs/>
        </w:rPr>
      </w:pPr>
    </w:p>
    <w:p w:rsidR="00D4677B" w:rsidRPr="00CC6AE0" w:rsidRDefault="00D4677B" w:rsidP="00CC6AE0">
      <w:pPr>
        <w:pStyle w:val="ListParagraph"/>
        <w:keepNext/>
        <w:numPr>
          <w:ilvl w:val="1"/>
          <w:numId w:val="30"/>
        </w:numPr>
        <w:tabs>
          <w:tab w:val="left" w:pos="567"/>
        </w:tabs>
        <w:suppressAutoHyphens w:val="0"/>
        <w:spacing w:line="240" w:lineRule="auto"/>
        <w:jc w:val="both"/>
        <w:outlineLvl w:val="1"/>
        <w:rPr>
          <w:rFonts w:eastAsia="Times New Roman"/>
          <w:b/>
        </w:rPr>
      </w:pPr>
      <w:r w:rsidRPr="00CC6AE0">
        <w:rPr>
          <w:rFonts w:eastAsia="Times New Roman"/>
          <w:b/>
        </w:rPr>
        <w:t>РОК ЗА ДОНОШЕЊЕ ОДЛУКЕ О ДОДЕЛИ УГОВОРА/ОБУСТАВИ</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NewRomanPSMT"/>
        </w:rPr>
      </w:pPr>
      <w:r w:rsidRPr="006C5415">
        <w:rPr>
          <w:rFonts w:eastAsia="TimesNewRomanPSMT"/>
        </w:rPr>
        <w:t>Наручилац ће одлуку о додели уговора/обустави поступка донети у року од максимално 5 (пет) дана од дана јавног отварања понуда.</w:t>
      </w:r>
    </w:p>
    <w:p w:rsidR="00D4677B" w:rsidRPr="006C5415" w:rsidRDefault="00D4677B" w:rsidP="00D4677B">
      <w:pPr>
        <w:tabs>
          <w:tab w:val="left" w:pos="567"/>
        </w:tabs>
        <w:spacing w:line="240" w:lineRule="auto"/>
        <w:jc w:val="both"/>
        <w:rPr>
          <w:rFonts w:eastAsia="TimesNewRomanPSMT"/>
        </w:rPr>
      </w:pPr>
      <w:r w:rsidRPr="006C5415">
        <w:rPr>
          <w:rFonts w:eastAsia="TimesNewRomanPSMT"/>
        </w:rPr>
        <w:lastRenderedPageBreak/>
        <w:t>Одлуку о додели уговора/обустави поступка  Наручилац ће објавити на Порталу јавних набавки и на својој интернет страници у року од 3 (три) дана од дана доношења.</w:t>
      </w:r>
    </w:p>
    <w:p w:rsidR="00D4677B" w:rsidRPr="006C5415" w:rsidRDefault="00D4677B" w:rsidP="00D4677B">
      <w:pPr>
        <w:tabs>
          <w:tab w:val="left" w:pos="567"/>
        </w:tabs>
        <w:spacing w:line="240" w:lineRule="auto"/>
        <w:jc w:val="both"/>
        <w:rPr>
          <w:rFonts w:eastAsia="TimesNewRomanPSMT"/>
        </w:rPr>
      </w:pPr>
    </w:p>
    <w:p w:rsidR="00D4677B" w:rsidRPr="00CC6AE0" w:rsidRDefault="00D4677B" w:rsidP="00CC6AE0">
      <w:pPr>
        <w:pStyle w:val="ListParagraph"/>
        <w:keepNext/>
        <w:numPr>
          <w:ilvl w:val="1"/>
          <w:numId w:val="30"/>
        </w:numPr>
        <w:tabs>
          <w:tab w:val="left" w:pos="567"/>
        </w:tabs>
        <w:suppressAutoHyphens w:val="0"/>
        <w:spacing w:line="240" w:lineRule="auto"/>
        <w:jc w:val="both"/>
        <w:outlineLvl w:val="1"/>
        <w:rPr>
          <w:rFonts w:eastAsia="Times New Roman"/>
          <w:b/>
          <w:lang w:val="ru-RU"/>
        </w:rPr>
      </w:pPr>
      <w:r w:rsidRPr="00CC6AE0">
        <w:rPr>
          <w:rFonts w:eastAsia="Times New Roman"/>
          <w:b/>
          <w:lang w:val="ru-RU"/>
        </w:rPr>
        <w:t>НЕГАТИВНЕ РЕФЕРЕНЦЕ</w:t>
      </w:r>
    </w:p>
    <w:p w:rsidR="00D4677B" w:rsidRPr="006C5415" w:rsidRDefault="00D4677B" w:rsidP="00D4677B">
      <w:pPr>
        <w:spacing w:line="240" w:lineRule="auto"/>
        <w:jc w:val="both"/>
        <w:rPr>
          <w:rFonts w:eastAsia="Times New Roman"/>
          <w:lang w:val="ru-RU"/>
        </w:rPr>
      </w:pPr>
    </w:p>
    <w:p w:rsidR="00D4677B" w:rsidRPr="006C5415" w:rsidRDefault="00D4677B" w:rsidP="00D4677B">
      <w:pPr>
        <w:spacing w:line="240" w:lineRule="auto"/>
        <w:jc w:val="both"/>
        <w:rPr>
          <w:rFonts w:eastAsia="Times New Roman"/>
          <w:lang w:val="ru-RU"/>
        </w:rPr>
      </w:pPr>
      <w:r w:rsidRPr="006C5415">
        <w:rPr>
          <w:rFonts w:eastAsia="Times New Roman"/>
          <w:lang w:val="ru-RU"/>
        </w:rPr>
        <w:t>Наручилац може одбити понуду уколико поседује доказ да је понуђач у претходне три године пре објављивања позива за подношење понуда, у поступку јавне набавке:</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поступао супротно забрани из чл. 23. и 25. Закона;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учинио повреду конкуренције;</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доставио неистините податке у понуди или без оправданих разлога одбио да закључи уговор о јавној набавци, након што му је уговор додељен;</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одбио да достави доказе и средства обезбеђења на шта се у понуди обавезао.</w:t>
      </w:r>
    </w:p>
    <w:p w:rsidR="00D4677B" w:rsidRPr="006C5415" w:rsidRDefault="00D4677B" w:rsidP="00D4677B">
      <w:pPr>
        <w:tabs>
          <w:tab w:val="left" w:pos="567"/>
        </w:tabs>
        <w:spacing w:line="240" w:lineRule="auto"/>
        <w:jc w:val="both"/>
        <w:rPr>
          <w:rFonts w:eastAsia="Times New Roman"/>
          <w:lang w:val="ru-RU"/>
        </w:rPr>
      </w:pPr>
      <w:r w:rsidRPr="006C5415">
        <w:rPr>
          <w:rFonts w:eastAsia="Times New Roman"/>
          <w:lang w:val="ru-RU"/>
        </w:rPr>
        <w:t>Наручилац може одбити понуду уколико поседује доказ који потврђује да понуђач није испуњавао своје обавезе по раније закљученим уговорима о јавним набавкама који су се односили на исти предмет набавке, за период од претходне три године</w:t>
      </w:r>
      <w:r w:rsidR="00C07B46">
        <w:rPr>
          <w:rFonts w:eastAsia="Times New Roman"/>
          <w:lang w:val="ru-RU"/>
        </w:rPr>
        <w:t xml:space="preserve"> </w:t>
      </w:r>
      <w:r w:rsidRPr="006C5415">
        <w:rPr>
          <w:rFonts w:eastAsia="Times New Roman"/>
          <w:lang w:val="ru-RU"/>
        </w:rPr>
        <w:t xml:space="preserve">пре објављивања позива за подношење понуда. </w:t>
      </w:r>
    </w:p>
    <w:p w:rsidR="00D4677B" w:rsidRPr="006C5415" w:rsidRDefault="00D4677B" w:rsidP="00D4677B">
      <w:pPr>
        <w:tabs>
          <w:tab w:val="left" w:pos="567"/>
        </w:tabs>
        <w:spacing w:line="240" w:lineRule="auto"/>
        <w:jc w:val="both"/>
        <w:rPr>
          <w:rFonts w:eastAsia="Times New Roman"/>
        </w:rPr>
      </w:pPr>
      <w:r w:rsidRPr="006C5415">
        <w:rPr>
          <w:rFonts w:eastAsia="Times New Roman"/>
        </w:rPr>
        <w:t>Доказ наведеног може бити:</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правоснажна судска одлука или коначна одлука другог надлежног органа;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исправа о реализованом средству обезбеђења испуњења обавеза у поступку јавне набавке или испуњења уговорних обавеза;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исправа о наплаћеној уговорној казни;</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рекламације потрошача, односно корисника, ако нису отклоњене у уговореном року;</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изјава о раскиду уговора због неиспуњења битних елемената уговора дата на начин и под условима предвиђеним законом којим се уређују облигациони односи;</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доказ о ангажовању на извршењу уговора о јавној набавци лица која нису означена у понуди као подизвођачи, односно чланови групе понуђача;</w:t>
      </w:r>
    </w:p>
    <w:p w:rsidR="00D4677B" w:rsidRPr="006C5415" w:rsidRDefault="00D4677B" w:rsidP="00D4677B">
      <w:pPr>
        <w:tabs>
          <w:tab w:val="num" w:pos="567"/>
          <w:tab w:val="num" w:pos="630"/>
        </w:tabs>
        <w:spacing w:line="240" w:lineRule="auto"/>
        <w:ind w:left="568" w:hanging="284"/>
        <w:jc w:val="both"/>
        <w:rPr>
          <w:rFonts w:eastAsia="Times New Roman"/>
          <w:lang w:val="ru-RU"/>
        </w:rPr>
      </w:pPr>
      <w:r w:rsidRPr="006C5415">
        <w:rPr>
          <w:rFonts w:eastAsia="Times New Roman"/>
          <w:lang w:val="ru-RU"/>
        </w:rPr>
        <w:t>- други одговарајући доказ примерен предмету јавне набавке који се односи на испуњење обавеза у ранијим поступцима јавне набавке или по раније закљученим уговорима о јавним набавкама.</w:t>
      </w:r>
    </w:p>
    <w:p w:rsidR="00D4677B" w:rsidRPr="006C5415" w:rsidRDefault="00D4677B" w:rsidP="00D4677B">
      <w:pPr>
        <w:tabs>
          <w:tab w:val="left" w:pos="567"/>
        </w:tabs>
        <w:spacing w:line="240" w:lineRule="auto"/>
        <w:jc w:val="both"/>
        <w:rPr>
          <w:rFonts w:eastAsia="Times New Roman"/>
        </w:rPr>
      </w:pPr>
      <w:r w:rsidRPr="006C5415">
        <w:rPr>
          <w:rFonts w:eastAsia="Times New Roman"/>
          <w:lang w:val="ru-RU"/>
        </w:rPr>
        <w:t xml:space="preserve">Наручилац може одбити понуду ако поседује доказ из става 3. тачка 1) члана 82. </w:t>
      </w:r>
      <w:r w:rsidRPr="006C5415">
        <w:rPr>
          <w:rFonts w:eastAsia="Times New Roman"/>
        </w:rPr>
        <w:t xml:space="preserve">Закона, који се односи на поступак који је спровео или уговор који је закључио и други наручилац ако је предмет јавне набавке истоврсан. </w:t>
      </w:r>
    </w:p>
    <w:p w:rsidR="00D4677B" w:rsidRPr="006C5415" w:rsidRDefault="00D4677B" w:rsidP="00D4677B">
      <w:pPr>
        <w:tabs>
          <w:tab w:val="left" w:pos="567"/>
        </w:tabs>
        <w:spacing w:line="240" w:lineRule="auto"/>
        <w:jc w:val="both"/>
        <w:rPr>
          <w:rFonts w:eastAsia="Times New Roman"/>
          <w:lang w:bidi="en-US"/>
        </w:rPr>
      </w:pPr>
      <w:r w:rsidRPr="006C5415">
        <w:rPr>
          <w:rFonts w:eastAsia="Times New Roman"/>
          <w:lang w:bidi="en-US"/>
        </w:rPr>
        <w:t xml:space="preserve">Наручилац ће поступити на наведене начине и у случају заједничке понуде групе понуђача уколико утврди да постоје напред наведени докази за једног или више чланова групе понуђача. </w:t>
      </w:r>
    </w:p>
    <w:p w:rsidR="00D4677B" w:rsidRPr="006C5415" w:rsidRDefault="00D4677B" w:rsidP="00D4677B">
      <w:pPr>
        <w:tabs>
          <w:tab w:val="left" w:pos="567"/>
        </w:tabs>
        <w:spacing w:line="240" w:lineRule="auto"/>
        <w:jc w:val="both"/>
        <w:rPr>
          <w:rFonts w:eastAsia="Times New Roman"/>
          <w:lang w:bidi="en-US"/>
        </w:rPr>
      </w:pPr>
    </w:p>
    <w:p w:rsidR="00D4677B" w:rsidRPr="006C5415" w:rsidRDefault="00D4677B" w:rsidP="00D4677B">
      <w:pPr>
        <w:tabs>
          <w:tab w:val="left" w:pos="567"/>
        </w:tabs>
        <w:spacing w:line="240" w:lineRule="auto"/>
        <w:jc w:val="both"/>
        <w:rPr>
          <w:rFonts w:eastAsia="Times New Roman"/>
          <w:lang w:bidi="en-US"/>
        </w:rPr>
      </w:pPr>
    </w:p>
    <w:p w:rsidR="00D4677B" w:rsidRPr="006C5415" w:rsidRDefault="00D4677B" w:rsidP="00CC6AE0">
      <w:pPr>
        <w:keepNext/>
        <w:numPr>
          <w:ilvl w:val="1"/>
          <w:numId w:val="30"/>
        </w:numPr>
        <w:tabs>
          <w:tab w:val="left" w:pos="567"/>
        </w:tabs>
        <w:suppressAutoHyphens w:val="0"/>
        <w:spacing w:line="240" w:lineRule="auto"/>
        <w:jc w:val="both"/>
        <w:outlineLvl w:val="1"/>
        <w:rPr>
          <w:rFonts w:eastAsia="Times New Roman"/>
          <w:b/>
        </w:rPr>
      </w:pPr>
      <w:r w:rsidRPr="006C5415">
        <w:rPr>
          <w:rFonts w:eastAsia="Times New Roman"/>
          <w:b/>
        </w:rPr>
        <w:t>УВИД У ДОКУМЕНТАЦИЈУ</w:t>
      </w:r>
    </w:p>
    <w:p w:rsidR="00D4677B" w:rsidRPr="006C5415" w:rsidRDefault="00D4677B" w:rsidP="00D4677B">
      <w:pPr>
        <w:spacing w:line="240" w:lineRule="auto"/>
        <w:jc w:val="both"/>
        <w:rPr>
          <w:rFonts w:eastAsia="Times New Roman"/>
        </w:rPr>
      </w:pPr>
    </w:p>
    <w:p w:rsidR="00D4677B" w:rsidRPr="006C5415" w:rsidRDefault="00D4677B" w:rsidP="00D4677B">
      <w:pPr>
        <w:tabs>
          <w:tab w:val="left" w:pos="567"/>
        </w:tabs>
        <w:spacing w:line="240" w:lineRule="auto"/>
        <w:jc w:val="both"/>
        <w:rPr>
          <w:rFonts w:eastAsia="Times New Roman"/>
          <w:lang w:bidi="en-US"/>
        </w:rPr>
      </w:pPr>
      <w:r w:rsidRPr="006C5415">
        <w:rPr>
          <w:rFonts w:eastAsia="Times New Roman"/>
          <w:lang w:bidi="en-US"/>
        </w:rPr>
        <w:t>Понуђач има право да изврши увид у документацију о спроведеном поступку јавне набавке после доношења одлуке о додели уговора, односно одлуке о обустави поступка о чему може поднети писмени захтев Наручиоцу.</w:t>
      </w:r>
    </w:p>
    <w:p w:rsidR="00D4677B" w:rsidRPr="006C5415" w:rsidRDefault="00D4677B" w:rsidP="00D4677B">
      <w:pPr>
        <w:tabs>
          <w:tab w:val="left" w:pos="567"/>
        </w:tabs>
        <w:spacing w:line="240" w:lineRule="auto"/>
        <w:jc w:val="both"/>
        <w:rPr>
          <w:rFonts w:eastAsia="Times New Roman"/>
          <w:lang w:bidi="en-US"/>
        </w:rPr>
      </w:pPr>
      <w:r w:rsidRPr="006C5415">
        <w:rPr>
          <w:rFonts w:eastAsia="Times New Roman"/>
          <w:lang w:bidi="en-US"/>
        </w:rPr>
        <w:t>Наручилац је дужан да лицу из става 1. омогући увид у документацију и копирање документације из поступка о трошку подносиоца захтева, у року од два дана од дана пријема писаног захтева, уз обавезу да заштити податке у складу са чл.14. Закона.</w:t>
      </w:r>
    </w:p>
    <w:p w:rsidR="00D4677B" w:rsidRPr="006C5415" w:rsidRDefault="00D4677B" w:rsidP="00D4677B">
      <w:pPr>
        <w:autoSpaceDE w:val="0"/>
        <w:autoSpaceDN w:val="0"/>
        <w:adjustRightInd w:val="0"/>
        <w:spacing w:after="120" w:line="240" w:lineRule="auto"/>
        <w:jc w:val="both"/>
        <w:rPr>
          <w:rFonts w:eastAsia="Times New Roman"/>
          <w:lang w:val="ru-RU"/>
        </w:rPr>
      </w:pPr>
    </w:p>
    <w:p w:rsidR="00D4677B" w:rsidRPr="006C5415" w:rsidRDefault="00CC6AE0" w:rsidP="00D4677B">
      <w:pPr>
        <w:autoSpaceDE w:val="0"/>
        <w:autoSpaceDN w:val="0"/>
        <w:adjustRightInd w:val="0"/>
        <w:spacing w:after="120" w:line="240" w:lineRule="auto"/>
        <w:jc w:val="both"/>
        <w:rPr>
          <w:rFonts w:eastAsia="Times New Roman"/>
          <w:bCs/>
        </w:rPr>
      </w:pPr>
      <w:r>
        <w:rPr>
          <w:rFonts w:eastAsia="Times New Roman"/>
          <w:b/>
          <w:bCs/>
          <w:lang w:val="ru-RU"/>
        </w:rPr>
        <w:t>7.</w:t>
      </w:r>
      <w:r w:rsidR="00D828EE">
        <w:rPr>
          <w:rFonts w:eastAsia="Times New Roman"/>
          <w:b/>
          <w:bCs/>
          <w:lang w:val="ru-RU"/>
        </w:rPr>
        <w:t>19</w:t>
      </w:r>
      <w:r w:rsidR="00D4677B" w:rsidRPr="006C5415">
        <w:rPr>
          <w:rFonts w:eastAsia="Times New Roman"/>
          <w:bCs/>
          <w:lang w:val="ru-RU"/>
        </w:rPr>
        <w:t>.</w:t>
      </w:r>
      <w:r w:rsidR="00D4677B" w:rsidRPr="006C5415">
        <w:rPr>
          <w:rFonts w:eastAsia="Times New Roman"/>
          <w:b/>
          <w:bCs/>
          <w:lang w:val="ru-RU"/>
        </w:rPr>
        <w:t>КОРИШЋЕЊЕ ПАТЕНТА И ОДГОВОРНОСТ ЗА ПОВРЕДУ ЗАШТИЋЕНИХ ПРАВА ИНТЕЛЕКТУАЛНЕ СВОЈИНЕ ТРЕЋИХ ЛИЦА</w:t>
      </w:r>
    </w:p>
    <w:p w:rsidR="00D4677B" w:rsidRDefault="00D4677B" w:rsidP="00D4677B">
      <w:pPr>
        <w:autoSpaceDE w:val="0"/>
        <w:autoSpaceDN w:val="0"/>
        <w:adjustRightInd w:val="0"/>
        <w:spacing w:after="120" w:line="240" w:lineRule="auto"/>
        <w:jc w:val="both"/>
        <w:rPr>
          <w:rFonts w:eastAsia="Times New Roman"/>
          <w:bCs/>
          <w:lang w:val="ru-RU"/>
        </w:rPr>
      </w:pPr>
      <w:r w:rsidRPr="006C5415">
        <w:rPr>
          <w:rFonts w:eastAsia="Times New Roman"/>
          <w:bCs/>
          <w:lang w:val="ru-RU"/>
        </w:rPr>
        <w:lastRenderedPageBreak/>
        <w:t xml:space="preserve"> Накнада за коришћење патената, као и одговорност за повреду заштићених</w:t>
      </w:r>
      <w:r w:rsidR="00C07B46">
        <w:rPr>
          <w:rFonts w:eastAsia="Times New Roman"/>
          <w:bCs/>
          <w:lang w:val="ru-RU"/>
        </w:rPr>
        <w:t xml:space="preserve"> </w:t>
      </w:r>
      <w:r w:rsidRPr="006C5415">
        <w:rPr>
          <w:rFonts w:eastAsia="Times New Roman"/>
          <w:bCs/>
          <w:lang w:val="ru-RU"/>
        </w:rPr>
        <w:t>права интелектуалне својине трећих лица сноси понуђач.</w:t>
      </w:r>
    </w:p>
    <w:p w:rsidR="001439D3" w:rsidRPr="006C5415" w:rsidRDefault="001439D3" w:rsidP="00D4677B">
      <w:pPr>
        <w:autoSpaceDE w:val="0"/>
        <w:autoSpaceDN w:val="0"/>
        <w:adjustRightInd w:val="0"/>
        <w:spacing w:after="120" w:line="240" w:lineRule="auto"/>
        <w:jc w:val="both"/>
        <w:rPr>
          <w:rFonts w:eastAsia="Times New Roman"/>
          <w:bCs/>
          <w:lang w:val="ru-RU"/>
        </w:rPr>
      </w:pPr>
    </w:p>
    <w:p w:rsidR="00D4677B" w:rsidRPr="006C5415" w:rsidRDefault="00CC6AE0" w:rsidP="00D828EE">
      <w:pPr>
        <w:suppressAutoHyphens w:val="0"/>
        <w:autoSpaceDE w:val="0"/>
        <w:autoSpaceDN w:val="0"/>
        <w:adjustRightInd w:val="0"/>
        <w:spacing w:after="120" w:line="240" w:lineRule="auto"/>
        <w:jc w:val="both"/>
        <w:rPr>
          <w:rFonts w:eastAsia="Times New Roman"/>
          <w:b/>
          <w:bCs/>
          <w:lang w:val="ru-RU"/>
        </w:rPr>
      </w:pPr>
      <w:r>
        <w:rPr>
          <w:rFonts w:eastAsia="Times New Roman"/>
          <w:b/>
          <w:bCs/>
        </w:rPr>
        <w:t>7</w:t>
      </w:r>
      <w:r w:rsidR="00D828EE">
        <w:rPr>
          <w:rFonts w:eastAsia="Times New Roman"/>
          <w:b/>
          <w:bCs/>
        </w:rPr>
        <w:t>.20.</w:t>
      </w:r>
      <w:r w:rsidR="00D4677B" w:rsidRPr="006C5415">
        <w:rPr>
          <w:rFonts w:eastAsia="Times New Roman"/>
          <w:b/>
          <w:bCs/>
          <w:lang w:val="ru-RU"/>
        </w:rPr>
        <w:t xml:space="preserve"> НАЧИН И РОК ЗА ПОДНОШЕЊЕ ЗАХТЕВА ЗА ЗАШТИТУ ПРАВА ПОНУЂАЧА</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Захтев за заштиту права може да поднесе понуђач, односно свако заинтересовано лице, или пословно удружење у њихово име.</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Захтев за заштиту права подноси се Републичкој комисији, а предаје Наручиоцу</w:t>
      </w:r>
      <w:r w:rsidR="00C07B46">
        <w:rPr>
          <w:rFonts w:eastAsia="Times New Roman"/>
          <w:lang w:val="ru-RU"/>
        </w:rPr>
        <w:t xml:space="preserve"> </w:t>
      </w:r>
      <w:r w:rsidRPr="006C5415">
        <w:rPr>
          <w:rFonts w:eastAsia="Times New Roman"/>
          <w:lang w:val="ru-RU"/>
        </w:rPr>
        <w:t>непосредно</w:t>
      </w:r>
      <w:r w:rsidRPr="006C5415">
        <w:rPr>
          <w:rFonts w:eastAsia="Times New Roman"/>
        </w:rPr>
        <w:t xml:space="preserve">, електронском поштом на контакт маил </w:t>
      </w:r>
      <w:r w:rsidRPr="006C5415">
        <w:rPr>
          <w:rFonts w:eastAsia="Times New Roman"/>
          <w:lang w:val="ru-RU"/>
        </w:rPr>
        <w:t>или поштом, препоручено са повратницом, а може се поднети у току целог</w:t>
      </w:r>
      <w:r w:rsidR="00C07B46">
        <w:rPr>
          <w:rFonts w:eastAsia="Times New Roman"/>
          <w:lang w:val="ru-RU"/>
        </w:rPr>
        <w:t xml:space="preserve"> </w:t>
      </w:r>
      <w:r w:rsidRPr="006C5415">
        <w:rPr>
          <w:rFonts w:eastAsia="Times New Roman"/>
          <w:lang w:val="ru-RU"/>
        </w:rPr>
        <w:t>поступка јавне</w:t>
      </w:r>
      <w:r w:rsidR="00C07B46">
        <w:rPr>
          <w:rFonts w:eastAsia="Times New Roman"/>
          <w:lang w:val="ru-RU"/>
        </w:rPr>
        <w:t xml:space="preserve"> </w:t>
      </w:r>
      <w:r w:rsidRPr="006C5415">
        <w:rPr>
          <w:rFonts w:eastAsia="Times New Roman"/>
          <w:lang w:val="ru-RU"/>
        </w:rPr>
        <w:t xml:space="preserve">набавке, против сваке радње Наручиоца. Захтев за заштиту права подноси се </w:t>
      </w:r>
      <w:r w:rsidRPr="006C5415">
        <w:rPr>
          <w:rFonts w:eastAsia="Times New Roman"/>
        </w:rPr>
        <w:t xml:space="preserve">у току радног времена наручиоца. </w:t>
      </w:r>
      <w:r w:rsidRPr="006C5415">
        <w:rPr>
          <w:rFonts w:eastAsia="Times New Roman"/>
          <w:lang w:val="ru-RU"/>
        </w:rPr>
        <w:t>Примерак захтева за заштиту</w:t>
      </w:r>
      <w:r w:rsidR="00C07B46">
        <w:rPr>
          <w:rFonts w:eastAsia="Times New Roman"/>
          <w:lang w:val="ru-RU"/>
        </w:rPr>
        <w:t xml:space="preserve"> </w:t>
      </w:r>
      <w:r w:rsidRPr="006C5415">
        <w:rPr>
          <w:rFonts w:eastAsia="Times New Roman"/>
          <w:lang w:val="ru-RU"/>
        </w:rPr>
        <w:t>права подносилац истовремено доставља Републичкој комисији за заштиту права у</w:t>
      </w:r>
      <w:r w:rsidR="00C07B46">
        <w:rPr>
          <w:rFonts w:eastAsia="Times New Roman"/>
          <w:lang w:val="ru-RU"/>
        </w:rPr>
        <w:t xml:space="preserve"> </w:t>
      </w:r>
      <w:r w:rsidRPr="006C5415">
        <w:rPr>
          <w:rFonts w:eastAsia="Times New Roman"/>
          <w:lang w:val="ru-RU"/>
        </w:rPr>
        <w:t>поступцима јавних набавки, на адресу Немањина 22-26, 11000 Београд.</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О поднетом захтеву за заштиту права наручилац обавештава све учеснике у поступку јавне набавке, односно објављује обавештење о поднетом захтеву на Порталу јавних набавки, најкасније у року од 2 дана од дана пријема захтева.</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Рокови и начин подношења захтева за заштиту права дати су чланом 149, а садржина захтева чланом 151. Закона о јавним набавкама (,,Сл. Гласник’’ бр. 124/12, бр. 14/2015 и бр. 68/2015)</w:t>
      </w:r>
    </w:p>
    <w:p w:rsidR="00D4677B" w:rsidRPr="006C5415" w:rsidRDefault="00D4677B" w:rsidP="00D4677B">
      <w:pPr>
        <w:autoSpaceDE w:val="0"/>
        <w:autoSpaceDN w:val="0"/>
        <w:adjustRightInd w:val="0"/>
        <w:spacing w:line="240" w:lineRule="auto"/>
        <w:jc w:val="both"/>
        <w:rPr>
          <w:rFonts w:eastAsia="Times New Roman"/>
        </w:rPr>
      </w:pPr>
      <w:r w:rsidRPr="006C5415">
        <w:rPr>
          <w:rFonts w:eastAsia="Times New Roman"/>
          <w:lang w:val="ru-RU"/>
        </w:rPr>
        <w:t xml:space="preserve">Уколико се захтевом за заштиту права оспорава врста поступка, садржина позива за подношење понуда или конкурсне документације, захтев ће се сматрати благовременим уколико је примљен од стране наручиоца најкасније  </w:t>
      </w:r>
      <w:r w:rsidR="000546AF" w:rsidRPr="00B55244">
        <w:rPr>
          <w:rFonts w:eastAsia="Times New Roman"/>
          <w:color w:val="auto"/>
          <w:kern w:val="0"/>
          <w:sz w:val="22"/>
          <w:szCs w:val="22"/>
        </w:rPr>
        <w:t xml:space="preserve">најкасније три дана </w:t>
      </w:r>
      <w:r w:rsidRPr="006C5415">
        <w:rPr>
          <w:rFonts w:eastAsia="Times New Roman"/>
          <w:lang w:val="ru-RU"/>
        </w:rPr>
        <w:t xml:space="preserve"> пре истека рока за подношење понуда и уколико је подносилац захтева за заштиту права у складу са члном 63. ставом 2. ЗЈН указао наручиоцу на евентуалне недостатке и неправилности, а наручилац исте није отклонио.  У том случају подношења захтева за заштиту права долази до застоја рока за подношење понуда.</w:t>
      </w: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 xml:space="preserve">После доношења одлуке о додели уговора из чл. 108. Закона или одлуке о обустави поступка јавне набавке из чл. 109. Закона, рок за подношење захтева за заштиту права је 5 (пет) дана од дана објаве на Порталу јавних набавки. </w:t>
      </w:r>
    </w:p>
    <w:p w:rsidR="00D4677B" w:rsidRPr="006C5415" w:rsidRDefault="00D4677B" w:rsidP="00D4677B">
      <w:pPr>
        <w:spacing w:line="240" w:lineRule="auto"/>
        <w:jc w:val="both"/>
        <w:rPr>
          <w:rFonts w:eastAsia="Times New Roman"/>
          <w:lang w:val="ru-RU"/>
        </w:rPr>
      </w:pPr>
      <w:r w:rsidRPr="006C5415">
        <w:rPr>
          <w:rFonts w:eastAsia="Times New Roman"/>
          <w:lang w:val="ru-RU"/>
        </w:rPr>
        <w:t>Као доказ о уплати таксе, у смислу члана 151. став 1. тачка 6) ЗЈН, прихватиће се:</w:t>
      </w:r>
      <w:r w:rsidRPr="006C5415">
        <w:rPr>
          <w:rFonts w:eastAsia="Times New Roman"/>
        </w:rPr>
        <w:t> </w:t>
      </w:r>
    </w:p>
    <w:p w:rsidR="00D4677B" w:rsidRPr="006C5415" w:rsidRDefault="00D4677B" w:rsidP="00D4677B">
      <w:pPr>
        <w:spacing w:line="240" w:lineRule="auto"/>
        <w:jc w:val="both"/>
        <w:rPr>
          <w:rFonts w:eastAsia="Times New Roman"/>
          <w:lang w:val="ru-RU"/>
        </w:rPr>
      </w:pPr>
      <w:r w:rsidRPr="006C5415">
        <w:rPr>
          <w:rFonts w:eastAsia="Times New Roman"/>
          <w:lang w:val="ru-RU"/>
        </w:rPr>
        <w:t>1) Потврда о извршеној уплати таксе из члана 156. ЗЈН која садржи следеће елементе: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(1)</w:t>
      </w:r>
      <w:r w:rsidRPr="006C5415">
        <w:rPr>
          <w:rFonts w:eastAsia="Times New Roman"/>
        </w:rPr>
        <w:t> </w:t>
      </w:r>
      <w:r w:rsidRPr="006C5415">
        <w:rPr>
          <w:rFonts w:eastAsia="Times New Roman"/>
          <w:lang w:val="ru-RU"/>
        </w:rPr>
        <w:t xml:space="preserve"> да буде издата од стране банке и да садржи печат банке;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(2)</w:t>
      </w:r>
      <w:r w:rsidRPr="006C5415">
        <w:rPr>
          <w:rFonts w:eastAsia="Times New Roman"/>
        </w:rPr>
        <w:t> </w:t>
      </w:r>
      <w:r w:rsidRPr="006C5415">
        <w:rPr>
          <w:rFonts w:eastAsia="Times New Roman"/>
          <w:lang w:val="ru-RU"/>
        </w:rPr>
        <w:t xml:space="preserve"> да представља доказ</w:t>
      </w:r>
      <w:r w:rsidRPr="006C5415">
        <w:rPr>
          <w:rFonts w:eastAsia="Times New Roman"/>
        </w:rPr>
        <w:t> </w:t>
      </w:r>
      <w:r w:rsidRPr="006C5415">
        <w:rPr>
          <w:rFonts w:eastAsia="Times New Roman"/>
          <w:lang w:val="ru-RU"/>
        </w:rPr>
        <w:t>о извршеној</w:t>
      </w:r>
      <w:r w:rsidRPr="006C5415">
        <w:rPr>
          <w:rFonts w:eastAsia="Times New Roman"/>
        </w:rPr>
        <w:t> </w:t>
      </w:r>
      <w:r w:rsidRPr="006C5415">
        <w:rPr>
          <w:rFonts w:eastAsia="Times New Roman"/>
          <w:lang w:val="ru-RU"/>
        </w:rPr>
        <w:t>уплати</w:t>
      </w:r>
      <w:r w:rsidRPr="006C5415">
        <w:rPr>
          <w:rFonts w:eastAsia="Times New Roman"/>
        </w:rPr>
        <w:t> </w:t>
      </w:r>
      <w:r w:rsidRPr="006C5415">
        <w:rPr>
          <w:rFonts w:eastAsia="Times New Roman"/>
          <w:lang w:val="ru-RU"/>
        </w:rPr>
        <w:t>таксе (у потврди мора јасно да буде истакнуто да је уплата таксе реализована и датум када је уплата таксе реализована, као и датум извршења налога);</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(3)</w:t>
      </w:r>
      <w:r w:rsidRPr="006C5415">
        <w:rPr>
          <w:rFonts w:eastAsia="Times New Roman"/>
        </w:rPr>
        <w:t> </w:t>
      </w:r>
      <w:r w:rsidRPr="006C5415">
        <w:rPr>
          <w:rFonts w:eastAsia="Times New Roman"/>
          <w:lang w:val="ru-RU"/>
        </w:rPr>
        <w:t xml:space="preserve"> износ таксе из члана 156. ЗЈН чија се уплата врши;</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(4)</w:t>
      </w:r>
      <w:r w:rsidRPr="006C5415">
        <w:rPr>
          <w:rFonts w:eastAsia="Times New Roman"/>
        </w:rPr>
        <w:t> </w:t>
      </w:r>
      <w:r w:rsidRPr="006C5415">
        <w:rPr>
          <w:rFonts w:eastAsia="Times New Roman"/>
          <w:lang w:val="ru-RU"/>
        </w:rPr>
        <w:t xml:space="preserve"> број рачуна буџета: 840-30678845-06;</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(5)</w:t>
      </w:r>
      <w:r w:rsidRPr="006C5415">
        <w:rPr>
          <w:rFonts w:eastAsia="Times New Roman"/>
        </w:rPr>
        <w:t> </w:t>
      </w:r>
      <w:r w:rsidRPr="006C5415">
        <w:rPr>
          <w:rFonts w:eastAsia="Times New Roman"/>
          <w:lang w:val="ru-RU"/>
        </w:rPr>
        <w:t xml:space="preserve"> шифру плаћања: 153 или 253;</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(6)</w:t>
      </w:r>
      <w:r w:rsidRPr="006C5415">
        <w:rPr>
          <w:rFonts w:eastAsia="Times New Roman"/>
        </w:rPr>
        <w:t> </w:t>
      </w:r>
      <w:r w:rsidRPr="006C5415">
        <w:rPr>
          <w:rFonts w:eastAsia="Times New Roman"/>
          <w:lang w:val="ru-RU"/>
        </w:rPr>
        <w:t xml:space="preserve"> позив на број: подаци о броју или ознаци јавне</w:t>
      </w:r>
    </w:p>
    <w:p w:rsidR="00D4677B" w:rsidRPr="006C5415" w:rsidRDefault="00D4677B" w:rsidP="00D4677B">
      <w:pPr>
        <w:spacing w:line="240" w:lineRule="auto"/>
        <w:jc w:val="both"/>
        <w:rPr>
          <w:rFonts w:eastAsia="Times New Roman"/>
          <w:lang w:val="ru-RU"/>
        </w:rPr>
      </w:pPr>
      <w:r w:rsidRPr="006C5415">
        <w:rPr>
          <w:rFonts w:eastAsia="Times New Roman"/>
          <w:lang w:val="ru-RU"/>
        </w:rPr>
        <w:t xml:space="preserve"> набавке поводом које се подноси захтев за заштиту права;</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(7)</w:t>
      </w:r>
      <w:r w:rsidRPr="006C5415">
        <w:rPr>
          <w:rFonts w:eastAsia="Times New Roman"/>
        </w:rPr>
        <w:t> </w:t>
      </w:r>
      <w:r w:rsidRPr="006C5415">
        <w:rPr>
          <w:rFonts w:eastAsia="Times New Roman"/>
          <w:lang w:val="ru-RU"/>
        </w:rPr>
        <w:t xml:space="preserve"> сврха: ЗЗП; назив наручиоца;</w:t>
      </w:r>
      <w:r w:rsidRPr="006C5415">
        <w:rPr>
          <w:rFonts w:eastAsia="Times New Roman"/>
        </w:rPr>
        <w:t> </w:t>
      </w:r>
      <w:r w:rsidRPr="006C5415">
        <w:rPr>
          <w:rFonts w:eastAsia="Times New Roman"/>
          <w:lang w:val="ru-RU"/>
        </w:rPr>
        <w:t xml:space="preserve"> број или</w:t>
      </w:r>
      <w:r w:rsidRPr="006C5415">
        <w:rPr>
          <w:rFonts w:eastAsia="Times New Roman"/>
        </w:rPr>
        <w:t> </w:t>
      </w:r>
      <w:r w:rsidRPr="006C5415">
        <w:rPr>
          <w:rFonts w:eastAsia="Times New Roman"/>
          <w:lang w:val="ru-RU"/>
        </w:rPr>
        <w:t xml:space="preserve"> ознак</w:t>
      </w:r>
      <w:r w:rsidRPr="006C5415">
        <w:rPr>
          <w:rFonts w:eastAsia="Times New Roman"/>
        </w:rPr>
        <w:t>a</w:t>
      </w:r>
      <w:r w:rsidRPr="006C5415">
        <w:rPr>
          <w:rFonts w:eastAsia="Times New Roman"/>
          <w:lang w:val="ru-RU"/>
        </w:rPr>
        <w:t xml:space="preserve"> јавне набавке поводом које се подноси </w:t>
      </w:r>
      <w:r w:rsidRPr="006C5415">
        <w:rPr>
          <w:rFonts w:eastAsia="Times New Roman"/>
        </w:rPr>
        <w:t> </w:t>
      </w:r>
      <w:r w:rsidRPr="006C5415">
        <w:rPr>
          <w:rFonts w:eastAsia="Times New Roman"/>
          <w:lang w:val="ru-RU"/>
        </w:rPr>
        <w:t>захтев за заштиту права;</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(8)</w:t>
      </w:r>
      <w:r w:rsidRPr="006C5415">
        <w:rPr>
          <w:rFonts w:eastAsia="Times New Roman"/>
        </w:rPr>
        <w:t> </w:t>
      </w:r>
      <w:r w:rsidRPr="006C5415">
        <w:rPr>
          <w:rFonts w:eastAsia="Times New Roman"/>
          <w:lang w:val="ru-RU"/>
        </w:rPr>
        <w:t xml:space="preserve"> корисник: буџет Републике Србије;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(9)</w:t>
      </w:r>
      <w:r w:rsidRPr="006C5415">
        <w:rPr>
          <w:rFonts w:eastAsia="Times New Roman"/>
        </w:rPr>
        <w:t> </w:t>
      </w:r>
      <w:r w:rsidRPr="006C5415">
        <w:rPr>
          <w:rFonts w:eastAsia="Times New Roman"/>
          <w:lang w:val="ru-RU"/>
        </w:rPr>
        <w:t xml:space="preserve"> назив уплатиоца, односно назив подносиоца захтева за заштиту права за којег је извршена уплата таксе;</w:t>
      </w:r>
    </w:p>
    <w:p w:rsidR="00D4677B" w:rsidRPr="006C5415" w:rsidRDefault="00D4677B" w:rsidP="00D4677B">
      <w:pPr>
        <w:spacing w:line="240" w:lineRule="auto"/>
        <w:jc w:val="both"/>
        <w:rPr>
          <w:rFonts w:eastAsia="Times New Roman"/>
          <w:lang w:val="ru-RU"/>
        </w:rPr>
      </w:pPr>
      <w:r w:rsidRPr="006C5415">
        <w:rPr>
          <w:rFonts w:eastAsia="Times New Roman"/>
        </w:rPr>
        <w:t>   </w:t>
      </w:r>
      <w:r w:rsidRPr="006C5415">
        <w:rPr>
          <w:rFonts w:eastAsia="Times New Roman"/>
          <w:lang w:val="ru-RU"/>
        </w:rPr>
        <w:t xml:space="preserve"> (10)</w:t>
      </w:r>
      <w:r w:rsidRPr="006C5415">
        <w:rPr>
          <w:rFonts w:eastAsia="Times New Roman"/>
        </w:rPr>
        <w:t> </w:t>
      </w:r>
      <w:r w:rsidRPr="006C5415">
        <w:rPr>
          <w:rFonts w:eastAsia="Times New Roman"/>
          <w:lang w:val="ru-RU"/>
        </w:rPr>
        <w:t xml:space="preserve"> потпис овлашћеног лица банке;</w:t>
      </w:r>
    </w:p>
    <w:p w:rsidR="00D4677B" w:rsidRPr="006C5415" w:rsidRDefault="00D4677B" w:rsidP="00D4677B">
      <w:pPr>
        <w:spacing w:line="240" w:lineRule="auto"/>
        <w:jc w:val="both"/>
        <w:rPr>
          <w:rFonts w:eastAsia="Times New Roman"/>
          <w:lang w:val="ru-RU"/>
        </w:rPr>
      </w:pPr>
      <w:r w:rsidRPr="006C5415">
        <w:rPr>
          <w:rFonts w:eastAsia="Times New Roman"/>
          <w:bCs/>
          <w:lang w:val="ru-RU"/>
        </w:rPr>
        <w:t>2)</w:t>
      </w:r>
      <w:r w:rsidR="00C07B46">
        <w:rPr>
          <w:rFonts w:eastAsia="Times New Roman"/>
          <w:bCs/>
          <w:lang w:val="ru-RU"/>
        </w:rPr>
        <w:t xml:space="preserve"> </w:t>
      </w:r>
      <w:r w:rsidRPr="006C5415">
        <w:rPr>
          <w:rFonts w:eastAsia="Times New Roman"/>
          <w:bCs/>
          <w:lang w:val="ru-RU"/>
        </w:rPr>
        <w:t>Налог за уплату</w:t>
      </w:r>
      <w:r w:rsidRPr="006C5415">
        <w:rPr>
          <w:rFonts w:eastAsia="Times New Roman"/>
          <w:lang w:val="ru-RU"/>
        </w:rPr>
        <w:t xml:space="preserve">, </w:t>
      </w:r>
      <w:r w:rsidRPr="006C5415">
        <w:rPr>
          <w:rFonts w:eastAsia="Times New Roman"/>
          <w:bCs/>
          <w:lang w:val="ru-RU"/>
        </w:rPr>
        <w:t>први примерак, оверен потписом овлашћеног лица и печатом банке или Поште</w:t>
      </w:r>
      <w:r w:rsidRPr="006C5415">
        <w:rPr>
          <w:rFonts w:eastAsia="Times New Roman"/>
          <w:lang w:val="ru-RU"/>
        </w:rPr>
        <w:t xml:space="preserve">, </w:t>
      </w:r>
      <w:r w:rsidRPr="006C5415">
        <w:rPr>
          <w:rFonts w:eastAsia="Times New Roman"/>
          <w:bCs/>
          <w:lang w:val="ru-RU"/>
        </w:rPr>
        <w:t xml:space="preserve">који садржи и друге напред поменуте елементе потврде о извршеној уплати </w:t>
      </w:r>
      <w:r w:rsidRPr="006C5415">
        <w:rPr>
          <w:rFonts w:eastAsia="Times New Roman"/>
          <w:bCs/>
          <w:lang w:val="ru-RU"/>
        </w:rPr>
        <w:lastRenderedPageBreak/>
        <w:t>таксе, као и назив подносиоца захтева за заштиту права за којег је извршена уплата таксе</w:t>
      </w:r>
      <w:r w:rsidRPr="006C5415">
        <w:rPr>
          <w:rFonts w:eastAsia="Times New Roman"/>
          <w:lang w:val="ru-RU"/>
        </w:rPr>
        <w:t>;</w:t>
      </w:r>
      <w:r w:rsidRPr="006C5415">
        <w:rPr>
          <w:rFonts w:eastAsia="Times New Roman"/>
          <w:bCs/>
        </w:rPr>
        <w:t> </w:t>
      </w:r>
    </w:p>
    <w:p w:rsidR="00D4677B" w:rsidRPr="006C5415" w:rsidRDefault="00D4677B" w:rsidP="00D4677B">
      <w:pPr>
        <w:spacing w:line="240" w:lineRule="auto"/>
        <w:jc w:val="both"/>
        <w:rPr>
          <w:rFonts w:eastAsia="Times New Roman"/>
          <w:lang w:val="ru-RU"/>
        </w:rPr>
      </w:pPr>
      <w:r w:rsidRPr="006C5415">
        <w:rPr>
          <w:rFonts w:eastAsia="Times New Roman"/>
          <w:bCs/>
          <w:lang w:val="ru-RU"/>
        </w:rPr>
        <w:t>3) Потврда издата од стране Републике Србије, Министарства финансија, Управе за трезор,која садржи све напред поменуте елементе</w:t>
      </w:r>
      <w:r w:rsidRPr="006C5415">
        <w:rPr>
          <w:rFonts w:eastAsia="Times New Roman"/>
          <w:lang w:val="ru-RU"/>
        </w:rPr>
        <w:t>, за подносиоце захтева за заштиту права (корисници буџетских средстава, корисници средстава организација за обавезно социјално осигурање и други корисници јавних средстава) који имају отворен рачун у оквиру припадајућег консолидованог рачуна трезора, а који се води у Управи за трезор;</w:t>
      </w:r>
    </w:p>
    <w:p w:rsidR="00D4677B" w:rsidRPr="006C5415" w:rsidRDefault="00D4677B" w:rsidP="00D4677B">
      <w:pPr>
        <w:spacing w:line="240" w:lineRule="auto"/>
        <w:jc w:val="both"/>
        <w:rPr>
          <w:rFonts w:eastAsia="Times New Roman"/>
          <w:lang w:val="ru-RU"/>
        </w:rPr>
      </w:pPr>
      <w:r w:rsidRPr="006C5415">
        <w:rPr>
          <w:rFonts w:eastAsia="Times New Roman"/>
          <w:bCs/>
          <w:lang w:val="ru-RU"/>
        </w:rPr>
        <w:t xml:space="preserve">4) Потврда издата од стране Народне банке Србије, која садржи све напред поменуте елементе, </w:t>
      </w:r>
      <w:r w:rsidRPr="006C5415">
        <w:rPr>
          <w:rFonts w:eastAsia="Times New Roman"/>
          <w:lang w:val="ru-RU"/>
        </w:rPr>
        <w:t>за подносиоце захтева за заштиту права (банке и други субјекти) који имају отворен рачун код Народне банке Србије у складу са законом и другим прописом.</w:t>
      </w:r>
    </w:p>
    <w:p w:rsidR="00D4677B" w:rsidRPr="006C5415" w:rsidRDefault="00D4677B" w:rsidP="00D4677B">
      <w:pPr>
        <w:spacing w:line="240" w:lineRule="auto"/>
        <w:jc w:val="both"/>
        <w:rPr>
          <w:rFonts w:eastAsia="Times New Roman"/>
        </w:rPr>
      </w:pPr>
      <w:r w:rsidRPr="006C5415">
        <w:rPr>
          <w:rFonts w:eastAsia="Times New Roman"/>
          <w:lang w:val="ru-RU"/>
        </w:rPr>
        <w:t>У поступцима заштите права износи такси које је дужан да уплати подносилац захтева су:</w:t>
      </w:r>
      <w:r w:rsidRPr="006C5415">
        <w:rPr>
          <w:rFonts w:eastAsia="Times New Roman"/>
        </w:rPr>
        <w:t> </w:t>
      </w:r>
    </w:p>
    <w:p w:rsidR="00D4677B" w:rsidRPr="006C5415" w:rsidRDefault="00D4677B" w:rsidP="00D4677B">
      <w:pPr>
        <w:spacing w:line="240" w:lineRule="auto"/>
        <w:jc w:val="both"/>
        <w:rPr>
          <w:rFonts w:eastAsia="Times New Roman"/>
          <w:lang w:val="ru-RU"/>
        </w:rPr>
      </w:pPr>
      <w:r w:rsidRPr="006C5415">
        <w:rPr>
          <w:rFonts w:eastAsia="Times New Roman"/>
          <w:lang w:val="ru-RU"/>
        </w:rPr>
        <w:t>Подносилац захтева је дужан да уплати таксу у износу од 60.000,00 динара.</w:t>
      </w:r>
    </w:p>
    <w:p w:rsidR="00D4677B" w:rsidRPr="006C5415" w:rsidRDefault="00D4677B" w:rsidP="00D4677B">
      <w:pPr>
        <w:autoSpaceDE w:val="0"/>
        <w:autoSpaceDN w:val="0"/>
        <w:adjustRightInd w:val="0"/>
        <w:spacing w:after="120" w:line="240" w:lineRule="auto"/>
        <w:jc w:val="both"/>
        <w:rPr>
          <w:rFonts w:eastAsia="Times New Roman"/>
        </w:rPr>
      </w:pPr>
      <w:r w:rsidRPr="006C5415">
        <w:rPr>
          <w:rFonts w:eastAsia="Times New Roman"/>
          <w:lang w:val="ru-RU"/>
        </w:rPr>
        <w:t>Поступак заштите права понуђача регулисан је одредбама чл. 138. -167. Закона.</w:t>
      </w:r>
    </w:p>
    <w:p w:rsidR="00D4677B" w:rsidRPr="006C5415" w:rsidRDefault="00D4677B" w:rsidP="00D4677B">
      <w:pPr>
        <w:autoSpaceDE w:val="0"/>
        <w:autoSpaceDN w:val="0"/>
        <w:adjustRightInd w:val="0"/>
        <w:spacing w:after="120" w:line="240" w:lineRule="auto"/>
        <w:jc w:val="both"/>
        <w:rPr>
          <w:rFonts w:eastAsia="Times New Roman"/>
        </w:rPr>
      </w:pPr>
    </w:p>
    <w:p w:rsidR="00D4677B" w:rsidRPr="00CC6AE0" w:rsidRDefault="00D4677B" w:rsidP="00CC6AE0">
      <w:pPr>
        <w:pStyle w:val="ListParagraph"/>
        <w:numPr>
          <w:ilvl w:val="1"/>
          <w:numId w:val="31"/>
        </w:numPr>
        <w:suppressAutoHyphens w:val="0"/>
        <w:autoSpaceDE w:val="0"/>
        <w:autoSpaceDN w:val="0"/>
        <w:adjustRightInd w:val="0"/>
        <w:spacing w:after="120" w:line="240" w:lineRule="auto"/>
        <w:jc w:val="both"/>
        <w:rPr>
          <w:rFonts w:eastAsia="Times New Roman"/>
          <w:bCs/>
        </w:rPr>
      </w:pPr>
      <w:r w:rsidRPr="00CC6AE0">
        <w:rPr>
          <w:rFonts w:eastAsia="Times New Roman"/>
          <w:b/>
          <w:bCs/>
          <w:lang w:val="ru-RU"/>
        </w:rPr>
        <w:t>ПОШТОВАЊЕ ОБАВЕЗА КОЈЕ ПРОИЗИЛАЗЕ ИЗ ВАЖЕЋИХ ПРОПИСА</w:t>
      </w:r>
    </w:p>
    <w:p w:rsidR="00D4677B" w:rsidRPr="006C5415" w:rsidRDefault="00D4677B" w:rsidP="00D4677B">
      <w:pPr>
        <w:autoSpaceDE w:val="0"/>
        <w:autoSpaceDN w:val="0"/>
        <w:adjustRightInd w:val="0"/>
        <w:spacing w:after="120" w:line="240" w:lineRule="auto"/>
        <w:jc w:val="both"/>
        <w:rPr>
          <w:rFonts w:eastAsia="Times New Roman"/>
          <w:bCs/>
        </w:rPr>
      </w:pPr>
      <w:r w:rsidRPr="006C5415">
        <w:rPr>
          <w:rFonts w:eastAsia="Times New Roman"/>
          <w:bCs/>
          <w:lang w:val="ru-RU"/>
        </w:rPr>
        <w:t xml:space="preserve">При састављању понуде понуђач је дужан да поштује обавезе које </w:t>
      </w:r>
      <w:r w:rsidRPr="006C5415">
        <w:rPr>
          <w:rFonts w:eastAsia="Times New Roman"/>
        </w:rPr>
        <w:t>произилазе из важећих прописа о заштити на раду, запошљавању и условима рада, заштити животне средине, да гарантује да је ималац права ин</w:t>
      </w:r>
      <w:r w:rsidR="000A76B0">
        <w:rPr>
          <w:rFonts w:eastAsia="Times New Roman"/>
          <w:lang w:val="sr-Cyrl-RS"/>
        </w:rPr>
        <w:t>т</w:t>
      </w:r>
      <w:r w:rsidRPr="006C5415">
        <w:rPr>
          <w:rFonts w:eastAsia="Times New Roman"/>
        </w:rPr>
        <w:t>електуалне својине и да нема меру забране обављања делатности која је на снази у време подношења понуда</w:t>
      </w:r>
      <w:r w:rsidRPr="006C5415">
        <w:rPr>
          <w:rFonts w:eastAsia="Times New Roman"/>
          <w:bCs/>
          <w:lang w:val="ru-RU"/>
        </w:rPr>
        <w:t>, а</w:t>
      </w:r>
      <w:r w:rsidR="000A76B0">
        <w:rPr>
          <w:rFonts w:eastAsia="Times New Roman"/>
          <w:bCs/>
          <w:lang w:val="ru-RU"/>
        </w:rPr>
        <w:t xml:space="preserve"> </w:t>
      </w:r>
      <w:r w:rsidRPr="006C5415">
        <w:rPr>
          <w:rFonts w:eastAsia="Times New Roman"/>
          <w:bCs/>
          <w:lang w:val="ru-RU"/>
        </w:rPr>
        <w:t xml:space="preserve">што гарантује потписивањем </w:t>
      </w:r>
      <w:r w:rsidRPr="006C5415">
        <w:rPr>
          <w:rFonts w:eastAsia="Times New Roman"/>
          <w:bCs/>
        </w:rPr>
        <w:t>и</w:t>
      </w:r>
      <w:r w:rsidRPr="006C5415">
        <w:rPr>
          <w:rFonts w:eastAsia="Times New Roman"/>
          <w:bCs/>
          <w:lang w:val="ru-RU"/>
        </w:rPr>
        <w:t>зјаве</w:t>
      </w:r>
      <w:r w:rsidRPr="006C5415">
        <w:rPr>
          <w:rFonts w:eastAsia="Times New Roman"/>
          <w:bCs/>
        </w:rPr>
        <w:t xml:space="preserve"> дате у конкурсној документацији.</w:t>
      </w:r>
    </w:p>
    <w:p w:rsidR="00D4677B" w:rsidRPr="006C5415" w:rsidRDefault="00D4677B" w:rsidP="00D4677B">
      <w:pPr>
        <w:autoSpaceDE w:val="0"/>
        <w:autoSpaceDN w:val="0"/>
        <w:adjustRightInd w:val="0"/>
        <w:spacing w:after="120" w:line="240" w:lineRule="auto"/>
        <w:jc w:val="both"/>
        <w:rPr>
          <w:rFonts w:eastAsia="Times New Roman"/>
          <w:bCs/>
        </w:rPr>
      </w:pPr>
    </w:p>
    <w:p w:rsidR="00D4677B" w:rsidRPr="006C5415" w:rsidRDefault="00CC6AE0" w:rsidP="00D4677B">
      <w:pPr>
        <w:autoSpaceDE w:val="0"/>
        <w:autoSpaceDN w:val="0"/>
        <w:adjustRightInd w:val="0"/>
        <w:spacing w:line="240" w:lineRule="auto"/>
        <w:jc w:val="both"/>
        <w:rPr>
          <w:rFonts w:eastAsia="Times New Roman"/>
          <w:b/>
          <w:bCs/>
        </w:rPr>
      </w:pPr>
      <w:r>
        <w:rPr>
          <w:rFonts w:eastAsia="Times New Roman"/>
          <w:b/>
          <w:bCs/>
        </w:rPr>
        <w:t>7</w:t>
      </w:r>
      <w:r w:rsidR="00D4677B" w:rsidRPr="006C5415">
        <w:rPr>
          <w:rFonts w:eastAsia="Times New Roman"/>
          <w:b/>
          <w:bCs/>
        </w:rPr>
        <w:t>.</w:t>
      </w:r>
      <w:r w:rsidR="00D828EE">
        <w:rPr>
          <w:rFonts w:eastAsia="Times New Roman"/>
          <w:b/>
          <w:bCs/>
        </w:rPr>
        <w:t>22</w:t>
      </w:r>
      <w:r w:rsidR="00D4677B" w:rsidRPr="006C5415">
        <w:rPr>
          <w:rFonts w:eastAsia="Times New Roman"/>
          <w:b/>
          <w:bCs/>
        </w:rPr>
        <w:t>. РОК ЗА ЗАКЉУЧЕЊЕ УГОВОРА</w:t>
      </w:r>
    </w:p>
    <w:p w:rsidR="00D4677B" w:rsidRPr="00F204AD" w:rsidRDefault="00D4677B" w:rsidP="00D4677B">
      <w:pPr>
        <w:autoSpaceDE w:val="0"/>
        <w:autoSpaceDN w:val="0"/>
        <w:adjustRightInd w:val="0"/>
        <w:spacing w:line="240" w:lineRule="auto"/>
        <w:jc w:val="both"/>
        <w:rPr>
          <w:rFonts w:eastAsia="Times New Roman"/>
          <w:b/>
          <w:bCs/>
        </w:rPr>
      </w:pPr>
    </w:p>
    <w:p w:rsidR="00F204AD" w:rsidRPr="00F204AD" w:rsidRDefault="00F204AD" w:rsidP="00F204AD">
      <w:pPr>
        <w:pStyle w:val="Standard"/>
        <w:spacing w:before="0"/>
        <w:rPr>
          <w:rFonts w:ascii="Times New Roman" w:hAnsi="Times New Roman"/>
        </w:rPr>
      </w:pPr>
      <w:r w:rsidRPr="00F204AD">
        <w:rPr>
          <w:rFonts w:ascii="Times New Roman" w:hAnsi="Times New Roman"/>
        </w:rPr>
        <w:t xml:space="preserve">Наручилац ће доставити </w:t>
      </w:r>
      <w:r w:rsidRPr="00F204AD">
        <w:rPr>
          <w:rFonts w:ascii="Times New Roman" w:hAnsi="Times New Roman"/>
          <w:lang w:val="sr-Cyrl-RS"/>
        </w:rPr>
        <w:t>У</w:t>
      </w:r>
      <w:r w:rsidRPr="00F204AD">
        <w:rPr>
          <w:rFonts w:ascii="Times New Roman" w:hAnsi="Times New Roman"/>
        </w:rPr>
        <w:t xml:space="preserve">говор о јавној набавци </w:t>
      </w:r>
      <w:r w:rsidRPr="00F204AD">
        <w:rPr>
          <w:rFonts w:ascii="Times New Roman" w:hAnsi="Times New Roman"/>
          <w:lang w:val="sr-Cyrl-RS"/>
        </w:rPr>
        <w:t>П</w:t>
      </w:r>
      <w:r w:rsidRPr="00F204AD">
        <w:rPr>
          <w:rFonts w:ascii="Times New Roman" w:hAnsi="Times New Roman"/>
        </w:rPr>
        <w:t xml:space="preserve">онуђачу којем је додељен </w:t>
      </w:r>
      <w:r w:rsidRPr="00F204AD">
        <w:rPr>
          <w:rFonts w:ascii="Times New Roman" w:hAnsi="Times New Roman"/>
          <w:lang w:val="sr-Cyrl-RS"/>
        </w:rPr>
        <w:t>У</w:t>
      </w:r>
      <w:r w:rsidRPr="00F204AD">
        <w:rPr>
          <w:rFonts w:ascii="Times New Roman" w:hAnsi="Times New Roman"/>
        </w:rPr>
        <w:t>говор у року од 8</w:t>
      </w:r>
      <w:r w:rsidRPr="00F204AD">
        <w:rPr>
          <w:rFonts w:ascii="Times New Roman" w:hAnsi="Times New Roman"/>
          <w:lang w:val="sr-Cyrl-RS"/>
        </w:rPr>
        <w:t xml:space="preserve"> </w:t>
      </w:r>
      <w:r w:rsidRPr="00F204AD">
        <w:rPr>
          <w:rFonts w:ascii="Times New Roman" w:hAnsi="Times New Roman"/>
        </w:rPr>
        <w:t>(осам) дана од протека рока за подношење захтева за заштиту права.</w:t>
      </w:r>
    </w:p>
    <w:p w:rsidR="00F204AD" w:rsidRPr="00F204AD" w:rsidRDefault="00F204AD" w:rsidP="00F204AD">
      <w:pPr>
        <w:pStyle w:val="Standard"/>
        <w:spacing w:before="0"/>
        <w:rPr>
          <w:rFonts w:ascii="Times New Roman" w:hAnsi="Times New Roman"/>
        </w:rPr>
      </w:pPr>
      <w:r w:rsidRPr="00F204AD">
        <w:rPr>
          <w:rFonts w:ascii="Times New Roman" w:hAnsi="Times New Roman"/>
          <w:lang w:val="ru-RU"/>
        </w:rPr>
        <w:t>Ако Понуђач којем је додељен Уговор одбије да потпише Уговор или Уговор не потпише у року од 3 (три) дана од дана пријема Уговора, Наручилац може закључити са првим следећим најповољнијим Понуђачем.</w:t>
      </w:r>
    </w:p>
    <w:p w:rsidR="00D4677B" w:rsidRPr="006C5415" w:rsidRDefault="00D4677B" w:rsidP="00D4677B">
      <w:pPr>
        <w:autoSpaceDE w:val="0"/>
        <w:autoSpaceDN w:val="0"/>
        <w:adjustRightInd w:val="0"/>
        <w:spacing w:after="120" w:line="240" w:lineRule="auto"/>
        <w:jc w:val="both"/>
        <w:rPr>
          <w:rFonts w:eastAsia="Times New Roman"/>
          <w:lang w:val="ru-RU"/>
        </w:rPr>
      </w:pPr>
      <w:r w:rsidRPr="006C5415">
        <w:rPr>
          <w:rFonts w:eastAsia="Times New Roman"/>
          <w:lang w:val="ru-RU"/>
        </w:rPr>
        <w:t>У случају да постоји одлука из претходног става и да је поднета само једна понуда, наручилац може закључити уговор пре истека рока за подношење захтева за заштиту права, у складу са чланом 112. став 2. тачка 5) Закона.</w:t>
      </w:r>
    </w:p>
    <w:p w:rsidR="00CA448F" w:rsidRDefault="00CA448F" w:rsidP="00D4677B">
      <w:pPr>
        <w:autoSpaceDE w:val="0"/>
        <w:autoSpaceDN w:val="0"/>
        <w:adjustRightInd w:val="0"/>
        <w:spacing w:line="240" w:lineRule="auto"/>
        <w:jc w:val="both"/>
        <w:rPr>
          <w:rFonts w:eastAsia="Times New Roman"/>
          <w:lang w:val="ru-RU"/>
        </w:rPr>
      </w:pPr>
    </w:p>
    <w:p w:rsidR="00CA448F" w:rsidRPr="006C5415" w:rsidRDefault="00CA448F" w:rsidP="00D4677B">
      <w:pPr>
        <w:autoSpaceDE w:val="0"/>
        <w:autoSpaceDN w:val="0"/>
        <w:adjustRightInd w:val="0"/>
        <w:spacing w:line="240" w:lineRule="auto"/>
        <w:jc w:val="both"/>
        <w:rPr>
          <w:rFonts w:eastAsia="Times New Roman"/>
          <w:lang w:val="ru-RU"/>
        </w:rPr>
      </w:pPr>
    </w:p>
    <w:p w:rsidR="00D4677B" w:rsidRPr="006C5415" w:rsidRDefault="00CC6AE0" w:rsidP="00D4677B">
      <w:pPr>
        <w:autoSpaceDE w:val="0"/>
        <w:autoSpaceDN w:val="0"/>
        <w:adjustRightInd w:val="0"/>
        <w:spacing w:line="240" w:lineRule="auto"/>
        <w:jc w:val="both"/>
        <w:rPr>
          <w:rFonts w:eastAsia="Times New Roman"/>
          <w:b/>
          <w:lang w:val="ru-RU"/>
        </w:rPr>
      </w:pPr>
      <w:r>
        <w:rPr>
          <w:rFonts w:eastAsia="Times New Roman"/>
          <w:b/>
          <w:lang w:val="ru-RU"/>
        </w:rPr>
        <w:t>7</w:t>
      </w:r>
      <w:r w:rsidR="00D4677B" w:rsidRPr="006C5415">
        <w:rPr>
          <w:rFonts w:eastAsia="Times New Roman"/>
          <w:b/>
          <w:lang w:val="ru-RU"/>
        </w:rPr>
        <w:t>.2</w:t>
      </w:r>
      <w:r w:rsidR="00D828EE">
        <w:rPr>
          <w:rFonts w:eastAsia="Times New Roman"/>
          <w:b/>
        </w:rPr>
        <w:t>3</w:t>
      </w:r>
      <w:r w:rsidR="00D4677B" w:rsidRPr="006C5415">
        <w:rPr>
          <w:rFonts w:eastAsia="Times New Roman"/>
          <w:b/>
          <w:lang w:val="ru-RU"/>
        </w:rPr>
        <w:t>. ИЗМЕНЕ ТОКОМ ТРАЈАЊА УГОВОРА</w:t>
      </w:r>
    </w:p>
    <w:p w:rsidR="00D4677B" w:rsidRPr="006C5415" w:rsidRDefault="00D4677B" w:rsidP="00D4677B">
      <w:pPr>
        <w:autoSpaceDE w:val="0"/>
        <w:autoSpaceDN w:val="0"/>
        <w:adjustRightInd w:val="0"/>
        <w:spacing w:line="240" w:lineRule="auto"/>
        <w:jc w:val="both"/>
        <w:rPr>
          <w:rFonts w:eastAsia="Times New Roman"/>
          <w:lang w:val="ru-RU"/>
        </w:rPr>
      </w:pPr>
    </w:p>
    <w:p w:rsidR="00D4677B" w:rsidRPr="006C5415" w:rsidRDefault="00D4677B" w:rsidP="00D4677B">
      <w:pPr>
        <w:autoSpaceDE w:val="0"/>
        <w:autoSpaceDN w:val="0"/>
        <w:adjustRightInd w:val="0"/>
        <w:spacing w:line="240" w:lineRule="auto"/>
        <w:jc w:val="both"/>
        <w:rPr>
          <w:rFonts w:eastAsia="Times New Roman"/>
          <w:lang w:val="ru-RU"/>
        </w:rPr>
      </w:pPr>
      <w:r w:rsidRPr="006C5415">
        <w:rPr>
          <w:rFonts w:eastAsia="Times New Roman"/>
          <w:lang w:val="ru-RU"/>
        </w:rPr>
        <w:t>Наручилац може након закључења уговора о јавној набавци без спровођења поступка јавне набавке повећати обим предмета набавке, с тим да се укупна вредност може повећати максимално до 5 % од укупне вредности првобитно закљученог уговора, а све у складу са чланом 115. Закона о јавним набавкама („Сл. Гласник РС“ број 124/2012, 14/2015, 68/2015).</w:t>
      </w:r>
    </w:p>
    <w:p w:rsidR="00B62FC7" w:rsidRPr="006C5415" w:rsidRDefault="00B62FC7" w:rsidP="0015691D">
      <w:pPr>
        <w:widowControl w:val="0"/>
        <w:suppressAutoHyphens w:val="0"/>
        <w:spacing w:line="240" w:lineRule="auto"/>
        <w:rPr>
          <w:rFonts w:eastAsia="Times New Roman"/>
          <w:lang w:val="ru-RU"/>
        </w:rPr>
      </w:pPr>
    </w:p>
    <w:p w:rsidR="00D4677B" w:rsidRDefault="00D4677B" w:rsidP="0015691D">
      <w:pPr>
        <w:widowControl w:val="0"/>
        <w:suppressAutoHyphens w:val="0"/>
        <w:spacing w:line="240" w:lineRule="auto"/>
        <w:rPr>
          <w:rFonts w:eastAsia="Times New Roman"/>
          <w:lang w:val="ru-RU"/>
        </w:rPr>
      </w:pPr>
    </w:p>
    <w:p w:rsidR="001439D3" w:rsidRDefault="001439D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385F53" w:rsidRDefault="00385F53" w:rsidP="0015691D">
      <w:pPr>
        <w:widowControl w:val="0"/>
        <w:suppressAutoHyphens w:val="0"/>
        <w:spacing w:line="240" w:lineRule="auto"/>
        <w:rPr>
          <w:rFonts w:eastAsia="Times New Roman"/>
          <w:lang w:val="ru-RU"/>
        </w:rPr>
      </w:pPr>
    </w:p>
    <w:p w:rsidR="00CA448F" w:rsidRDefault="00CA448F" w:rsidP="0015691D">
      <w:pPr>
        <w:widowControl w:val="0"/>
        <w:suppressAutoHyphens w:val="0"/>
        <w:spacing w:line="240" w:lineRule="auto"/>
        <w:rPr>
          <w:rFonts w:eastAsia="Times New Roman"/>
          <w:lang w:val="ru-RU"/>
        </w:rPr>
      </w:pPr>
    </w:p>
    <w:p w:rsidR="009677C1" w:rsidRDefault="009677C1" w:rsidP="0015691D">
      <w:pPr>
        <w:widowControl w:val="0"/>
        <w:suppressAutoHyphens w:val="0"/>
        <w:spacing w:line="240" w:lineRule="auto"/>
        <w:rPr>
          <w:rFonts w:eastAsia="Times New Roman"/>
          <w:lang w:val="ru-RU"/>
        </w:rPr>
      </w:pPr>
    </w:p>
    <w:p w:rsidR="00385F53" w:rsidRPr="00385F53" w:rsidRDefault="00385F53" w:rsidP="00385F53">
      <w:pPr>
        <w:widowControl w:val="0"/>
        <w:shd w:val="clear" w:color="auto" w:fill="C6D9F1"/>
        <w:suppressAutoHyphens w:val="0"/>
        <w:spacing w:line="240" w:lineRule="auto"/>
        <w:outlineLvl w:val="0"/>
        <w:rPr>
          <w:bCs/>
          <w:iCs/>
        </w:rPr>
      </w:pPr>
      <w:r w:rsidRPr="00385F53">
        <w:rPr>
          <w:b/>
          <w:bCs/>
          <w:iCs/>
        </w:rPr>
        <w:t>OБРАЗАЦ 1.</w:t>
      </w: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hd w:val="clear" w:color="auto" w:fill="BDD6EE" w:themeFill="accent1" w:themeFillTint="66"/>
        <w:suppressAutoHyphens w:val="0"/>
        <w:spacing w:line="240" w:lineRule="auto"/>
        <w:jc w:val="center"/>
        <w:outlineLvl w:val="0"/>
        <w:rPr>
          <w:b/>
          <w:bCs/>
        </w:rPr>
      </w:pPr>
      <w:r w:rsidRPr="00385F53">
        <w:rPr>
          <w:b/>
          <w:bCs/>
        </w:rPr>
        <w:t>ИЗЈАВА ПОНУЂАЧА</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О ИСПУЊАВАЊУ УСЛОВА ИЗ ЧЛ. 75. СТ. 1. ЗАКОНА У ПОСТУПКУ ЈАВНЕ</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НАБАВКЕ МАЛЕ ВРЕДНОСТИ</w:t>
      </w: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both"/>
      </w:pPr>
      <w:r w:rsidRPr="00385F53">
        <w:t xml:space="preserve">У складу са чланом 77. став 4. Закона, под пуном материјалном и кривичном одговорношћу, </w:t>
      </w:r>
      <w:r w:rsidRPr="00385F53">
        <w:rPr>
          <w:lang w:val="sr-Cyrl-CS"/>
        </w:rPr>
        <w:t xml:space="preserve">као заступник понуђача, </w:t>
      </w:r>
      <w:r w:rsidRPr="00385F53">
        <w:t>дајем следећу</w:t>
      </w:r>
    </w:p>
    <w:p w:rsidR="00385F53" w:rsidRPr="00385F53" w:rsidRDefault="00385F53" w:rsidP="00385F53">
      <w:pPr>
        <w:widowControl w:val="0"/>
        <w:suppressAutoHyphens w:val="0"/>
        <w:spacing w:line="240" w:lineRule="auto"/>
        <w:jc w:val="both"/>
      </w:pPr>
      <w:r w:rsidRPr="00385F53">
        <w:tab/>
      </w:r>
      <w:r w:rsidRPr="00385F53">
        <w:tab/>
      </w:r>
      <w:r w:rsidRPr="00385F53">
        <w:tab/>
      </w:r>
      <w:r w:rsidRPr="00385F53">
        <w:tab/>
      </w: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center"/>
        <w:outlineLvl w:val="0"/>
        <w:rPr>
          <w:b/>
        </w:rPr>
      </w:pPr>
      <w:r w:rsidRPr="00385F53">
        <w:rPr>
          <w:b/>
        </w:rPr>
        <w:t>И З Ј А В У</w:t>
      </w: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both"/>
        <w:rPr>
          <w:iCs/>
          <w:lang w:val="sr-Cyrl-CS"/>
        </w:rPr>
      </w:pPr>
      <w:r w:rsidRPr="00385F53">
        <w:rPr>
          <w:lang w:val="sr-Cyrl-CS"/>
        </w:rPr>
        <w:t>П</w:t>
      </w:r>
      <w:r w:rsidRPr="00385F53">
        <w:t xml:space="preserve">онуђач </w:t>
      </w:r>
      <w:r w:rsidRPr="00385F53">
        <w:rPr>
          <w:i/>
        </w:rPr>
        <w:t xml:space="preserve"> _____________________________________________________</w:t>
      </w:r>
      <w:r w:rsidRPr="00385F53">
        <w:rPr>
          <w:i/>
          <w:iCs/>
        </w:rPr>
        <w:t>[</w:t>
      </w:r>
      <w:r w:rsidRPr="00385F53">
        <w:rPr>
          <w:i/>
        </w:rPr>
        <w:t>навести назив понуђача</w:t>
      </w:r>
      <w:r w:rsidRPr="00385F53">
        <w:rPr>
          <w:i/>
          <w:iCs/>
        </w:rPr>
        <w:t>]</w:t>
      </w:r>
      <w:r w:rsidRPr="00385F53">
        <w:t>у поступку јавне набавке</w:t>
      </w:r>
      <w:r w:rsidRPr="00385F53">
        <w:rPr>
          <w:bCs/>
        </w:rPr>
        <w:t>дoбaрa</w:t>
      </w:r>
      <w:r w:rsidRPr="00385F53">
        <w:rPr>
          <w:bCs/>
          <w:lang w:val="sr-Cyrl-CS"/>
        </w:rPr>
        <w:t xml:space="preserve"> - </w:t>
      </w:r>
      <w:r w:rsidR="00EB5E5D">
        <w:rPr>
          <w:b/>
          <w:bCs/>
          <w:sz w:val="22"/>
          <w:szCs w:val="22"/>
        </w:rPr>
        <w:t>Лабораторијски материјал</w:t>
      </w:r>
      <w:r w:rsidR="009341AA">
        <w:t>по партијама,</w:t>
      </w:r>
      <w:r w:rsidRPr="009677C1">
        <w:t xml:space="preserve"> за потребе </w:t>
      </w:r>
      <w:r w:rsidRPr="009677C1">
        <w:rPr>
          <w:bCs/>
        </w:rPr>
        <w:t>Специјалне болнице за рехабилитацију "Буковичка бања" Аранђеловац</w:t>
      </w:r>
      <w:r w:rsidR="00C07B46">
        <w:rPr>
          <w:bCs/>
        </w:rPr>
        <w:t xml:space="preserve"> </w:t>
      </w:r>
      <w:r w:rsidRPr="009677C1">
        <w:rPr>
          <w:lang w:val="sr-Cyrl-CS"/>
        </w:rPr>
        <w:t>б</w:t>
      </w:r>
      <w:r w:rsidRPr="009677C1">
        <w:t>рој ЈНМВ 1</w:t>
      </w:r>
      <w:r w:rsidR="00EB5E5D">
        <w:t>.1.5</w:t>
      </w:r>
      <w:r w:rsidRPr="00385F53">
        <w:t xml:space="preserve">  испуњава све услове из чл. 75. ст. 1. тачке 1. до 4. (без тачке 3.) Закона, односно услове дефинисане конкурсном документацијомза предметну јавну набавку</w:t>
      </w:r>
      <w:r w:rsidRPr="00385F53">
        <w:rPr>
          <w:lang w:val="sr-Cyrl-CS"/>
        </w:rPr>
        <w:t>,</w:t>
      </w:r>
      <w:r w:rsidRPr="00385F53">
        <w:t xml:space="preserve"> и то:</w:t>
      </w:r>
    </w:p>
    <w:p w:rsidR="00385F53" w:rsidRPr="00385F53" w:rsidRDefault="00385F53" w:rsidP="00385F53">
      <w:pPr>
        <w:widowControl w:val="0"/>
        <w:suppressAutoHyphens w:val="0"/>
        <w:spacing w:line="240" w:lineRule="auto"/>
        <w:jc w:val="both"/>
        <w:rPr>
          <w:iCs/>
          <w:lang w:val="sr-Cyrl-CS"/>
        </w:rPr>
      </w:pPr>
      <w:r w:rsidRPr="00385F53">
        <w:rPr>
          <w:iCs/>
          <w:lang w:val="sr-Cyrl-CS"/>
        </w:rPr>
        <w:t>-Понуђач је р</w:t>
      </w:r>
      <w:r w:rsidRPr="00385F53">
        <w:rPr>
          <w:iCs/>
        </w:rPr>
        <w:t>егистрован код надлежног органа, односно уписан у одговарајући регистар;</w:t>
      </w:r>
    </w:p>
    <w:p w:rsidR="00385F53" w:rsidRPr="00385F53" w:rsidRDefault="00385F53" w:rsidP="00385F53">
      <w:pPr>
        <w:widowControl w:val="0"/>
        <w:suppressAutoHyphens w:val="0"/>
        <w:spacing w:line="240" w:lineRule="auto"/>
        <w:jc w:val="both"/>
        <w:rPr>
          <w:bCs/>
          <w:iCs/>
          <w:lang w:val="sr-Cyrl-CS"/>
        </w:rPr>
      </w:pPr>
      <w:r w:rsidRPr="00385F53">
        <w:rPr>
          <w:iCs/>
          <w:lang w:val="sr-Cyrl-CS"/>
        </w:rPr>
        <w:t xml:space="preserve">-Понуђач и његов </w:t>
      </w:r>
      <w:r w:rsidRPr="00385F53">
        <w:rPr>
          <w:iCs/>
        </w:rPr>
        <w:t xml:space="preserve">законски </w:t>
      </w:r>
      <w:r w:rsidRPr="00385F53">
        <w:t>заступник нис</w:t>
      </w:r>
      <w:r w:rsidRPr="00385F53">
        <w:rPr>
          <w:lang w:val="sr-Cyrl-CS"/>
        </w:rPr>
        <w:t>у</w:t>
      </w:r>
      <w:r w:rsidRPr="00385F53">
        <w:t xml:space="preserve"> осуђивани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w:t>
      </w:r>
      <w:r w:rsidRPr="00385F53">
        <w:rPr>
          <w:lang w:val="sr-Cyrl-CS"/>
        </w:rPr>
        <w:t>к</w:t>
      </w:r>
      <w:r w:rsidRPr="00385F53">
        <w:t>ривично дело преваре;</w:t>
      </w:r>
    </w:p>
    <w:p w:rsidR="00385F53" w:rsidRPr="00385F53" w:rsidRDefault="00385F53" w:rsidP="00385F53">
      <w:pPr>
        <w:widowControl w:val="0"/>
        <w:suppressAutoHyphens w:val="0"/>
        <w:spacing w:line="240" w:lineRule="auto"/>
        <w:jc w:val="both"/>
        <w:rPr>
          <w:i/>
        </w:rPr>
      </w:pPr>
      <w:r w:rsidRPr="00385F53">
        <w:rPr>
          <w:bCs/>
          <w:iCs/>
          <w:lang w:val="sr-Cyrl-CS"/>
        </w:rPr>
        <w:t>-Понуђач је и</w:t>
      </w:r>
      <w:r w:rsidRPr="00385F53">
        <w:rPr>
          <w:bCs/>
          <w:iCs/>
        </w:rPr>
        <w:t xml:space="preserve">змирио </w:t>
      </w:r>
      <w:r w:rsidRPr="00385F53">
        <w:t>доспеле порезе, доприносе и друге јавне дажбине у складу са прописима Републике Србије (</w:t>
      </w:r>
      <w:r w:rsidRPr="00385F53">
        <w:rPr>
          <w:i/>
        </w:rPr>
        <w:t>или стране државе када има седиште на њеној територији);</w:t>
      </w:r>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jc w:val="both"/>
        <w:rPr>
          <w:i/>
          <w:lang w:val="sr-Cyrl-CS"/>
        </w:rPr>
      </w:pPr>
      <w:bookmarkStart w:id="23" w:name="OLE_LINK80"/>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pPr>
      <w:r w:rsidRPr="00385F53">
        <w:t xml:space="preserve">Место:_____________     </w:t>
      </w:r>
    </w:p>
    <w:p w:rsidR="00385F53" w:rsidRPr="00385F53" w:rsidRDefault="00385F53" w:rsidP="00385F53">
      <w:pPr>
        <w:widowControl w:val="0"/>
        <w:suppressAutoHyphens w:val="0"/>
        <w:spacing w:line="240" w:lineRule="auto"/>
      </w:pPr>
      <w:r w:rsidRPr="00385F53">
        <w:tab/>
      </w:r>
      <w:r w:rsidRPr="00385F53">
        <w:tab/>
      </w:r>
      <w:r w:rsidRPr="00385F53">
        <w:tab/>
        <w:t xml:space="preserve">          Понуђач:</w:t>
      </w: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rPr>
          <w:b/>
          <w:bCs/>
          <w:i/>
          <w:color w:val="auto"/>
        </w:rPr>
      </w:pPr>
      <w:r w:rsidRPr="00385F53">
        <w:t xml:space="preserve">Датум:_____________                         М.П.                              _____________________                                                        </w:t>
      </w:r>
    </w:p>
    <w:p w:rsidR="00385F53" w:rsidRPr="00385F53" w:rsidRDefault="00385F53" w:rsidP="00385F53">
      <w:pPr>
        <w:widowControl w:val="0"/>
        <w:suppressAutoHyphens w:val="0"/>
        <w:spacing w:line="240" w:lineRule="auto"/>
        <w:jc w:val="both"/>
        <w:rPr>
          <w:b/>
          <w:bCs/>
          <w:i/>
          <w:color w:val="auto"/>
        </w:rPr>
      </w:pPr>
    </w:p>
    <w:p w:rsidR="00385F53" w:rsidRPr="00385F53" w:rsidRDefault="00385F53" w:rsidP="00385F53">
      <w:pPr>
        <w:widowControl w:val="0"/>
        <w:suppressAutoHyphens w:val="0"/>
        <w:spacing w:line="240" w:lineRule="auto"/>
        <w:jc w:val="both"/>
        <w:rPr>
          <w:b/>
          <w:bCs/>
          <w:i/>
          <w:color w:val="auto"/>
        </w:rPr>
      </w:pPr>
    </w:p>
    <w:p w:rsidR="00385F53" w:rsidRPr="00385F53" w:rsidRDefault="00385F53" w:rsidP="00385F53">
      <w:pPr>
        <w:widowControl w:val="0"/>
        <w:suppressAutoHyphens w:val="0"/>
        <w:spacing w:line="240" w:lineRule="auto"/>
        <w:jc w:val="both"/>
        <w:rPr>
          <w:b/>
          <w:bCs/>
          <w:i/>
          <w:color w:val="auto"/>
        </w:rPr>
      </w:pPr>
    </w:p>
    <w:bookmarkEnd w:id="23"/>
    <w:p w:rsidR="00385F53" w:rsidRPr="00385F53" w:rsidRDefault="00385F53" w:rsidP="00385F53">
      <w:pPr>
        <w:widowControl w:val="0"/>
        <w:suppressAutoHyphens w:val="0"/>
        <w:spacing w:line="240" w:lineRule="auto"/>
        <w:jc w:val="both"/>
        <w:rPr>
          <w:bCs/>
          <w:i/>
          <w:iCs/>
          <w:color w:val="auto"/>
        </w:rPr>
      </w:pPr>
      <w:r w:rsidRPr="00385F53">
        <w:rPr>
          <w:b/>
          <w:bCs/>
          <w:i/>
          <w:color w:val="auto"/>
        </w:rPr>
        <w:t>Напомена:</w:t>
      </w:r>
      <w:r w:rsidRPr="00385F53">
        <w:rPr>
          <w:b/>
          <w:bCs/>
          <w:i/>
          <w:iCs/>
          <w:color w:val="auto"/>
          <w:u w:val="single"/>
        </w:rPr>
        <w:t>Уколико понуду подноси група понуђача,</w:t>
      </w:r>
      <w:r w:rsidRPr="00385F53">
        <w:rPr>
          <w:bCs/>
          <w:i/>
          <w:iCs/>
          <w:color w:val="auto"/>
        </w:rPr>
        <w:t xml:space="preserve"> Изјава мора бити потписана од стране овлашћеног лица сваког понуђача из групе понуђача и оверена печатом. </w:t>
      </w:r>
    </w:p>
    <w:p w:rsidR="00385F53" w:rsidRPr="00385F53" w:rsidRDefault="00385F53" w:rsidP="00385F53">
      <w:pPr>
        <w:widowControl w:val="0"/>
        <w:suppressAutoHyphens w:val="0"/>
        <w:autoSpaceDE w:val="0"/>
        <w:autoSpaceDN w:val="0"/>
        <w:adjustRightInd w:val="0"/>
        <w:spacing w:line="240" w:lineRule="auto"/>
        <w:jc w:val="both"/>
        <w:rPr>
          <w:rFonts w:eastAsia="Times New Roman"/>
          <w:iCs/>
          <w:color w:val="auto"/>
          <w:kern w:val="0"/>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385F53" w:rsidRP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385F53" w:rsidRPr="00385F53" w:rsidRDefault="00385F53" w:rsidP="00385F53">
      <w:pPr>
        <w:widowControl w:val="0"/>
        <w:suppressAutoHyphens w:val="0"/>
        <w:spacing w:line="240" w:lineRule="auto"/>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hd w:val="clear" w:color="auto" w:fill="BDD6EE" w:themeFill="accent1" w:themeFillTint="66"/>
        <w:suppressAutoHyphens w:val="0"/>
        <w:spacing w:line="240" w:lineRule="auto"/>
        <w:jc w:val="center"/>
        <w:outlineLvl w:val="0"/>
        <w:rPr>
          <w:b/>
          <w:bCs/>
        </w:rPr>
      </w:pPr>
      <w:r w:rsidRPr="00385F53">
        <w:rPr>
          <w:b/>
          <w:bCs/>
        </w:rPr>
        <w:t>ИЗЈАВА ПОДИЗВОЂАЧА</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О ИСПУЊАВАЊУ УСЛОВА ИЗ ЧЛ. 75. СТ. 1. ЗАКОНА У ПОСТУПКУ ЈАВНЕ</w:t>
      </w:r>
    </w:p>
    <w:p w:rsidR="00385F53" w:rsidRPr="00385F53" w:rsidRDefault="00385F53" w:rsidP="00385F53">
      <w:pPr>
        <w:widowControl w:val="0"/>
        <w:shd w:val="clear" w:color="auto" w:fill="BDD6EE" w:themeFill="accent1" w:themeFillTint="66"/>
        <w:suppressAutoHyphens w:val="0"/>
        <w:spacing w:line="240" w:lineRule="auto"/>
        <w:jc w:val="center"/>
        <w:rPr>
          <w:b/>
          <w:bCs/>
        </w:rPr>
      </w:pPr>
      <w:r w:rsidRPr="00385F53">
        <w:rPr>
          <w:b/>
          <w:bCs/>
        </w:rPr>
        <w:t>НАБАВКЕ МАЛЕ ВРЕДНОСТИ</w:t>
      </w: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center"/>
        <w:rPr>
          <w:b/>
          <w:bCs/>
        </w:rPr>
      </w:pPr>
    </w:p>
    <w:p w:rsidR="00385F53" w:rsidRPr="00385F53" w:rsidRDefault="00385F53" w:rsidP="00385F53">
      <w:pPr>
        <w:widowControl w:val="0"/>
        <w:suppressAutoHyphens w:val="0"/>
        <w:spacing w:line="240" w:lineRule="auto"/>
        <w:jc w:val="both"/>
      </w:pPr>
      <w:r w:rsidRPr="00385F53">
        <w:t xml:space="preserve">У складу са чланом 77. став 4. Закона, под пуном материјалном и кривичном одговорношћу, </w:t>
      </w:r>
      <w:r w:rsidRPr="00385F53">
        <w:rPr>
          <w:lang w:val="sr-Cyrl-CS"/>
        </w:rPr>
        <w:t xml:space="preserve">као заступник подизвођача, </w:t>
      </w:r>
      <w:r w:rsidRPr="00385F53">
        <w:t>дајем следећу</w:t>
      </w:r>
    </w:p>
    <w:p w:rsidR="00385F53" w:rsidRPr="00385F53" w:rsidRDefault="00385F53" w:rsidP="00385F53">
      <w:pPr>
        <w:widowControl w:val="0"/>
        <w:suppressAutoHyphens w:val="0"/>
        <w:spacing w:line="240" w:lineRule="auto"/>
        <w:jc w:val="both"/>
      </w:pPr>
      <w:r w:rsidRPr="00385F53">
        <w:tab/>
      </w:r>
      <w:r w:rsidRPr="00385F53">
        <w:tab/>
      </w:r>
      <w:r w:rsidRPr="00385F53">
        <w:tab/>
      </w:r>
      <w:r w:rsidRPr="00385F53">
        <w:tab/>
      </w: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center"/>
        <w:outlineLvl w:val="0"/>
        <w:rPr>
          <w:b/>
        </w:rPr>
      </w:pPr>
      <w:r w:rsidRPr="00385F53">
        <w:rPr>
          <w:b/>
        </w:rPr>
        <w:t>И З Ј А В У</w:t>
      </w: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center"/>
      </w:pPr>
    </w:p>
    <w:p w:rsidR="00385F53" w:rsidRPr="00385F53" w:rsidRDefault="00385F53" w:rsidP="00385F53">
      <w:pPr>
        <w:widowControl w:val="0"/>
        <w:suppressAutoHyphens w:val="0"/>
        <w:spacing w:line="240" w:lineRule="auto"/>
        <w:jc w:val="both"/>
        <w:rPr>
          <w:iCs/>
          <w:lang w:val="sr-Cyrl-CS"/>
        </w:rPr>
      </w:pPr>
      <w:r w:rsidRPr="00385F53">
        <w:t>Подизвођач</w:t>
      </w:r>
      <w:r w:rsidRPr="00385F53">
        <w:rPr>
          <w:i/>
        </w:rPr>
        <w:t>_____________________________________</w:t>
      </w:r>
      <w:r w:rsidRPr="00385F53">
        <w:t xml:space="preserve">_____________________ </w:t>
      </w:r>
      <w:r w:rsidRPr="00385F53">
        <w:rPr>
          <w:i/>
          <w:iCs/>
        </w:rPr>
        <w:t>[</w:t>
      </w:r>
      <w:r w:rsidRPr="00385F53">
        <w:rPr>
          <w:i/>
        </w:rPr>
        <w:t>навести назив подизвођача</w:t>
      </w:r>
      <w:r w:rsidRPr="00385F53">
        <w:rPr>
          <w:i/>
          <w:iCs/>
        </w:rPr>
        <w:t>]</w:t>
      </w:r>
      <w:r w:rsidRPr="00385F53">
        <w:t>у поступку јавне набавке</w:t>
      </w:r>
      <w:r w:rsidR="00C07B46">
        <w:t xml:space="preserve"> </w:t>
      </w:r>
      <w:r w:rsidRPr="00385F53">
        <w:rPr>
          <w:bCs/>
        </w:rPr>
        <w:t>дoбaрa</w:t>
      </w:r>
      <w:r w:rsidRPr="00385F53">
        <w:rPr>
          <w:bCs/>
          <w:lang w:val="sr-Cyrl-CS"/>
        </w:rPr>
        <w:t xml:space="preserve"> - </w:t>
      </w:r>
      <w:r w:rsidR="00EB5E5D">
        <w:rPr>
          <w:b/>
          <w:bCs/>
          <w:sz w:val="22"/>
          <w:szCs w:val="22"/>
        </w:rPr>
        <w:t>Лабораторијски материјал</w:t>
      </w:r>
      <w:r w:rsidR="00C07B46">
        <w:rPr>
          <w:b/>
          <w:bCs/>
          <w:sz w:val="22"/>
          <w:szCs w:val="22"/>
        </w:rPr>
        <w:t xml:space="preserve"> </w:t>
      </w:r>
      <w:r w:rsidR="009341AA">
        <w:t xml:space="preserve">по партијама, </w:t>
      </w:r>
      <w:r w:rsidRPr="00385F53">
        <w:t xml:space="preserve">за потребе </w:t>
      </w:r>
      <w:r w:rsidRPr="00385F53">
        <w:rPr>
          <w:bCs/>
        </w:rPr>
        <w:t>Специјалне болнице за рехабилитацију "Буковичка бања" Аранђеловац</w:t>
      </w:r>
      <w:r w:rsidRPr="00385F53">
        <w:rPr>
          <w:lang w:val="sr-Cyrl-CS"/>
        </w:rPr>
        <w:t xml:space="preserve"> б</w:t>
      </w:r>
      <w:r w:rsidRPr="00385F53">
        <w:t>рој ЈНМВ 1.1.</w:t>
      </w:r>
      <w:r w:rsidR="00EB5E5D">
        <w:t>5</w:t>
      </w:r>
      <w:r w:rsidRPr="00385F53">
        <w:t xml:space="preserve"> , испуњава све услове из чл. 75. ст. 1. тачке 1. до 4. (без тачке 3.) Закона, односно услове дефинисане конкурсном документацијомза предметну јавну набавку</w:t>
      </w:r>
      <w:r w:rsidRPr="00385F53">
        <w:rPr>
          <w:lang w:val="sr-Cyrl-CS"/>
        </w:rPr>
        <w:t>,</w:t>
      </w:r>
      <w:r w:rsidRPr="00385F53">
        <w:t xml:space="preserve"> и то:</w:t>
      </w:r>
    </w:p>
    <w:p w:rsidR="00385F53" w:rsidRPr="00385F53" w:rsidRDefault="00385F53" w:rsidP="00385F53">
      <w:pPr>
        <w:widowControl w:val="0"/>
        <w:suppressAutoHyphens w:val="0"/>
        <w:spacing w:line="240" w:lineRule="auto"/>
        <w:jc w:val="both"/>
        <w:rPr>
          <w:iCs/>
          <w:lang w:val="sr-Cyrl-CS"/>
        </w:rPr>
      </w:pPr>
      <w:r w:rsidRPr="00385F53">
        <w:rPr>
          <w:iCs/>
          <w:lang w:val="sr-Cyrl-CS"/>
        </w:rPr>
        <w:t>-Подизвођач је р</w:t>
      </w:r>
      <w:r w:rsidRPr="00385F53">
        <w:rPr>
          <w:iCs/>
        </w:rPr>
        <w:t>егистрован код надлежног органа, односно уписан у одговарајући регистар;</w:t>
      </w:r>
    </w:p>
    <w:p w:rsidR="00385F53" w:rsidRPr="00385F53" w:rsidRDefault="00385F53" w:rsidP="00385F53">
      <w:pPr>
        <w:widowControl w:val="0"/>
        <w:suppressAutoHyphens w:val="0"/>
        <w:spacing w:line="240" w:lineRule="auto"/>
        <w:jc w:val="both"/>
        <w:rPr>
          <w:bCs/>
          <w:iCs/>
          <w:lang w:val="sr-Cyrl-CS"/>
        </w:rPr>
      </w:pPr>
      <w:r w:rsidRPr="00385F53">
        <w:rPr>
          <w:iCs/>
          <w:lang w:val="sr-Cyrl-CS"/>
        </w:rPr>
        <w:t>-П</w:t>
      </w:r>
      <w:r w:rsidRPr="00385F53">
        <w:rPr>
          <w:lang w:val="sr-Cyrl-CS"/>
        </w:rPr>
        <w:t>одизвођач</w:t>
      </w:r>
      <w:r w:rsidRPr="00385F53">
        <w:rPr>
          <w:iCs/>
          <w:lang w:val="sr-Cyrl-CS"/>
        </w:rPr>
        <w:t xml:space="preserve"> и његов </w:t>
      </w:r>
      <w:r w:rsidRPr="00385F53">
        <w:rPr>
          <w:iCs/>
        </w:rPr>
        <w:t xml:space="preserve">законски </w:t>
      </w:r>
      <w:r w:rsidRPr="00385F53">
        <w:t>заступник нис</w:t>
      </w:r>
      <w:r w:rsidRPr="00385F53">
        <w:rPr>
          <w:lang w:val="sr-Cyrl-CS"/>
        </w:rPr>
        <w:t>у</w:t>
      </w:r>
      <w:r w:rsidRPr="00385F53">
        <w:t xml:space="preserve"> осуђивани за неко од кривичних дела као члан организоване криминалне групе, да није осуђиван за кривична дела против привреде, кривична дела против животне средине, кривично дело примања или давања мита, </w:t>
      </w:r>
      <w:r w:rsidRPr="00385F53">
        <w:rPr>
          <w:lang w:val="sr-Cyrl-CS"/>
        </w:rPr>
        <w:t>к</w:t>
      </w:r>
      <w:r w:rsidRPr="00385F53">
        <w:t>ривично дело преваре;</w:t>
      </w:r>
    </w:p>
    <w:p w:rsidR="00385F53" w:rsidRPr="00385F53" w:rsidRDefault="00385F53" w:rsidP="00385F53">
      <w:pPr>
        <w:widowControl w:val="0"/>
        <w:suppressAutoHyphens w:val="0"/>
        <w:spacing w:line="240" w:lineRule="auto"/>
        <w:jc w:val="both"/>
        <w:rPr>
          <w:color w:val="auto"/>
          <w:lang w:val="sr-Cyrl-CS"/>
        </w:rPr>
      </w:pPr>
      <w:r w:rsidRPr="00385F53">
        <w:rPr>
          <w:bCs/>
          <w:iCs/>
          <w:lang w:val="sr-Cyrl-CS"/>
        </w:rPr>
        <w:t>-Подизвођач је и</w:t>
      </w:r>
      <w:r w:rsidRPr="00385F53">
        <w:rPr>
          <w:bCs/>
          <w:iCs/>
        </w:rPr>
        <w:t xml:space="preserve">змирио </w:t>
      </w:r>
      <w:r w:rsidRPr="00385F53">
        <w:t>доспеле порезе, доприносе и друге јавне дажбине у складу са прописима Републике Србије (</w:t>
      </w:r>
      <w:r w:rsidRPr="00385F53">
        <w:rPr>
          <w:i/>
        </w:rPr>
        <w:t>или стране државе када има седиште на њеној територији)</w:t>
      </w:r>
      <w:r w:rsidRPr="00385F53">
        <w:rPr>
          <w:i/>
          <w:lang w:val="sr-Cyrl-CS"/>
        </w:rPr>
        <w:t>.</w:t>
      </w:r>
    </w:p>
    <w:p w:rsidR="00385F53" w:rsidRPr="00385F53" w:rsidRDefault="00385F53" w:rsidP="00385F53">
      <w:pPr>
        <w:widowControl w:val="0"/>
        <w:suppressAutoHyphens w:val="0"/>
        <w:spacing w:line="240" w:lineRule="auto"/>
        <w:jc w:val="both"/>
        <w:rPr>
          <w:color w:val="auto"/>
        </w:rPr>
      </w:pPr>
    </w:p>
    <w:p w:rsidR="00385F53" w:rsidRPr="00385F53" w:rsidRDefault="00385F53" w:rsidP="00385F53">
      <w:pPr>
        <w:widowControl w:val="0"/>
        <w:suppressAutoHyphens w:val="0"/>
        <w:spacing w:line="240" w:lineRule="auto"/>
        <w:jc w:val="both"/>
        <w:rPr>
          <w:i/>
          <w:lang w:val="en-US"/>
        </w:rPr>
      </w:pPr>
    </w:p>
    <w:p w:rsidR="00385F53" w:rsidRPr="00385F53" w:rsidRDefault="00385F53" w:rsidP="00385F53">
      <w:pPr>
        <w:widowControl w:val="0"/>
        <w:suppressAutoHyphens w:val="0"/>
        <w:spacing w:line="240" w:lineRule="auto"/>
        <w:jc w:val="both"/>
        <w:rPr>
          <w:i/>
          <w:lang w:val="en-US"/>
        </w:rPr>
      </w:pPr>
    </w:p>
    <w:p w:rsidR="00385F53" w:rsidRPr="00385F53" w:rsidRDefault="00385F53" w:rsidP="00385F53">
      <w:pPr>
        <w:widowControl w:val="0"/>
        <w:suppressAutoHyphens w:val="0"/>
        <w:spacing w:line="240" w:lineRule="auto"/>
        <w:jc w:val="both"/>
        <w:rPr>
          <w:i/>
          <w:lang w:val="en-US"/>
        </w:rPr>
      </w:pPr>
    </w:p>
    <w:p w:rsidR="00385F53" w:rsidRPr="00385F53" w:rsidRDefault="00385F53" w:rsidP="00385F53">
      <w:pPr>
        <w:widowControl w:val="0"/>
        <w:suppressAutoHyphens w:val="0"/>
        <w:spacing w:line="240" w:lineRule="auto"/>
        <w:jc w:val="both"/>
        <w:rPr>
          <w:i/>
          <w:lang w:val="sr-Cyrl-CS"/>
        </w:rPr>
      </w:pPr>
    </w:p>
    <w:p w:rsidR="00385F53" w:rsidRPr="00385F53" w:rsidRDefault="00385F53" w:rsidP="00385F53">
      <w:pPr>
        <w:widowControl w:val="0"/>
        <w:suppressAutoHyphens w:val="0"/>
        <w:spacing w:line="240" w:lineRule="auto"/>
        <w:outlineLvl w:val="0"/>
      </w:pPr>
      <w:r w:rsidRPr="00385F53">
        <w:t xml:space="preserve">Место:_____________   </w:t>
      </w:r>
    </w:p>
    <w:p w:rsidR="00385F53" w:rsidRPr="00385F53" w:rsidRDefault="00385F53" w:rsidP="00385F53">
      <w:pPr>
        <w:widowControl w:val="0"/>
        <w:suppressAutoHyphens w:val="0"/>
        <w:spacing w:line="240" w:lineRule="auto"/>
      </w:pPr>
      <w:r w:rsidRPr="00385F53">
        <w:tab/>
      </w:r>
      <w:r w:rsidRPr="00385F53">
        <w:tab/>
        <w:t xml:space="preserve">                                               П</w:t>
      </w:r>
      <w:r w:rsidRPr="00385F53">
        <w:rPr>
          <w:i/>
        </w:rPr>
        <w:t>одизвођач</w:t>
      </w:r>
      <w:r w:rsidRPr="00385F53">
        <w:t>:</w:t>
      </w: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r w:rsidRPr="00385F53">
        <w:t xml:space="preserve">Датум:_____________                                  М.П.                     </w:t>
      </w:r>
      <w:r w:rsidRPr="00385F53">
        <w:tab/>
        <w:t xml:space="preserve">_____________________       </w:t>
      </w: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rPr>
          <w:i/>
        </w:rPr>
      </w:pPr>
      <w:r w:rsidRPr="00385F53">
        <w:rPr>
          <w:i/>
        </w:rPr>
        <w:t>Напомена:, Изјава мора бити потписана од стране овлашћеног лица подизвођача и оверена печатом.</w:t>
      </w:r>
    </w:p>
    <w:p w:rsid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rPr>
          <w:i/>
        </w:rPr>
      </w:pPr>
    </w:p>
    <w:p w:rsidR="00385F53" w:rsidRDefault="00385F53" w:rsidP="00385F53">
      <w:pPr>
        <w:widowControl w:val="0"/>
        <w:suppressAutoHyphens w:val="0"/>
        <w:spacing w:line="240" w:lineRule="auto"/>
        <w:rPr>
          <w:i/>
        </w:rPr>
      </w:pPr>
    </w:p>
    <w:p w:rsidR="00385F53" w:rsidRPr="00385F53" w:rsidRDefault="00385F53" w:rsidP="00385F53">
      <w:pPr>
        <w:widowControl w:val="0"/>
        <w:suppressAutoHyphens w:val="0"/>
        <w:spacing w:line="240" w:lineRule="auto"/>
        <w:rPr>
          <w:i/>
        </w:rPr>
      </w:pPr>
    </w:p>
    <w:p w:rsidR="00385F53" w:rsidRPr="00385F53" w:rsidRDefault="00385F53" w:rsidP="00385F53">
      <w:pPr>
        <w:widowControl w:val="0"/>
        <w:suppressAutoHyphens w:val="0"/>
        <w:spacing w:line="240" w:lineRule="auto"/>
      </w:pPr>
    </w:p>
    <w:p w:rsidR="00385F53" w:rsidRPr="0014197D" w:rsidRDefault="00385F53" w:rsidP="00385F53">
      <w:pPr>
        <w:pStyle w:val="ListParagraph"/>
        <w:widowControl w:val="0"/>
        <w:suppressAutoHyphens w:val="0"/>
        <w:spacing w:line="240" w:lineRule="auto"/>
        <w:ind w:left="0"/>
        <w:outlineLvl w:val="0"/>
        <w:rPr>
          <w:bCs/>
          <w:iCs/>
        </w:rPr>
      </w:pPr>
      <w:r w:rsidRPr="006C5415">
        <w:rPr>
          <w:b/>
          <w:bCs/>
          <w:iCs/>
        </w:rPr>
        <w:t>OБРАЗАЦ 2</w:t>
      </w:r>
      <w:r>
        <w:rPr>
          <w:b/>
          <w:bCs/>
          <w:iCs/>
        </w:rPr>
        <w:t>.</w:t>
      </w:r>
    </w:p>
    <w:p w:rsidR="00385F53" w:rsidRPr="006C5415" w:rsidRDefault="00385F53" w:rsidP="00385F53">
      <w:pPr>
        <w:widowControl w:val="0"/>
        <w:shd w:val="clear" w:color="auto" w:fill="C6D9F1"/>
        <w:suppressAutoHyphens w:val="0"/>
        <w:spacing w:line="240" w:lineRule="auto"/>
        <w:jc w:val="center"/>
        <w:rPr>
          <w:b/>
        </w:rPr>
      </w:pPr>
      <w:r w:rsidRPr="006C5415">
        <w:rPr>
          <w:b/>
          <w:bCs/>
          <w:iCs/>
        </w:rPr>
        <w:t>ОБРАЗАЦ ИЗЈАВЕ О ПОШТОВАЊУ ОБАВЕЗА ИЗ ЧЛ. 75. СТ. 2. ЗАКОНА О ЈАВНИМ НАБАВКАМА</w:t>
      </w: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tbl>
      <w:tblPr>
        <w:tblW w:w="12031" w:type="dxa"/>
        <w:jc w:val="center"/>
        <w:tblLook w:val="01E0" w:firstRow="1" w:lastRow="1" w:firstColumn="1" w:lastColumn="1" w:noHBand="0" w:noVBand="0"/>
      </w:tblPr>
      <w:tblGrid>
        <w:gridCol w:w="9440"/>
        <w:gridCol w:w="1796"/>
        <w:gridCol w:w="795"/>
      </w:tblGrid>
      <w:tr w:rsidR="00385F53" w:rsidRPr="006C5415" w:rsidTr="00CC0092">
        <w:trPr>
          <w:trHeight w:val="320"/>
          <w:jc w:val="center"/>
        </w:trPr>
        <w:tc>
          <w:tcPr>
            <w:tcW w:w="12031" w:type="dxa"/>
            <w:gridSpan w:val="3"/>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385F53" w:rsidP="00CC0092">
            <w:pPr>
              <w:widowControl w:val="0"/>
              <w:suppressAutoHyphens w:val="0"/>
              <w:autoSpaceDE w:val="0"/>
              <w:autoSpaceDN w:val="0"/>
              <w:adjustRightInd w:val="0"/>
              <w:spacing w:line="240" w:lineRule="auto"/>
              <w:jc w:val="both"/>
              <w:rPr>
                <w:lang w:val="sr-Cyrl-CS"/>
              </w:rPr>
            </w:pPr>
          </w:p>
          <w:p w:rsidR="00385F53" w:rsidRPr="006C5415" w:rsidRDefault="00C07B46" w:rsidP="00CC0092">
            <w:pPr>
              <w:widowControl w:val="0"/>
              <w:suppressAutoHyphens w:val="0"/>
              <w:autoSpaceDE w:val="0"/>
              <w:autoSpaceDN w:val="0"/>
              <w:adjustRightInd w:val="0"/>
              <w:spacing w:line="240" w:lineRule="auto"/>
              <w:jc w:val="both"/>
            </w:pPr>
            <w:r>
              <w:rPr>
                <w:lang w:val="sr-Cyrl-CS"/>
              </w:rPr>
              <w:t xml:space="preserve">             </w:t>
            </w:r>
            <w:r w:rsidR="00385F53" w:rsidRPr="006C5415">
              <w:rPr>
                <w:lang w:val="sr-Cyrl-CS"/>
              </w:rPr>
              <w:t>Назив понуђача:</w:t>
            </w:r>
            <w:r w:rsidR="00385F53" w:rsidRPr="006C5415">
              <w:t>_______________________________________________</w:t>
            </w:r>
          </w:p>
        </w:tc>
      </w:tr>
      <w:tr w:rsidR="00385F53" w:rsidRPr="006C5415" w:rsidTr="00CC0092">
        <w:trPr>
          <w:trHeight w:val="320"/>
          <w:jc w:val="center"/>
        </w:trPr>
        <w:tc>
          <w:tcPr>
            <w:tcW w:w="9440"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pPr>
          </w:p>
          <w:p w:rsidR="00385F53" w:rsidRPr="006C5415" w:rsidRDefault="00C07B46" w:rsidP="00CC0092">
            <w:pPr>
              <w:widowControl w:val="0"/>
              <w:suppressAutoHyphens w:val="0"/>
              <w:autoSpaceDE w:val="0"/>
              <w:autoSpaceDN w:val="0"/>
              <w:adjustRightInd w:val="0"/>
              <w:spacing w:line="240" w:lineRule="auto"/>
              <w:jc w:val="both"/>
            </w:pPr>
            <w:r>
              <w:rPr>
                <w:lang w:val="sr-Cyrl-CS"/>
              </w:rPr>
              <w:t xml:space="preserve">            </w:t>
            </w:r>
            <w:r w:rsidR="00385F53" w:rsidRPr="006C5415">
              <w:rPr>
                <w:lang w:val="sr-Cyrl-CS"/>
              </w:rPr>
              <w:t>Адреса</w:t>
            </w:r>
            <w:r w:rsidR="00385F53" w:rsidRPr="006C5415">
              <w:t>:_______________________________________________________</w:t>
            </w:r>
          </w:p>
        </w:tc>
        <w:tc>
          <w:tcPr>
            <w:tcW w:w="1796"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b/>
                <w:bCs/>
                <w:i/>
                <w:iCs/>
                <w:lang w:val="sr-Cyrl-CS"/>
              </w:rPr>
            </w:pPr>
          </w:p>
        </w:tc>
        <w:tc>
          <w:tcPr>
            <w:tcW w:w="795" w:type="dxa"/>
            <w:shd w:val="clear" w:color="auto" w:fill="FFFFFF"/>
          </w:tcPr>
          <w:p w:rsidR="00385F53" w:rsidRPr="006C5415" w:rsidRDefault="00385F53" w:rsidP="00CC0092">
            <w:pPr>
              <w:widowControl w:val="0"/>
              <w:suppressAutoHyphens w:val="0"/>
              <w:autoSpaceDE w:val="0"/>
              <w:autoSpaceDN w:val="0"/>
              <w:adjustRightInd w:val="0"/>
              <w:spacing w:line="240" w:lineRule="auto"/>
              <w:jc w:val="both"/>
              <w:rPr>
                <w:b/>
                <w:bCs/>
                <w:i/>
                <w:iCs/>
                <w:lang w:val="sr-Cyrl-CS"/>
              </w:rPr>
            </w:pPr>
          </w:p>
        </w:tc>
      </w:tr>
    </w:tbl>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autoSpaceDE w:val="0"/>
        <w:autoSpaceDN w:val="0"/>
        <w:adjustRightInd w:val="0"/>
        <w:spacing w:line="240" w:lineRule="auto"/>
        <w:jc w:val="both"/>
      </w:pPr>
      <w:r w:rsidRPr="006C5415">
        <w:tab/>
        <w:t>Под пуном материјалном, моралном и кривичном одговорношћу изјављујем да сам при састављању понуде у поступку јавне набавке</w:t>
      </w:r>
      <w:r w:rsidR="00C07B46">
        <w:t xml:space="preserve"> </w:t>
      </w:r>
      <w:r w:rsidRPr="006C5415">
        <w:rPr>
          <w:bCs/>
        </w:rPr>
        <w:t xml:space="preserve">дoбaрa - </w:t>
      </w:r>
      <w:r w:rsidR="00EB5E5D">
        <w:rPr>
          <w:b/>
          <w:bCs/>
          <w:sz w:val="22"/>
          <w:szCs w:val="22"/>
        </w:rPr>
        <w:t>Лабораторијски материјал</w:t>
      </w:r>
      <w:r w:rsidR="00C07B46">
        <w:rPr>
          <w:b/>
          <w:bCs/>
          <w:sz w:val="22"/>
          <w:szCs w:val="22"/>
        </w:rPr>
        <w:t xml:space="preserve"> </w:t>
      </w:r>
      <w:r w:rsidR="009341AA">
        <w:t>по партијама</w:t>
      </w:r>
      <w:r w:rsidRPr="006C5415">
        <w:t xml:space="preserve">, за потребе </w:t>
      </w:r>
      <w:r w:rsidRPr="006C5415">
        <w:rPr>
          <w:bCs/>
        </w:rPr>
        <w:t xml:space="preserve">Специјалне болнице за рехабилитацију "Буковичка бања" Аранђеловац, бр. ЈНМВ </w:t>
      </w:r>
      <w:r w:rsidR="00EB5E5D">
        <w:rPr>
          <w:bCs/>
        </w:rPr>
        <w:t>1.1.5</w:t>
      </w:r>
      <w:r w:rsidR="00A33D6F">
        <w:rPr>
          <w:bCs/>
        </w:rPr>
        <w:t xml:space="preserve"> </w:t>
      </w:r>
      <w:r w:rsidRPr="006C5415">
        <w:t>поштовао обавезе које произилазе из важећих прописа о заштити на раду, запошљавању и условима рада, заштити животне средине, као и да немамо забрану обављања делатности која је на снази у време подношења понуде.</w:t>
      </w: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autoSpaceDE w:val="0"/>
        <w:autoSpaceDN w:val="0"/>
        <w:adjustRightInd w:val="0"/>
        <w:spacing w:line="240" w:lineRule="auto"/>
        <w:jc w:val="both"/>
        <w:outlineLvl w:val="0"/>
        <w:rPr>
          <w:lang w:val="sr-Cyrl-CS"/>
        </w:rPr>
      </w:pPr>
      <w:r w:rsidRPr="006C5415">
        <w:rPr>
          <w:lang w:val="sr-Cyrl-CS"/>
        </w:rPr>
        <w:t xml:space="preserve">Датум:                                                                 </w:t>
      </w:r>
      <w:r w:rsidRPr="006C5415">
        <w:rPr>
          <w:lang w:val="sr-Cyrl-CS"/>
        </w:rPr>
        <w:tab/>
      </w:r>
      <w:r w:rsidRPr="006C5415">
        <w:rPr>
          <w:lang w:val="sr-Cyrl-CS"/>
        </w:rPr>
        <w:tab/>
        <w:t xml:space="preserve">           Потпис овлашћеног лица </w:t>
      </w:r>
    </w:p>
    <w:p w:rsidR="00385F53" w:rsidRPr="006C5415" w:rsidRDefault="00385F53" w:rsidP="00385F53">
      <w:pPr>
        <w:widowControl w:val="0"/>
        <w:suppressAutoHyphens w:val="0"/>
        <w:autoSpaceDE w:val="0"/>
        <w:autoSpaceDN w:val="0"/>
        <w:adjustRightInd w:val="0"/>
        <w:spacing w:line="240" w:lineRule="auto"/>
        <w:jc w:val="both"/>
        <w:outlineLvl w:val="0"/>
        <w:rPr>
          <w:lang w:val="sr-Cyrl-CS"/>
        </w:rPr>
      </w:pPr>
    </w:p>
    <w:p w:rsidR="00385F53" w:rsidRPr="00E9481E" w:rsidRDefault="00385F53" w:rsidP="00385F53">
      <w:pPr>
        <w:widowControl w:val="0"/>
        <w:suppressAutoHyphens w:val="0"/>
        <w:autoSpaceDE w:val="0"/>
        <w:autoSpaceDN w:val="0"/>
        <w:adjustRightInd w:val="0"/>
        <w:spacing w:line="240" w:lineRule="auto"/>
        <w:jc w:val="both"/>
        <w:rPr>
          <w:lang w:val="sr-Cyrl-CS"/>
        </w:rPr>
      </w:pPr>
      <w:r w:rsidRPr="006C5415">
        <w:rPr>
          <w:lang w:val="sr-Cyrl-CS"/>
        </w:rPr>
        <w:t xml:space="preserve">_______________      </w:t>
      </w:r>
      <w:r w:rsidR="00C07B46">
        <w:rPr>
          <w:lang w:val="sr-Cyrl-CS"/>
        </w:rPr>
        <w:t xml:space="preserve">                                 </w:t>
      </w:r>
      <w:r w:rsidRPr="006C5415">
        <w:rPr>
          <w:lang w:val="sr-Cyrl-CS"/>
        </w:rPr>
        <w:t xml:space="preserve">      _________________________________ </w:t>
      </w:r>
    </w:p>
    <w:p w:rsidR="00385F53" w:rsidRPr="006C5415" w:rsidRDefault="00385F53" w:rsidP="00385F53">
      <w:pPr>
        <w:widowControl w:val="0"/>
        <w:suppressAutoHyphens w:val="0"/>
        <w:autoSpaceDE w:val="0"/>
        <w:autoSpaceDN w:val="0"/>
        <w:adjustRightInd w:val="0"/>
        <w:spacing w:line="240" w:lineRule="auto"/>
        <w:jc w:val="both"/>
      </w:pPr>
    </w:p>
    <w:p w:rsidR="00385F53" w:rsidRPr="006C5415" w:rsidRDefault="00385F53" w:rsidP="00385F53">
      <w:pPr>
        <w:widowControl w:val="0"/>
        <w:suppressAutoHyphens w:val="0"/>
        <w:autoSpaceDE w:val="0"/>
        <w:autoSpaceDN w:val="0"/>
        <w:adjustRightInd w:val="0"/>
        <w:spacing w:line="240" w:lineRule="auto"/>
        <w:jc w:val="both"/>
      </w:pPr>
    </w:p>
    <w:p w:rsidR="00385F53" w:rsidRPr="006C5415" w:rsidRDefault="00385F53" w:rsidP="00385F53">
      <w:pPr>
        <w:widowControl w:val="0"/>
        <w:suppressAutoHyphens w:val="0"/>
        <w:autoSpaceDE w:val="0"/>
        <w:autoSpaceDN w:val="0"/>
        <w:adjustRightInd w:val="0"/>
        <w:spacing w:line="240" w:lineRule="auto"/>
        <w:jc w:val="both"/>
      </w:pPr>
    </w:p>
    <w:p w:rsidR="00385F53" w:rsidRPr="006C5415" w:rsidRDefault="00385F53" w:rsidP="00385F53">
      <w:pPr>
        <w:widowControl w:val="0"/>
        <w:suppressAutoHyphens w:val="0"/>
        <w:autoSpaceDE w:val="0"/>
        <w:autoSpaceDN w:val="0"/>
        <w:adjustRightInd w:val="0"/>
        <w:spacing w:line="240" w:lineRule="auto"/>
        <w:jc w:val="center"/>
        <w:outlineLvl w:val="0"/>
        <w:rPr>
          <w:lang w:val="sr-Cyrl-CS"/>
        </w:rPr>
      </w:pPr>
      <w:r w:rsidRPr="006C5415">
        <w:rPr>
          <w:lang w:val="sr-Cyrl-CS"/>
        </w:rPr>
        <w:t>М.П.</w:t>
      </w: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spacing w:line="240" w:lineRule="auto"/>
      </w:pPr>
    </w:p>
    <w:p w:rsidR="00385F53" w:rsidRPr="006C5415" w:rsidRDefault="00385F53" w:rsidP="00385F53">
      <w:pPr>
        <w:widowControl w:val="0"/>
        <w:suppressAutoHyphens w:val="0"/>
        <w:autoSpaceDE w:val="0"/>
        <w:autoSpaceDN w:val="0"/>
        <w:adjustRightInd w:val="0"/>
        <w:spacing w:line="240" w:lineRule="auto"/>
        <w:jc w:val="both"/>
        <w:rPr>
          <w:b/>
          <w:bCs/>
        </w:rPr>
      </w:pPr>
    </w:p>
    <w:p w:rsidR="00385F53" w:rsidRPr="006C5415" w:rsidRDefault="00385F53" w:rsidP="00385F53">
      <w:pPr>
        <w:widowControl w:val="0"/>
        <w:suppressAutoHyphens w:val="0"/>
        <w:autoSpaceDE w:val="0"/>
        <w:autoSpaceDN w:val="0"/>
        <w:adjustRightInd w:val="0"/>
        <w:spacing w:line="240" w:lineRule="auto"/>
        <w:jc w:val="both"/>
        <w:rPr>
          <w:b/>
          <w:bCs/>
          <w:lang w:val="sr-Cyrl-CS"/>
        </w:rPr>
      </w:pPr>
    </w:p>
    <w:p w:rsidR="00385F53" w:rsidRPr="006C5415" w:rsidRDefault="00385F53" w:rsidP="00385F53">
      <w:pPr>
        <w:widowControl w:val="0"/>
        <w:suppressAutoHyphens w:val="0"/>
        <w:autoSpaceDE w:val="0"/>
        <w:autoSpaceDN w:val="0"/>
        <w:adjustRightInd w:val="0"/>
        <w:spacing w:line="240" w:lineRule="auto"/>
        <w:jc w:val="both"/>
        <w:outlineLvl w:val="0"/>
        <w:rPr>
          <w:bCs/>
          <w:i/>
          <w:iCs/>
          <w:lang w:val="sr-Cyrl-CS"/>
        </w:rPr>
      </w:pPr>
      <w:r w:rsidRPr="006C5415">
        <w:rPr>
          <w:bCs/>
          <w:i/>
          <w:iCs/>
          <w:lang w:val="sr-Cyrl-CS"/>
        </w:rPr>
        <w:t>НАПОМЕНА:</w:t>
      </w:r>
    </w:p>
    <w:p w:rsidR="00385F53" w:rsidRPr="006C5415" w:rsidRDefault="00385F53" w:rsidP="00385F53">
      <w:pPr>
        <w:widowControl w:val="0"/>
        <w:suppressAutoHyphens w:val="0"/>
        <w:autoSpaceDE w:val="0"/>
        <w:autoSpaceDN w:val="0"/>
        <w:adjustRightInd w:val="0"/>
        <w:spacing w:line="240" w:lineRule="auto"/>
        <w:rPr>
          <w:i/>
        </w:rPr>
      </w:pPr>
      <w:r w:rsidRPr="006C5415">
        <w:rPr>
          <w:i/>
        </w:rPr>
        <w:t>Образац потписује и оверава овлашћено лице понуђача уколико наступа самостално или са подизвођачима.</w:t>
      </w:r>
    </w:p>
    <w:p w:rsidR="00385F53" w:rsidRPr="006C5415" w:rsidRDefault="00385F53" w:rsidP="00385F53">
      <w:pPr>
        <w:widowControl w:val="0"/>
        <w:suppressAutoHyphens w:val="0"/>
        <w:spacing w:line="240" w:lineRule="auto"/>
        <w:rPr>
          <w:i/>
        </w:rPr>
      </w:pPr>
      <w:r w:rsidRPr="006C5415">
        <w:rPr>
          <w:i/>
        </w:rPr>
        <w:t>Образац потписује и оверава овлашћени члан групе понуђача .</w:t>
      </w:r>
    </w:p>
    <w:p w:rsidR="00385F53" w:rsidRPr="006C5415" w:rsidRDefault="00385F53" w:rsidP="00385F53">
      <w:pPr>
        <w:pStyle w:val="Default"/>
        <w:widowControl w:val="0"/>
        <w:rPr>
          <w:b/>
          <w:bCs/>
          <w:color w:val="auto"/>
          <w:shd w:val="clear" w:color="auto" w:fill="DBE5F1"/>
        </w:rPr>
      </w:pPr>
    </w:p>
    <w:p w:rsidR="00385F53" w:rsidRPr="006C5415" w:rsidRDefault="00385F53" w:rsidP="00385F53">
      <w:pPr>
        <w:pStyle w:val="Default"/>
        <w:widowControl w:val="0"/>
        <w:rPr>
          <w:b/>
          <w:bCs/>
          <w:color w:val="auto"/>
          <w:shd w:val="clear" w:color="auto" w:fill="DBE5F1"/>
        </w:rPr>
      </w:pPr>
    </w:p>
    <w:p w:rsidR="009677C1" w:rsidRPr="00A33D6F" w:rsidRDefault="009677C1" w:rsidP="00385F53">
      <w:pPr>
        <w:widowControl w:val="0"/>
        <w:tabs>
          <w:tab w:val="left" w:pos="1260"/>
        </w:tabs>
        <w:suppressAutoHyphens w:val="0"/>
        <w:spacing w:line="240" w:lineRule="auto"/>
        <w:rPr>
          <w:b/>
          <w:bCs/>
          <w:iCs/>
        </w:rPr>
      </w:pPr>
    </w:p>
    <w:p w:rsidR="00B62FC7" w:rsidRPr="006C5415" w:rsidRDefault="00B62FC7" w:rsidP="0015691D">
      <w:pPr>
        <w:widowControl w:val="0"/>
        <w:suppressAutoHyphens w:val="0"/>
        <w:spacing w:line="240" w:lineRule="auto"/>
        <w:rPr>
          <w:b/>
          <w:bCs/>
          <w:iCs/>
        </w:rPr>
      </w:pPr>
    </w:p>
    <w:p w:rsidR="002C496D" w:rsidRPr="006C5415" w:rsidRDefault="002C496D" w:rsidP="0015691D">
      <w:pPr>
        <w:widowControl w:val="0"/>
        <w:suppressAutoHyphens w:val="0"/>
        <w:spacing w:line="240" w:lineRule="auto"/>
        <w:rPr>
          <w:b/>
          <w:bCs/>
          <w:iCs/>
        </w:rPr>
      </w:pPr>
      <w:r w:rsidRPr="006C5415">
        <w:rPr>
          <w:b/>
          <w:bCs/>
          <w:iCs/>
        </w:rPr>
        <w:t xml:space="preserve">ОБРАЗАЦ БР. 3. </w:t>
      </w:r>
    </w:p>
    <w:p w:rsidR="002C496D" w:rsidRPr="006C5415" w:rsidRDefault="002C496D" w:rsidP="0015691D">
      <w:pPr>
        <w:widowControl w:val="0"/>
        <w:suppressAutoHyphens w:val="0"/>
        <w:autoSpaceDE w:val="0"/>
        <w:autoSpaceDN w:val="0"/>
        <w:adjustRightInd w:val="0"/>
        <w:spacing w:line="240" w:lineRule="auto"/>
        <w:jc w:val="both"/>
        <w:rPr>
          <w:rFonts w:eastAsia="Times New Roman"/>
          <w:color w:val="auto"/>
          <w:kern w:val="0"/>
          <w:lang w:eastAsia="sr-Latn-CS"/>
        </w:rPr>
      </w:pPr>
    </w:p>
    <w:p w:rsidR="002C496D" w:rsidRPr="006C5415" w:rsidRDefault="002C496D" w:rsidP="0015691D">
      <w:pPr>
        <w:widowControl w:val="0"/>
        <w:suppressAutoHyphens w:val="0"/>
        <w:autoSpaceDE w:val="0"/>
        <w:autoSpaceDN w:val="0"/>
        <w:adjustRightInd w:val="0"/>
        <w:spacing w:line="240" w:lineRule="auto"/>
        <w:jc w:val="both"/>
        <w:rPr>
          <w:rFonts w:eastAsia="Times New Roman"/>
          <w:color w:val="auto"/>
          <w:kern w:val="0"/>
          <w:lang w:eastAsia="sr-Latn-CS"/>
        </w:rPr>
      </w:pPr>
    </w:p>
    <w:p w:rsidR="002C496D" w:rsidRPr="006C5415" w:rsidRDefault="002C496D" w:rsidP="0015691D">
      <w:pPr>
        <w:widowControl w:val="0"/>
        <w:shd w:val="clear" w:color="auto" w:fill="C6D9F1"/>
        <w:suppressAutoHyphens w:val="0"/>
        <w:spacing w:line="240" w:lineRule="auto"/>
        <w:jc w:val="center"/>
        <w:outlineLvl w:val="0"/>
        <w:rPr>
          <w:b/>
          <w:bCs/>
          <w:iCs/>
        </w:rPr>
      </w:pPr>
      <w:r w:rsidRPr="006C5415">
        <w:rPr>
          <w:b/>
          <w:bCs/>
          <w:iCs/>
        </w:rPr>
        <w:t>ОБРАЗАЦ ПОНУДЕ</w:t>
      </w:r>
    </w:p>
    <w:p w:rsidR="002C496D" w:rsidRPr="006C5415" w:rsidRDefault="002C496D" w:rsidP="0015691D">
      <w:pPr>
        <w:widowControl w:val="0"/>
        <w:suppressAutoHyphens w:val="0"/>
        <w:spacing w:line="240" w:lineRule="auto"/>
        <w:rPr>
          <w:b/>
          <w:bCs/>
          <w:i/>
          <w:iCs/>
          <w:u w:val="single"/>
        </w:rPr>
      </w:pPr>
    </w:p>
    <w:p w:rsidR="002C496D" w:rsidRPr="006C5415" w:rsidRDefault="002C496D" w:rsidP="0015691D">
      <w:pPr>
        <w:widowControl w:val="0"/>
        <w:suppressAutoHyphens w:val="0"/>
        <w:spacing w:line="240" w:lineRule="auto"/>
        <w:jc w:val="both"/>
        <w:rPr>
          <w:iCs/>
        </w:rPr>
      </w:pPr>
      <w:r w:rsidRPr="006C5415">
        <w:rPr>
          <w:iCs/>
        </w:rPr>
        <w:t>Понуда бр ________________ од __________________ за јавну набавку</w:t>
      </w:r>
      <w:r w:rsidR="00C07B46">
        <w:rPr>
          <w:iCs/>
        </w:rPr>
        <w:t xml:space="preserve"> </w:t>
      </w:r>
      <w:r w:rsidRPr="006C5415">
        <w:rPr>
          <w:bCs/>
        </w:rPr>
        <w:t>дoбaрa</w:t>
      </w:r>
      <w:r w:rsidRPr="006C5415">
        <w:rPr>
          <w:bCs/>
          <w:lang w:val="sr-Cyrl-CS"/>
        </w:rPr>
        <w:t xml:space="preserve"> - </w:t>
      </w:r>
      <w:r w:rsidR="00EB5E5D">
        <w:rPr>
          <w:b/>
          <w:bCs/>
          <w:sz w:val="22"/>
          <w:szCs w:val="22"/>
        </w:rPr>
        <w:t>Лабораторијски материјал</w:t>
      </w:r>
      <w:r w:rsidR="00C07B46">
        <w:rPr>
          <w:b/>
          <w:bCs/>
          <w:sz w:val="22"/>
          <w:szCs w:val="22"/>
        </w:rPr>
        <w:t xml:space="preserve"> </w:t>
      </w:r>
      <w:r w:rsidR="009341AA">
        <w:t>по партијама</w:t>
      </w:r>
      <w:r w:rsidRPr="006C5415">
        <w:t xml:space="preserve">, за потребе </w:t>
      </w:r>
      <w:r w:rsidRPr="006C5415">
        <w:rPr>
          <w:bCs/>
        </w:rPr>
        <w:t>Специјалне болнице за рехабилитацију "Буковичка бања" Аранђеловац</w:t>
      </w:r>
      <w:r w:rsidRPr="006C5415">
        <w:rPr>
          <w:iCs/>
        </w:rPr>
        <w:t xml:space="preserve"> ЈНМВ </w:t>
      </w:r>
      <w:r w:rsidR="00EB5E5D">
        <w:rPr>
          <w:iCs/>
        </w:rPr>
        <w:t>1.1.5</w:t>
      </w:r>
    </w:p>
    <w:p w:rsidR="002C496D" w:rsidRPr="006C5415" w:rsidRDefault="002C496D" w:rsidP="0015691D">
      <w:pPr>
        <w:widowControl w:val="0"/>
        <w:suppressAutoHyphens w:val="0"/>
        <w:spacing w:line="240" w:lineRule="auto"/>
        <w:jc w:val="both"/>
        <w:rPr>
          <w:iCs/>
        </w:rPr>
      </w:pPr>
    </w:p>
    <w:p w:rsidR="002C496D" w:rsidRPr="006C5415" w:rsidRDefault="002C496D" w:rsidP="001F0FF5">
      <w:pPr>
        <w:widowControl w:val="0"/>
        <w:numPr>
          <w:ilvl w:val="0"/>
          <w:numId w:val="2"/>
        </w:numPr>
        <w:suppressAutoHyphens w:val="0"/>
        <w:spacing w:line="240" w:lineRule="auto"/>
        <w:ind w:left="0" w:firstLine="0"/>
        <w:jc w:val="both"/>
        <w:rPr>
          <w:iCs/>
          <w:lang w:val="en-US"/>
        </w:rPr>
      </w:pPr>
      <w:r w:rsidRPr="006C5415">
        <w:rPr>
          <w:b/>
          <w:bCs/>
          <w:iCs/>
        </w:rPr>
        <w:t>ОПШТИ ПОДАЦИ О ПОНУЂАЧУ</w:t>
      </w:r>
    </w:p>
    <w:tbl>
      <w:tblPr>
        <w:tblW w:w="0" w:type="auto"/>
        <w:tblInd w:w="-20" w:type="dxa"/>
        <w:tblLayout w:type="fixed"/>
        <w:tblLook w:val="0000" w:firstRow="0" w:lastRow="0" w:firstColumn="0" w:lastColumn="0" w:noHBand="0" w:noVBand="0"/>
      </w:tblPr>
      <w:tblGrid>
        <w:gridCol w:w="4621"/>
        <w:gridCol w:w="4660"/>
      </w:tblGrid>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Назив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486"/>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Адреса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Матични број понуђача:</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Порески идентификациони број понуђача (ПИБ):</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tc>
      </w:tr>
      <w:tr w:rsidR="002C496D" w:rsidRPr="006C5415" w:rsidTr="00C60B96">
        <w:trPr>
          <w:trHeight w:val="381"/>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rPr>
            </w:pPr>
            <w:r w:rsidRPr="006C5415">
              <w:rPr>
                <w:iCs/>
                <w:lang w:val="en-US"/>
              </w:rPr>
              <w:t>Име особе за контакт:</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Електронска адреса понуђача (</w:t>
            </w:r>
            <w:r w:rsidRPr="006C5415">
              <w:rPr>
                <w:iCs/>
                <w:lang w:val="en-US"/>
              </w:rPr>
              <w:t>e</w:t>
            </w:r>
            <w:r w:rsidRPr="006C5415">
              <w:rPr>
                <w:iCs/>
                <w:lang w:val="ru-RU"/>
              </w:rPr>
              <w:t>-</w:t>
            </w:r>
            <w:r w:rsidRPr="006C5415">
              <w:rPr>
                <w:iCs/>
                <w:lang w:val="en-US"/>
              </w:rPr>
              <w:t>mail</w:t>
            </w:r>
            <w:r w:rsidRPr="006C5415">
              <w:rPr>
                <w:iCs/>
                <w:lang w:val="ru-RU"/>
              </w:rPr>
              <w:t>):</w:t>
            </w:r>
          </w:p>
          <w:p w:rsidR="002C496D" w:rsidRPr="006C5415" w:rsidRDefault="002C496D" w:rsidP="0015691D">
            <w:pPr>
              <w:widowControl w:val="0"/>
              <w:suppressAutoHyphens w:val="0"/>
              <w:spacing w:line="240" w:lineRule="auto"/>
              <w:jc w:val="both"/>
              <w:rPr>
                <w:b/>
                <w:bCs/>
                <w:iCs/>
                <w:lang w:val="ru-RU"/>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tc>
      </w:tr>
      <w:tr w:rsidR="002C496D" w:rsidRPr="006C5415" w:rsidTr="00C60B96">
        <w:trPr>
          <w:trHeight w:val="259"/>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en-US"/>
              </w:rPr>
            </w:pPr>
            <w:r w:rsidRPr="006C5415">
              <w:rPr>
                <w:iCs/>
                <w:lang w:val="en-US"/>
              </w:rPr>
              <w:t>Телефон:</w:t>
            </w:r>
          </w:p>
          <w:p w:rsidR="002C496D" w:rsidRPr="006C5415" w:rsidRDefault="002C496D" w:rsidP="0015691D">
            <w:pPr>
              <w:widowControl w:val="0"/>
              <w:suppressAutoHyphens w:val="0"/>
              <w:spacing w:line="240" w:lineRule="auto"/>
              <w:jc w:val="both"/>
              <w:rPr>
                <w:b/>
                <w:bCs/>
                <w:iCs/>
                <w:lang w:val="en-US"/>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271"/>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rPr>
            </w:pPr>
            <w:r w:rsidRPr="006C5415">
              <w:rPr>
                <w:iCs/>
                <w:lang w:val="en-US"/>
              </w:rPr>
              <w:t>Телефакс:</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en-US"/>
              </w:rPr>
            </w:pPr>
          </w:p>
          <w:p w:rsidR="002C496D" w:rsidRPr="006C5415" w:rsidRDefault="002C496D" w:rsidP="0015691D">
            <w:pPr>
              <w:widowControl w:val="0"/>
              <w:suppressAutoHyphens w:val="0"/>
              <w:spacing w:line="240" w:lineRule="auto"/>
              <w:jc w:val="both"/>
              <w:rPr>
                <w:b/>
                <w:bCs/>
                <w:iCs/>
              </w:rPr>
            </w:pPr>
          </w:p>
        </w:tc>
      </w:tr>
      <w:tr w:rsidR="002C496D" w:rsidRPr="006C5415" w:rsidTr="00C60B96">
        <w:trPr>
          <w:trHeight w:val="283"/>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Број рачуна понуђача и назив банке:</w:t>
            </w:r>
          </w:p>
          <w:p w:rsidR="002C496D" w:rsidRPr="006C5415" w:rsidRDefault="002C496D" w:rsidP="0015691D">
            <w:pPr>
              <w:widowControl w:val="0"/>
              <w:suppressAutoHyphens w:val="0"/>
              <w:spacing w:line="240" w:lineRule="auto"/>
              <w:jc w:val="both"/>
              <w:rPr>
                <w:b/>
                <w:bCs/>
                <w:iCs/>
                <w:lang w:val="ru-RU"/>
              </w:rPr>
            </w:pP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p w:rsidR="002C496D" w:rsidRPr="006C5415" w:rsidRDefault="002C496D" w:rsidP="0015691D">
            <w:pPr>
              <w:widowControl w:val="0"/>
              <w:suppressAutoHyphens w:val="0"/>
              <w:spacing w:line="240" w:lineRule="auto"/>
              <w:jc w:val="both"/>
              <w:rPr>
                <w:b/>
                <w:bCs/>
                <w:iCs/>
                <w:lang w:val="ru-RU"/>
              </w:rPr>
            </w:pPr>
          </w:p>
        </w:tc>
      </w:tr>
      <w:tr w:rsidR="002C496D" w:rsidRPr="006C5415" w:rsidTr="00C60B96">
        <w:trPr>
          <w:trHeight w:val="437"/>
        </w:trPr>
        <w:tc>
          <w:tcPr>
            <w:tcW w:w="4621"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b/>
                <w:bCs/>
                <w:iCs/>
                <w:lang w:val="ru-RU"/>
              </w:rPr>
            </w:pPr>
            <w:r w:rsidRPr="006C5415">
              <w:rPr>
                <w:iCs/>
                <w:lang w:val="ru-RU"/>
              </w:rPr>
              <w:t>Лице овлашћено за потписивање уговора</w:t>
            </w:r>
          </w:p>
        </w:tc>
        <w:tc>
          <w:tcPr>
            <w:tcW w:w="4660"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b/>
                <w:bCs/>
                <w:iCs/>
                <w:lang w:val="ru-RU"/>
              </w:rPr>
            </w:pPr>
          </w:p>
          <w:p w:rsidR="002C496D" w:rsidRPr="006C5415" w:rsidRDefault="002C496D" w:rsidP="0015691D">
            <w:pPr>
              <w:widowControl w:val="0"/>
              <w:suppressAutoHyphens w:val="0"/>
              <w:spacing w:line="240" w:lineRule="auto"/>
              <w:jc w:val="both"/>
              <w:rPr>
                <w:b/>
                <w:bCs/>
                <w:iCs/>
                <w:lang w:val="ru-RU"/>
              </w:rPr>
            </w:pPr>
          </w:p>
        </w:tc>
      </w:tr>
    </w:tbl>
    <w:p w:rsidR="002C496D" w:rsidRPr="006C5415" w:rsidRDefault="002C496D" w:rsidP="0015691D">
      <w:pPr>
        <w:widowControl w:val="0"/>
        <w:suppressAutoHyphens w:val="0"/>
        <w:spacing w:line="240" w:lineRule="auto"/>
        <w:jc w:val="both"/>
        <w:rPr>
          <w:b/>
          <w:bCs/>
          <w:iCs/>
        </w:rPr>
      </w:pPr>
    </w:p>
    <w:p w:rsidR="002C496D" w:rsidRPr="006C5415" w:rsidRDefault="002C496D" w:rsidP="001F0FF5">
      <w:pPr>
        <w:widowControl w:val="0"/>
        <w:numPr>
          <w:ilvl w:val="0"/>
          <w:numId w:val="2"/>
        </w:numPr>
        <w:suppressAutoHyphens w:val="0"/>
        <w:spacing w:line="240" w:lineRule="auto"/>
        <w:ind w:left="0" w:firstLine="0"/>
      </w:pPr>
      <w:r w:rsidRPr="006C5415">
        <w:rPr>
          <w:rFonts w:eastAsia="TimesNewRomanPSMT"/>
          <w:b/>
          <w:bCs/>
          <w:iCs/>
          <w:lang w:val="en-US"/>
        </w:rPr>
        <w:t xml:space="preserve"> ПОНУДУ ПОДНОСИ: </w:t>
      </w:r>
    </w:p>
    <w:tbl>
      <w:tblPr>
        <w:tblW w:w="0" w:type="auto"/>
        <w:tblInd w:w="-20" w:type="dxa"/>
        <w:tblLayout w:type="fixed"/>
        <w:tblLook w:val="0000" w:firstRow="0" w:lastRow="0" w:firstColumn="0" w:lastColumn="0" w:noHBand="0" w:noVBand="0"/>
      </w:tblPr>
      <w:tblGrid>
        <w:gridCol w:w="9282"/>
      </w:tblGrid>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pPr>
          </w:p>
          <w:p w:rsidR="002C496D" w:rsidRPr="006C5415" w:rsidRDefault="002C496D" w:rsidP="0015691D">
            <w:pPr>
              <w:widowControl w:val="0"/>
              <w:suppressAutoHyphens w:val="0"/>
              <w:spacing w:line="240" w:lineRule="auto"/>
              <w:jc w:val="center"/>
              <w:rPr>
                <w:rFonts w:eastAsia="TimesNewRomanPSMT"/>
                <w:b/>
                <w:bCs/>
                <w:lang w:val="en-US"/>
              </w:rPr>
            </w:pPr>
            <w:r w:rsidRPr="006C5415">
              <w:rPr>
                <w:rFonts w:eastAsia="TimesNewRomanPSMT"/>
                <w:b/>
                <w:bCs/>
                <w:lang w:val="en-US"/>
              </w:rPr>
              <w:t xml:space="preserve">А) САМОСТАЛНО </w:t>
            </w:r>
          </w:p>
        </w:tc>
      </w:tr>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rPr>
                <w:rFonts w:eastAsia="TimesNewRomanPSMT"/>
                <w:b/>
                <w:bCs/>
                <w:lang w:val="en-US"/>
              </w:rPr>
            </w:pPr>
          </w:p>
          <w:p w:rsidR="002C496D" w:rsidRPr="006C5415" w:rsidRDefault="002C496D" w:rsidP="0015691D">
            <w:pPr>
              <w:widowControl w:val="0"/>
              <w:suppressAutoHyphens w:val="0"/>
              <w:spacing w:line="240" w:lineRule="auto"/>
              <w:jc w:val="center"/>
              <w:rPr>
                <w:rFonts w:eastAsia="TimesNewRomanPSMT"/>
                <w:b/>
                <w:bCs/>
                <w:lang w:val="en-US"/>
              </w:rPr>
            </w:pPr>
            <w:r w:rsidRPr="006C5415">
              <w:rPr>
                <w:rFonts w:eastAsia="TimesNewRomanPSMT"/>
                <w:b/>
                <w:bCs/>
                <w:lang w:val="en-US"/>
              </w:rPr>
              <w:t>Б) СА ПОДИЗВОЂАЧЕМ</w:t>
            </w:r>
          </w:p>
        </w:tc>
      </w:tr>
      <w:tr w:rsidR="002C496D" w:rsidRPr="006C5415" w:rsidTr="00C60B96">
        <w:tc>
          <w:tcPr>
            <w:tcW w:w="9282"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center"/>
              <w:rPr>
                <w:rFonts w:eastAsia="TimesNewRomanPSMT"/>
                <w:b/>
                <w:bCs/>
                <w:lang w:val="en-US"/>
              </w:rPr>
            </w:pPr>
          </w:p>
          <w:p w:rsidR="002C496D" w:rsidRPr="006C5415" w:rsidRDefault="002C496D" w:rsidP="0015691D">
            <w:pPr>
              <w:widowControl w:val="0"/>
              <w:suppressAutoHyphens w:val="0"/>
              <w:spacing w:line="240" w:lineRule="auto"/>
              <w:jc w:val="center"/>
              <w:rPr>
                <w:b/>
                <w:iCs/>
                <w:lang w:val="ru-RU"/>
              </w:rPr>
            </w:pPr>
            <w:r w:rsidRPr="006C5415">
              <w:rPr>
                <w:rFonts w:eastAsia="TimesNewRomanPSMT"/>
                <w:b/>
                <w:bCs/>
                <w:lang w:val="en-US"/>
              </w:rPr>
              <w:t>В) КАО ЗАЈЕДНИЧКУ ПОНУДУ</w:t>
            </w:r>
          </w:p>
        </w:tc>
      </w:tr>
    </w:tbl>
    <w:p w:rsidR="002C496D" w:rsidRPr="006C5415" w:rsidRDefault="002C496D" w:rsidP="0015691D">
      <w:pPr>
        <w:widowControl w:val="0"/>
        <w:suppressAutoHyphens w:val="0"/>
        <w:spacing w:line="240" w:lineRule="auto"/>
        <w:jc w:val="both"/>
        <w:rPr>
          <w:b/>
          <w:i/>
          <w:iCs/>
          <w:lang w:val="ru-RU"/>
        </w:rPr>
      </w:pPr>
    </w:p>
    <w:p w:rsidR="002C496D" w:rsidRPr="006C5415" w:rsidRDefault="002C496D" w:rsidP="0015691D">
      <w:pPr>
        <w:widowControl w:val="0"/>
        <w:suppressAutoHyphens w:val="0"/>
        <w:spacing w:line="240" w:lineRule="auto"/>
        <w:jc w:val="both"/>
        <w:rPr>
          <w:i/>
          <w:iCs/>
          <w:lang w:val="ru-RU"/>
        </w:rPr>
      </w:pPr>
      <w:r w:rsidRPr="006C5415">
        <w:rPr>
          <w:b/>
          <w:i/>
          <w:iCs/>
          <w:lang w:val="ru-RU"/>
        </w:rPr>
        <w:t>Напомена:</w:t>
      </w:r>
      <w:r w:rsidRPr="006C5415">
        <w:rPr>
          <w:i/>
          <w:iCs/>
          <w:lang w:val="ru-RU"/>
        </w:rPr>
        <w:t xml:space="preserve"> заокружити начин подношења понуде и уписати податке о подизвођачу, уколико се понуда подноси са подизвођачем, односно податке о свим учесницима заједничке понуде, уколико понуду подноси група понуђача</w:t>
      </w:r>
    </w:p>
    <w:p w:rsidR="002C496D" w:rsidRPr="006C5415" w:rsidRDefault="002C496D" w:rsidP="0015691D">
      <w:pPr>
        <w:widowControl w:val="0"/>
        <w:suppressAutoHyphens w:val="0"/>
        <w:spacing w:line="240" w:lineRule="auto"/>
        <w:rPr>
          <w:i/>
          <w:iCs/>
          <w:lang w:val="en-US"/>
        </w:rPr>
      </w:pPr>
      <w:r w:rsidRPr="006C5415">
        <w:rPr>
          <w:i/>
          <w:iCs/>
          <w:lang w:val="ru-RU"/>
        </w:rPr>
        <w:tab/>
      </w:r>
      <w:r w:rsidRPr="006C5415">
        <w:rPr>
          <w:i/>
          <w:iCs/>
          <w:lang w:val="ru-RU"/>
        </w:rPr>
        <w:tab/>
      </w:r>
    </w:p>
    <w:p w:rsidR="002C496D" w:rsidRPr="006C5415" w:rsidRDefault="002C496D" w:rsidP="0015691D">
      <w:pPr>
        <w:widowControl w:val="0"/>
        <w:suppressAutoHyphens w:val="0"/>
        <w:spacing w:line="240" w:lineRule="auto"/>
        <w:jc w:val="both"/>
        <w:rPr>
          <w:rFonts w:eastAsia="TimesNewRomanPSMT"/>
          <w:b/>
          <w:bCs/>
          <w:lang w:val="sr-Cyrl-CS"/>
        </w:rPr>
      </w:pPr>
    </w:p>
    <w:p w:rsidR="002C496D" w:rsidRPr="006C5415" w:rsidRDefault="002C496D" w:rsidP="0015691D">
      <w:pPr>
        <w:widowControl w:val="0"/>
        <w:suppressAutoHyphens w:val="0"/>
        <w:spacing w:line="240" w:lineRule="auto"/>
        <w:jc w:val="both"/>
        <w:rPr>
          <w:rFonts w:eastAsia="TimesNewRomanPSMT"/>
          <w:b/>
          <w:bCs/>
          <w:lang w:val="sr-Cyrl-CS"/>
        </w:rPr>
      </w:pPr>
    </w:p>
    <w:p w:rsidR="00B62FC7" w:rsidRDefault="00B62FC7" w:rsidP="0015691D">
      <w:pPr>
        <w:widowControl w:val="0"/>
        <w:suppressAutoHyphens w:val="0"/>
        <w:spacing w:line="240" w:lineRule="auto"/>
        <w:jc w:val="both"/>
        <w:rPr>
          <w:rFonts w:eastAsia="TimesNewRomanPSMT"/>
          <w:b/>
          <w:bCs/>
          <w:lang w:val="sr-Cyrl-CS"/>
        </w:rPr>
      </w:pPr>
    </w:p>
    <w:p w:rsidR="00EB5E5D" w:rsidRPr="006C5415" w:rsidRDefault="00EB5E5D" w:rsidP="0015691D">
      <w:pPr>
        <w:widowControl w:val="0"/>
        <w:suppressAutoHyphens w:val="0"/>
        <w:spacing w:line="240" w:lineRule="auto"/>
        <w:jc w:val="both"/>
        <w:rPr>
          <w:rFonts w:eastAsia="TimesNewRomanPSMT"/>
          <w:b/>
          <w:bCs/>
          <w:lang w:val="sr-Cyrl-CS"/>
        </w:rPr>
      </w:pPr>
    </w:p>
    <w:p w:rsidR="00B62FC7" w:rsidRPr="006C5415" w:rsidRDefault="00B62FC7" w:rsidP="0015691D">
      <w:pPr>
        <w:widowControl w:val="0"/>
        <w:suppressAutoHyphens w:val="0"/>
        <w:spacing w:line="240" w:lineRule="auto"/>
        <w:jc w:val="both"/>
        <w:rPr>
          <w:rFonts w:eastAsia="TimesNewRomanPSMT"/>
          <w:b/>
          <w:bCs/>
          <w:lang w:val="sr-Cyrl-C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
          <w:bCs/>
          <w:lang w:val="sr-Cyrl-CS"/>
        </w:rPr>
        <w:t xml:space="preserve">3)  </w:t>
      </w:r>
      <w:r w:rsidRPr="006C5415">
        <w:rPr>
          <w:rFonts w:eastAsia="TimesNewRomanPSMT"/>
          <w:b/>
          <w:bCs/>
          <w:lang w:val="en-US"/>
        </w:rPr>
        <w:t xml:space="preserve">ПОДАЦИ О ПОДИЗВОЂАЧУ </w:t>
      </w:r>
    </w:p>
    <w:p w:rsidR="002C496D" w:rsidRPr="006C5415" w:rsidRDefault="002C496D" w:rsidP="0015691D">
      <w:pPr>
        <w:widowControl w:val="0"/>
        <w:suppressAutoHyphens w:val="0"/>
        <w:spacing w:line="240" w:lineRule="auto"/>
        <w:jc w:val="both"/>
      </w:pPr>
      <w:r w:rsidRPr="006C5415">
        <w:rPr>
          <w:rFonts w:eastAsia="TimesNewRomanPSMT"/>
          <w:b/>
          <w:bCs/>
          <w:lang w:val="en-US"/>
        </w:rPr>
        <w:tab/>
      </w:r>
    </w:p>
    <w:tbl>
      <w:tblPr>
        <w:tblW w:w="0" w:type="auto"/>
        <w:tblInd w:w="-20" w:type="dxa"/>
        <w:tblLayout w:type="fixed"/>
        <w:tblLook w:val="0000" w:firstRow="0" w:lastRow="0" w:firstColumn="0" w:lastColumn="0" w:noHBand="0" w:noVBand="0"/>
      </w:tblPr>
      <w:tblGrid>
        <w:gridCol w:w="465"/>
        <w:gridCol w:w="4219"/>
        <w:gridCol w:w="4598"/>
      </w:tblGrid>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pPr>
          </w:p>
          <w:p w:rsidR="002C496D" w:rsidRPr="006C5415" w:rsidRDefault="002C496D" w:rsidP="0015691D">
            <w:pPr>
              <w:widowControl w:val="0"/>
              <w:suppressAutoHyphens w:val="0"/>
              <w:spacing w:line="240" w:lineRule="auto"/>
              <w:jc w:val="both"/>
              <w:rPr>
                <w:rFonts w:eastAsia="TimesNewRomanPSMT"/>
                <w:bCs/>
                <w:lang w:val="en-US"/>
              </w:rPr>
            </w:pPr>
            <w:r w:rsidRPr="006C5415">
              <w:rPr>
                <w:rFonts w:eastAsia="TimesNewRomanPSMT"/>
                <w:bCs/>
                <w:lang w:val="en-US"/>
              </w:rPr>
              <w:t>1)</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rPr>
            </w:pPr>
            <w:r w:rsidRPr="006C5415">
              <w:rPr>
                <w:rFonts w:eastAsia="TimesNewRomanPSMT"/>
                <w:bCs/>
                <w:lang w:val="en-US"/>
              </w:rPr>
              <w:t>Назив подизвођача: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Проценат укупне вредности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Део предмета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en-US"/>
              </w:rPr>
            </w:pPr>
            <w:r w:rsidRPr="006C5415">
              <w:rPr>
                <w:rFonts w:eastAsia="TimesNewRomanPSMT"/>
                <w:bCs/>
                <w:lang w:val="en-US"/>
              </w:rPr>
              <w:t>2)</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Назив подизвођача: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Проценат укупне вредности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Део предмета набавке који ће извршити подизвођач:</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bl>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rPr>
          <w:b/>
          <w:bCs/>
          <w:iCs/>
          <w:u w:val="single"/>
          <w:lang w:val="ru-RU"/>
        </w:rPr>
      </w:pPr>
    </w:p>
    <w:p w:rsidR="002C496D" w:rsidRPr="006C5415" w:rsidRDefault="002C496D" w:rsidP="0015691D">
      <w:pPr>
        <w:widowControl w:val="0"/>
        <w:suppressAutoHyphens w:val="0"/>
        <w:spacing w:line="240" w:lineRule="auto"/>
        <w:jc w:val="both"/>
        <w:outlineLvl w:val="0"/>
        <w:rPr>
          <w:iCs/>
          <w:lang w:val="ru-RU"/>
        </w:rPr>
      </w:pPr>
      <w:r w:rsidRPr="006C5415">
        <w:rPr>
          <w:b/>
          <w:bCs/>
          <w:iCs/>
          <w:u w:val="single"/>
          <w:lang w:val="ru-RU"/>
        </w:rPr>
        <w:t>Напомена:</w:t>
      </w:r>
    </w:p>
    <w:p w:rsidR="002C496D" w:rsidRPr="006C5415" w:rsidRDefault="002C496D" w:rsidP="0015691D">
      <w:pPr>
        <w:widowControl w:val="0"/>
        <w:suppressAutoHyphens w:val="0"/>
        <w:spacing w:line="240" w:lineRule="auto"/>
        <w:jc w:val="both"/>
        <w:rPr>
          <w:rFonts w:eastAsia="TimesNewRomanPSMT"/>
          <w:b/>
          <w:bCs/>
          <w:i/>
          <w:lang w:val="ru-RU"/>
        </w:rPr>
      </w:pPr>
      <w:r w:rsidRPr="006C5415">
        <w:rPr>
          <w:i/>
          <w:iCs/>
          <w:lang w:val="ru-RU"/>
        </w:rPr>
        <w:t>Табелу „Подаци о подизвођачу“ попуњавају само они понуђачи који подносе  понуду са подизвођачем, а уколико има већи број подизвођача од места предвиђених у табели, потребно је да се наведени образац копира у довољном броју примерака, да се попуни и достави за сваког подизвођача.</w:t>
      </w:r>
    </w:p>
    <w:p w:rsidR="002C496D" w:rsidRPr="006C5415" w:rsidRDefault="002C496D" w:rsidP="0015691D">
      <w:pPr>
        <w:widowControl w:val="0"/>
        <w:suppressAutoHyphens w:val="0"/>
        <w:spacing w:line="240" w:lineRule="auto"/>
        <w:jc w:val="both"/>
        <w:rPr>
          <w:rFonts w:eastAsia="TimesNewRomanPSMT"/>
          <w:b/>
          <w:bCs/>
          <w:i/>
          <w:lang w:val="ru-RU"/>
        </w:rPr>
      </w:pPr>
    </w:p>
    <w:p w:rsidR="002C496D" w:rsidRPr="006C5415" w:rsidRDefault="002C496D" w:rsidP="0015691D">
      <w:pPr>
        <w:widowControl w:val="0"/>
        <w:suppressAutoHyphens w:val="0"/>
        <w:spacing w:line="240" w:lineRule="auto"/>
        <w:jc w:val="both"/>
        <w:rPr>
          <w:rFonts w:eastAsia="TimesNewRomanPSMT"/>
          <w:b/>
          <w:bCs/>
        </w:rPr>
      </w:pPr>
    </w:p>
    <w:p w:rsidR="002C496D" w:rsidRPr="006C5415" w:rsidRDefault="002C496D" w:rsidP="0015691D">
      <w:pPr>
        <w:widowControl w:val="0"/>
        <w:suppressAutoHyphens w:val="0"/>
        <w:spacing w:line="240" w:lineRule="auto"/>
        <w:jc w:val="both"/>
        <w:rPr>
          <w:rFonts w:eastAsia="TimesNewRomanPSMT"/>
          <w:b/>
          <w:bCs/>
        </w:rPr>
      </w:pPr>
    </w:p>
    <w:p w:rsidR="009564DF" w:rsidRPr="006C5415" w:rsidRDefault="009564DF"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B62FC7" w:rsidRPr="006C5415" w:rsidRDefault="00B62FC7" w:rsidP="0015691D">
      <w:pPr>
        <w:widowControl w:val="0"/>
        <w:suppressAutoHyphens w:val="0"/>
        <w:spacing w:line="240" w:lineRule="auto"/>
        <w:jc w:val="both"/>
        <w:rPr>
          <w:rFonts w:eastAsia="TimesNewRomanPSMT"/>
          <w:b/>
          <w:bCs/>
        </w:rPr>
      </w:pPr>
    </w:p>
    <w:p w:rsidR="002C496D" w:rsidRPr="006C5415" w:rsidRDefault="002C496D" w:rsidP="0015691D">
      <w:pPr>
        <w:widowControl w:val="0"/>
        <w:suppressAutoHyphens w:val="0"/>
        <w:spacing w:line="240" w:lineRule="auto"/>
        <w:jc w:val="both"/>
        <w:rPr>
          <w:rFonts w:eastAsia="TimesNewRomanPSMT"/>
          <w:b/>
          <w:bCs/>
        </w:rPr>
      </w:pPr>
    </w:p>
    <w:p w:rsidR="002C496D" w:rsidRPr="006C5415" w:rsidRDefault="002C496D" w:rsidP="001F0FF5">
      <w:pPr>
        <w:pStyle w:val="ListParagraph"/>
        <w:widowControl w:val="0"/>
        <w:numPr>
          <w:ilvl w:val="0"/>
          <w:numId w:val="3"/>
        </w:numPr>
        <w:suppressAutoHyphens w:val="0"/>
        <w:spacing w:line="240" w:lineRule="auto"/>
        <w:jc w:val="both"/>
        <w:rPr>
          <w:rFonts w:eastAsia="TimesNewRomanPSMT"/>
          <w:b/>
          <w:bCs/>
          <w:lang w:val="ru-RU"/>
        </w:rPr>
      </w:pPr>
      <w:r w:rsidRPr="006C5415">
        <w:rPr>
          <w:rFonts w:eastAsia="TimesNewRomanPSMT"/>
          <w:b/>
          <w:bCs/>
          <w:lang w:val="ru-RU"/>
        </w:rPr>
        <w:t>ПОДАЦИ О УЧЕСНИКУ  У ЗАЈЕДНИЧКОЈ ПОНУДИ</w:t>
      </w:r>
    </w:p>
    <w:p w:rsidR="00587369" w:rsidRPr="006C5415" w:rsidRDefault="00587369" w:rsidP="0015691D">
      <w:pPr>
        <w:pStyle w:val="ListParagraph"/>
        <w:widowControl w:val="0"/>
        <w:suppressAutoHyphens w:val="0"/>
        <w:spacing w:line="240" w:lineRule="auto"/>
        <w:jc w:val="both"/>
        <w:rPr>
          <w:rFonts w:eastAsia="TimesNewRomanPSMT"/>
          <w:b/>
          <w:bCs/>
          <w:lang w:val="ru-RU"/>
        </w:rPr>
      </w:pPr>
    </w:p>
    <w:p w:rsidR="002C496D" w:rsidRPr="006C5415" w:rsidRDefault="002C496D" w:rsidP="0015691D">
      <w:pPr>
        <w:widowControl w:val="0"/>
        <w:suppressAutoHyphens w:val="0"/>
        <w:spacing w:line="240" w:lineRule="auto"/>
        <w:jc w:val="both"/>
      </w:pPr>
      <w:r w:rsidRPr="006C5415">
        <w:rPr>
          <w:rFonts w:eastAsia="TimesNewRomanPSMT"/>
          <w:b/>
          <w:bCs/>
          <w:lang w:val="ru-RU"/>
        </w:rPr>
        <w:tab/>
      </w:r>
    </w:p>
    <w:tbl>
      <w:tblPr>
        <w:tblW w:w="0" w:type="auto"/>
        <w:tblInd w:w="-20" w:type="dxa"/>
        <w:tblLayout w:type="fixed"/>
        <w:tblLook w:val="0000" w:firstRow="0" w:lastRow="0" w:firstColumn="0" w:lastColumn="0" w:noHBand="0" w:noVBand="0"/>
      </w:tblPr>
      <w:tblGrid>
        <w:gridCol w:w="465"/>
        <w:gridCol w:w="4219"/>
        <w:gridCol w:w="4598"/>
      </w:tblGrid>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1)</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2)</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ru-RU"/>
              </w:rPr>
            </w:pPr>
            <w:r w:rsidRPr="006C5415">
              <w:rPr>
                <w:rFonts w:eastAsia="TimesNewRomanPSMT"/>
                <w:bCs/>
                <w:lang w:val="en-US"/>
              </w:rPr>
              <w:t>3)</w:t>
            </w: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ru-RU"/>
              </w:rPr>
            </w:pPr>
            <w:r w:rsidRPr="006C5415">
              <w:rPr>
                <w:rFonts w:eastAsia="TimesNewRomanPSMT"/>
                <w:bCs/>
                <w:lang w:val="ru-RU"/>
              </w:rPr>
              <w:t>Назив учесника у заједничкој понуди:</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ru-RU"/>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Cs/>
                <w:lang w:val="ru-RU"/>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ru-RU"/>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Адреса:</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Матични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Порески идентификациони број:</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r w:rsidR="002C496D" w:rsidRPr="006C5415" w:rsidTr="00C60B96">
        <w:tc>
          <w:tcPr>
            <w:tcW w:w="465"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tc>
        <w:tc>
          <w:tcPr>
            <w:tcW w:w="4219" w:type="dxa"/>
            <w:tcBorders>
              <w:top w:val="single" w:sz="4" w:space="0" w:color="000000"/>
              <w:left w:val="single" w:sz="4" w:space="0" w:color="000000"/>
              <w:bottom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Cs/>
                <w:lang w:val="en-US"/>
              </w:rPr>
            </w:pPr>
          </w:p>
          <w:p w:rsidR="002C496D" w:rsidRPr="006C5415" w:rsidRDefault="002C496D" w:rsidP="0015691D">
            <w:pPr>
              <w:widowControl w:val="0"/>
              <w:suppressAutoHyphens w:val="0"/>
              <w:spacing w:line="240" w:lineRule="auto"/>
              <w:jc w:val="both"/>
              <w:rPr>
                <w:rFonts w:eastAsia="TimesNewRomanPSMT"/>
                <w:b/>
                <w:bCs/>
                <w:lang w:val="en-US"/>
              </w:rPr>
            </w:pPr>
            <w:r w:rsidRPr="006C5415">
              <w:rPr>
                <w:rFonts w:eastAsia="TimesNewRomanPSMT"/>
                <w:bCs/>
                <w:lang w:val="en-US"/>
              </w:rPr>
              <w:t>Име особе за контакт:</w:t>
            </w:r>
          </w:p>
        </w:tc>
        <w:tc>
          <w:tcPr>
            <w:tcW w:w="4598" w:type="dxa"/>
            <w:tcBorders>
              <w:top w:val="single" w:sz="4" w:space="0" w:color="000000"/>
              <w:left w:val="single" w:sz="4" w:space="0" w:color="000000"/>
              <w:bottom w:val="single" w:sz="4" w:space="0" w:color="000000"/>
              <w:right w:val="single" w:sz="4" w:space="0" w:color="000000"/>
            </w:tcBorders>
            <w:shd w:val="clear" w:color="auto" w:fill="auto"/>
          </w:tcPr>
          <w:p w:rsidR="002C496D" w:rsidRPr="006C5415" w:rsidRDefault="002C496D" w:rsidP="0015691D">
            <w:pPr>
              <w:widowControl w:val="0"/>
              <w:suppressAutoHyphens w:val="0"/>
              <w:snapToGrid w:val="0"/>
              <w:spacing w:line="240" w:lineRule="auto"/>
              <w:jc w:val="both"/>
              <w:rPr>
                <w:rFonts w:eastAsia="TimesNewRomanPSMT"/>
                <w:b/>
                <w:bCs/>
                <w:lang w:val="en-US"/>
              </w:rPr>
            </w:pPr>
          </w:p>
        </w:tc>
      </w:tr>
    </w:tbl>
    <w:p w:rsidR="002C496D" w:rsidRPr="006C5415" w:rsidRDefault="002C496D" w:rsidP="0015691D">
      <w:pPr>
        <w:widowControl w:val="0"/>
        <w:suppressAutoHyphens w:val="0"/>
        <w:spacing w:line="240" w:lineRule="auto"/>
        <w:jc w:val="both"/>
        <w:rPr>
          <w:b/>
          <w:bCs/>
          <w:iCs/>
          <w:u w:val="single"/>
        </w:rPr>
      </w:pPr>
    </w:p>
    <w:p w:rsidR="002C496D" w:rsidRPr="006C5415" w:rsidRDefault="002C496D" w:rsidP="0015691D">
      <w:pPr>
        <w:widowControl w:val="0"/>
        <w:suppressAutoHyphens w:val="0"/>
        <w:spacing w:line="240" w:lineRule="auto"/>
        <w:jc w:val="both"/>
        <w:rPr>
          <w:b/>
          <w:bCs/>
          <w:iCs/>
          <w:u w:val="single"/>
        </w:rPr>
      </w:pPr>
    </w:p>
    <w:p w:rsidR="002C496D" w:rsidRPr="006C5415" w:rsidRDefault="002C496D" w:rsidP="0015691D">
      <w:pPr>
        <w:widowControl w:val="0"/>
        <w:suppressAutoHyphens w:val="0"/>
        <w:spacing w:line="240" w:lineRule="auto"/>
        <w:jc w:val="both"/>
        <w:outlineLvl w:val="0"/>
        <w:rPr>
          <w:iCs/>
          <w:lang w:val="ru-RU"/>
        </w:rPr>
      </w:pPr>
      <w:r w:rsidRPr="006C5415">
        <w:rPr>
          <w:b/>
          <w:bCs/>
          <w:iCs/>
          <w:u w:val="single"/>
          <w:lang w:val="en-US"/>
        </w:rPr>
        <w:t>Напомена:</w:t>
      </w:r>
    </w:p>
    <w:p w:rsidR="002C496D" w:rsidRPr="006C5415" w:rsidRDefault="002C496D" w:rsidP="0015691D">
      <w:pPr>
        <w:widowControl w:val="0"/>
        <w:suppressAutoHyphens w:val="0"/>
        <w:spacing w:line="240" w:lineRule="auto"/>
        <w:jc w:val="both"/>
        <w:rPr>
          <w:b/>
          <w:bCs/>
          <w:i/>
          <w:iCs/>
        </w:rPr>
      </w:pPr>
      <w:r w:rsidRPr="006C5415">
        <w:rPr>
          <w:i/>
          <w:iCs/>
          <w:lang w:val="ru-RU"/>
        </w:rPr>
        <w:t>Табелу „Подаци о учеснику у заједничкој понуди“ попуњавају само они понуђачи који подносе заједничку понуду, а уколико има већи број учесника у заједничкој понуди од места предвиђених у табели, потребно је да се наведени образац копира у довољном броју примерака, да се попуни и достави за сваког понуђача који је учесник у заједничкој понуди.</w:t>
      </w:r>
    </w:p>
    <w:p w:rsidR="002C496D" w:rsidRPr="006C5415" w:rsidRDefault="002C496D" w:rsidP="0015691D">
      <w:pPr>
        <w:widowControl w:val="0"/>
        <w:suppressAutoHyphens w:val="0"/>
        <w:spacing w:line="240" w:lineRule="auto"/>
        <w:jc w:val="both"/>
        <w:rPr>
          <w:b/>
          <w:bCs/>
          <w:i/>
          <w:iCs/>
        </w:rPr>
      </w:pPr>
    </w:p>
    <w:p w:rsidR="00DC4A96" w:rsidRPr="006C5415" w:rsidRDefault="00DC4A96"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B62FC7" w:rsidRPr="006C5415" w:rsidRDefault="00B62FC7" w:rsidP="0015691D">
      <w:pPr>
        <w:widowControl w:val="0"/>
        <w:suppressAutoHyphens w:val="0"/>
        <w:spacing w:line="240" w:lineRule="auto"/>
        <w:jc w:val="both"/>
        <w:rPr>
          <w:b/>
          <w:bCs/>
          <w:i/>
          <w:iCs/>
        </w:rPr>
      </w:pPr>
    </w:p>
    <w:p w:rsidR="00D013ED" w:rsidRPr="00D013ED" w:rsidRDefault="00D013ED" w:rsidP="00D013ED">
      <w:pPr>
        <w:spacing w:line="240" w:lineRule="auto"/>
        <w:rPr>
          <w:rFonts w:eastAsia="Times New Roman"/>
          <w:bCs/>
          <w:i/>
          <w:iCs/>
          <w:lang w:val="sr-Cyrl-CS"/>
        </w:rPr>
      </w:pPr>
    </w:p>
    <w:p w:rsidR="00D013ED" w:rsidRPr="00D013ED" w:rsidRDefault="00D013ED" w:rsidP="00D013ED">
      <w:pPr>
        <w:spacing w:line="240" w:lineRule="auto"/>
        <w:rPr>
          <w:rFonts w:eastAsia="TimesNewRomanPSMT"/>
          <w:b/>
          <w:bCs/>
          <w:i/>
          <w:lang w:val="sr-Cyrl-CS"/>
        </w:rPr>
      </w:pPr>
      <w:r w:rsidRPr="00D013ED">
        <w:rPr>
          <w:rFonts w:eastAsia="TimesNewRomanPSMT"/>
          <w:b/>
          <w:bCs/>
          <w:i/>
          <w:lang w:val="sr-Cyrl-CS"/>
        </w:rPr>
        <w:t>5) ЦЕНА И КОМЕРЦИЈАЛНИ УСЛОВИ ПОНУДЕ</w:t>
      </w:r>
    </w:p>
    <w:p w:rsidR="00D013ED" w:rsidRPr="00D013ED" w:rsidRDefault="00D013ED" w:rsidP="00D013ED">
      <w:pPr>
        <w:spacing w:line="240" w:lineRule="auto"/>
        <w:jc w:val="center"/>
        <w:rPr>
          <w:rFonts w:eastAsia="Times New Roman"/>
          <w:b/>
          <w:bCs/>
          <w:i/>
          <w:iCs/>
          <w:u w:val="single"/>
          <w:lang w:val="sr-Cyrl-CS"/>
        </w:rPr>
      </w:pPr>
      <w:r w:rsidRPr="00D013ED">
        <w:rPr>
          <w:rFonts w:eastAsia="Times New Roman"/>
          <w:b/>
          <w:bCs/>
          <w:i/>
          <w:iCs/>
          <w:u w:val="single"/>
          <w:lang w:val="sr-Cyrl-CS"/>
        </w:rPr>
        <w:t>ЦЕНА</w:t>
      </w:r>
    </w:p>
    <w:p w:rsidR="00A30A0D" w:rsidRPr="006C5415" w:rsidRDefault="00A30A0D" w:rsidP="00D013ED">
      <w:pPr>
        <w:widowControl w:val="0"/>
        <w:tabs>
          <w:tab w:val="center" w:pos="4522"/>
        </w:tabs>
        <w:suppressAutoHyphens w:val="0"/>
        <w:spacing w:line="240" w:lineRule="auto"/>
        <w:jc w:val="both"/>
      </w:pPr>
    </w:p>
    <w:tbl>
      <w:tblPr>
        <w:tblStyle w:val="TableGrid"/>
        <w:tblW w:w="9038" w:type="dxa"/>
        <w:tblInd w:w="-8" w:type="dxa"/>
        <w:tblLook w:val="04A0" w:firstRow="1" w:lastRow="0" w:firstColumn="1" w:lastColumn="0" w:noHBand="0" w:noVBand="1"/>
      </w:tblPr>
      <w:tblGrid>
        <w:gridCol w:w="5041"/>
        <w:gridCol w:w="1978"/>
        <w:gridCol w:w="2019"/>
      </w:tblGrid>
      <w:tr w:rsidR="00064318" w:rsidRPr="006C5415" w:rsidTr="00EB5E5D">
        <w:trPr>
          <w:trHeight w:hRule="exact" w:val="873"/>
        </w:trPr>
        <w:tc>
          <w:tcPr>
            <w:tcW w:w="5041" w:type="dxa"/>
            <w:tcBorders>
              <w:bottom w:val="single" w:sz="2" w:space="0" w:color="auto"/>
            </w:tcBorders>
            <w:vAlign w:val="center"/>
          </w:tcPr>
          <w:p w:rsidR="00064318" w:rsidRPr="006C5415" w:rsidRDefault="00064318" w:rsidP="0015691D">
            <w:pPr>
              <w:widowControl w:val="0"/>
              <w:suppressAutoHyphens w:val="0"/>
              <w:spacing w:line="240" w:lineRule="auto"/>
              <w:rPr>
                <w:rFonts w:eastAsia="TimesNewRomanPSMT"/>
                <w:b/>
                <w:bCs/>
              </w:rPr>
            </w:pPr>
            <w:r w:rsidRPr="006C5415">
              <w:rPr>
                <w:rFonts w:eastAsia="TimesNewRomanPSMT"/>
                <w:b/>
                <w:bCs/>
              </w:rPr>
              <w:t>ПАРТИЈА</w:t>
            </w:r>
          </w:p>
        </w:tc>
        <w:tc>
          <w:tcPr>
            <w:tcW w:w="1978" w:type="dxa"/>
            <w:tcBorders>
              <w:bottom w:val="single" w:sz="2" w:space="0" w:color="auto"/>
            </w:tcBorders>
            <w:vAlign w:val="center"/>
          </w:tcPr>
          <w:p w:rsidR="00064318" w:rsidRPr="006C5415" w:rsidRDefault="00064318" w:rsidP="0015691D">
            <w:pPr>
              <w:widowControl w:val="0"/>
              <w:suppressAutoHyphens w:val="0"/>
              <w:spacing w:line="240" w:lineRule="auto"/>
              <w:rPr>
                <w:rFonts w:eastAsia="TimesNewRomanPSMT"/>
                <w:b/>
                <w:bCs/>
              </w:rPr>
            </w:pPr>
            <w:r w:rsidRPr="006C5415">
              <w:rPr>
                <w:rFonts w:eastAsia="TimesNewRomanPSMT"/>
                <w:b/>
                <w:bCs/>
              </w:rPr>
              <w:t>УКУПНА ЦЕНА БЕЗ ПДВ-а</w:t>
            </w:r>
          </w:p>
        </w:tc>
        <w:tc>
          <w:tcPr>
            <w:tcW w:w="2019" w:type="dxa"/>
            <w:tcBorders>
              <w:bottom w:val="single" w:sz="2" w:space="0" w:color="auto"/>
            </w:tcBorders>
            <w:vAlign w:val="center"/>
          </w:tcPr>
          <w:p w:rsidR="00064318" w:rsidRPr="006C5415" w:rsidRDefault="00064318" w:rsidP="0015691D">
            <w:pPr>
              <w:widowControl w:val="0"/>
              <w:suppressAutoHyphens w:val="0"/>
              <w:spacing w:line="240" w:lineRule="auto"/>
              <w:rPr>
                <w:rFonts w:eastAsia="TimesNewRomanPSMT"/>
                <w:b/>
                <w:bCs/>
              </w:rPr>
            </w:pPr>
            <w:r w:rsidRPr="006C5415">
              <w:rPr>
                <w:rFonts w:eastAsia="TimesNewRomanPSMT"/>
                <w:b/>
                <w:bCs/>
              </w:rPr>
              <w:t>УКУПНА ЦЕНА СА ПДВ-ом</w:t>
            </w:r>
          </w:p>
        </w:tc>
      </w:tr>
      <w:tr w:rsidR="00064318" w:rsidRPr="006C5415" w:rsidTr="00EB5E5D">
        <w:trPr>
          <w:trHeight w:hRule="exact" w:val="562"/>
        </w:trPr>
        <w:tc>
          <w:tcPr>
            <w:tcW w:w="5041" w:type="dxa"/>
            <w:tcBorders>
              <w:top w:val="single" w:sz="2" w:space="0" w:color="auto"/>
              <w:left w:val="single" w:sz="2" w:space="0" w:color="auto"/>
              <w:bottom w:val="single" w:sz="2" w:space="0" w:color="auto"/>
              <w:right w:val="single" w:sz="2" w:space="0" w:color="auto"/>
            </w:tcBorders>
            <w:vAlign w:val="center"/>
          </w:tcPr>
          <w:p w:rsidR="001439D3" w:rsidRDefault="00064318" w:rsidP="001439D3">
            <w:pPr>
              <w:spacing w:line="240" w:lineRule="auto"/>
              <w:jc w:val="both"/>
            </w:pPr>
            <w:r w:rsidRPr="006C5415">
              <w:rPr>
                <w:rFonts w:eastAsia="TimesNewRomanPSMT"/>
                <w:b/>
                <w:bCs/>
              </w:rPr>
              <w:t>1</w:t>
            </w:r>
            <w:r w:rsidR="001439D3">
              <w:rPr>
                <w:rFonts w:eastAsia="TimesNewRomanPSMT"/>
                <w:b/>
                <w:bCs/>
              </w:rPr>
              <w:t>-</w:t>
            </w:r>
            <w:r w:rsidR="00EB5E5D">
              <w:t>Реагенси за хематолошки бројач Sysmex XS500</w:t>
            </w:r>
          </w:p>
          <w:p w:rsidR="00064318" w:rsidRPr="001439D3" w:rsidRDefault="00064318" w:rsidP="0090299A">
            <w:pPr>
              <w:widowControl w:val="0"/>
              <w:suppressAutoHyphens w:val="0"/>
              <w:spacing w:line="240" w:lineRule="auto"/>
              <w:jc w:val="both"/>
              <w:rPr>
                <w:rFonts w:eastAsia="TimesNewRomanPSMT"/>
                <w:b/>
                <w:bCs/>
              </w:rPr>
            </w:pPr>
          </w:p>
        </w:tc>
        <w:tc>
          <w:tcPr>
            <w:tcW w:w="1978"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c>
          <w:tcPr>
            <w:tcW w:w="2019"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r>
      <w:tr w:rsidR="00064318" w:rsidRPr="006C5415" w:rsidTr="00EB5E5D">
        <w:trPr>
          <w:trHeight w:hRule="exact" w:val="625"/>
        </w:trPr>
        <w:tc>
          <w:tcPr>
            <w:tcW w:w="5041" w:type="dxa"/>
            <w:tcBorders>
              <w:top w:val="single" w:sz="2" w:space="0" w:color="auto"/>
              <w:left w:val="single" w:sz="2" w:space="0" w:color="auto"/>
              <w:bottom w:val="single" w:sz="2" w:space="0" w:color="auto"/>
              <w:right w:val="single" w:sz="2" w:space="0" w:color="auto"/>
            </w:tcBorders>
            <w:vAlign w:val="center"/>
          </w:tcPr>
          <w:p w:rsidR="00EB5E5D" w:rsidRPr="00CA3152" w:rsidRDefault="00064318" w:rsidP="00EB5E5D">
            <w:pPr>
              <w:spacing w:line="240" w:lineRule="auto"/>
              <w:jc w:val="both"/>
            </w:pPr>
            <w:r w:rsidRPr="006C5415">
              <w:rPr>
                <w:rFonts w:eastAsia="TimesNewRomanPSMT"/>
                <w:b/>
                <w:bCs/>
              </w:rPr>
              <w:t>2</w:t>
            </w:r>
            <w:r w:rsidR="001439D3">
              <w:rPr>
                <w:rFonts w:eastAsia="TimesNewRomanPSMT"/>
                <w:b/>
                <w:bCs/>
              </w:rPr>
              <w:t xml:space="preserve">- </w:t>
            </w:r>
            <w:r w:rsidR="00EB5E5D">
              <w:t>Реагенси и потрошни материјал за глукоза анализатор BIOSEN C Line</w:t>
            </w:r>
          </w:p>
          <w:p w:rsidR="00064318" w:rsidRPr="001439D3" w:rsidRDefault="00064318" w:rsidP="0090299A">
            <w:pPr>
              <w:widowControl w:val="0"/>
              <w:suppressAutoHyphens w:val="0"/>
              <w:spacing w:line="240" w:lineRule="auto"/>
              <w:jc w:val="both"/>
              <w:rPr>
                <w:rFonts w:eastAsia="TimesNewRomanPSMT"/>
                <w:b/>
                <w:bCs/>
              </w:rPr>
            </w:pPr>
          </w:p>
        </w:tc>
        <w:tc>
          <w:tcPr>
            <w:tcW w:w="1978"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c>
          <w:tcPr>
            <w:tcW w:w="2019"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r>
      <w:tr w:rsidR="00064318" w:rsidRPr="006C5415" w:rsidTr="00EB5E5D">
        <w:trPr>
          <w:trHeight w:hRule="exact" w:val="397"/>
        </w:trPr>
        <w:tc>
          <w:tcPr>
            <w:tcW w:w="5041" w:type="dxa"/>
            <w:tcBorders>
              <w:top w:val="single" w:sz="2" w:space="0" w:color="auto"/>
              <w:left w:val="single" w:sz="2" w:space="0" w:color="auto"/>
              <w:bottom w:val="single" w:sz="2" w:space="0" w:color="auto"/>
              <w:right w:val="single" w:sz="2" w:space="0" w:color="auto"/>
            </w:tcBorders>
            <w:vAlign w:val="center"/>
          </w:tcPr>
          <w:p w:rsidR="00EB5E5D" w:rsidRDefault="00064318" w:rsidP="00EB5E5D">
            <w:pPr>
              <w:spacing w:line="240" w:lineRule="auto"/>
              <w:jc w:val="both"/>
            </w:pPr>
            <w:r w:rsidRPr="006C5415">
              <w:rPr>
                <w:rFonts w:eastAsia="TimesNewRomanPSMT"/>
                <w:b/>
                <w:bCs/>
              </w:rPr>
              <w:t>3</w:t>
            </w:r>
            <w:r w:rsidR="001439D3">
              <w:rPr>
                <w:rFonts w:eastAsia="TimesNewRomanPSMT"/>
                <w:b/>
                <w:bCs/>
              </w:rPr>
              <w:t xml:space="preserve">- </w:t>
            </w:r>
            <w:r w:rsidR="00EB5E5D">
              <w:t>Вакутајнери</w:t>
            </w:r>
          </w:p>
          <w:p w:rsidR="00064318" w:rsidRPr="001439D3" w:rsidRDefault="00064318" w:rsidP="0090299A">
            <w:pPr>
              <w:widowControl w:val="0"/>
              <w:suppressAutoHyphens w:val="0"/>
              <w:spacing w:line="240" w:lineRule="auto"/>
              <w:jc w:val="both"/>
              <w:rPr>
                <w:rFonts w:eastAsia="TimesNewRomanPSMT"/>
                <w:b/>
                <w:bCs/>
              </w:rPr>
            </w:pPr>
          </w:p>
        </w:tc>
        <w:tc>
          <w:tcPr>
            <w:tcW w:w="1978"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c>
          <w:tcPr>
            <w:tcW w:w="2019"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r>
      <w:tr w:rsidR="00064318" w:rsidRPr="006C5415" w:rsidTr="00EB5E5D">
        <w:trPr>
          <w:trHeight w:hRule="exact" w:val="397"/>
        </w:trPr>
        <w:tc>
          <w:tcPr>
            <w:tcW w:w="5041" w:type="dxa"/>
            <w:tcBorders>
              <w:top w:val="single" w:sz="2" w:space="0" w:color="auto"/>
              <w:left w:val="single" w:sz="2" w:space="0" w:color="auto"/>
              <w:bottom w:val="single" w:sz="2" w:space="0" w:color="auto"/>
              <w:right w:val="single" w:sz="2" w:space="0" w:color="auto"/>
            </w:tcBorders>
            <w:vAlign w:val="center"/>
          </w:tcPr>
          <w:p w:rsidR="00EB5E5D" w:rsidRPr="00CA3152" w:rsidRDefault="00064318" w:rsidP="00EB5E5D">
            <w:pPr>
              <w:spacing w:line="240" w:lineRule="auto"/>
              <w:jc w:val="both"/>
            </w:pPr>
            <w:r w:rsidRPr="006C5415">
              <w:rPr>
                <w:rFonts w:eastAsia="TimesNewRomanPSMT"/>
                <w:b/>
                <w:bCs/>
              </w:rPr>
              <w:t>4</w:t>
            </w:r>
            <w:r w:rsidR="001439D3">
              <w:rPr>
                <w:rFonts w:eastAsia="TimesNewRomanPSMT"/>
                <w:b/>
                <w:bCs/>
              </w:rPr>
              <w:t xml:space="preserve">- </w:t>
            </w:r>
            <w:r w:rsidR="00EB5E5D">
              <w:t>Тестови за Nycocard Reader II</w:t>
            </w:r>
          </w:p>
          <w:p w:rsidR="00064318" w:rsidRPr="001439D3" w:rsidRDefault="00064318" w:rsidP="0090299A">
            <w:pPr>
              <w:widowControl w:val="0"/>
              <w:suppressAutoHyphens w:val="0"/>
              <w:spacing w:line="240" w:lineRule="auto"/>
              <w:jc w:val="both"/>
              <w:rPr>
                <w:rFonts w:eastAsia="TimesNewRomanPSMT"/>
                <w:b/>
                <w:bCs/>
              </w:rPr>
            </w:pPr>
          </w:p>
        </w:tc>
        <w:tc>
          <w:tcPr>
            <w:tcW w:w="1978"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c>
          <w:tcPr>
            <w:tcW w:w="2019"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r>
      <w:tr w:rsidR="00064318" w:rsidRPr="006C5415" w:rsidTr="00EB5E5D">
        <w:trPr>
          <w:trHeight w:hRule="exact" w:val="652"/>
        </w:trPr>
        <w:tc>
          <w:tcPr>
            <w:tcW w:w="5041" w:type="dxa"/>
            <w:tcBorders>
              <w:top w:val="single" w:sz="2" w:space="0" w:color="auto"/>
              <w:left w:val="single" w:sz="2" w:space="0" w:color="auto"/>
              <w:bottom w:val="single" w:sz="2" w:space="0" w:color="auto"/>
              <w:right w:val="single" w:sz="2" w:space="0" w:color="auto"/>
            </w:tcBorders>
            <w:vAlign w:val="center"/>
          </w:tcPr>
          <w:p w:rsidR="00EB5E5D" w:rsidRPr="00CA3152" w:rsidRDefault="00064318" w:rsidP="00EB5E5D">
            <w:pPr>
              <w:spacing w:line="240" w:lineRule="auto"/>
              <w:jc w:val="both"/>
            </w:pPr>
            <w:r w:rsidRPr="006C5415">
              <w:rPr>
                <w:rFonts w:eastAsia="TimesNewRomanPSMT"/>
                <w:b/>
                <w:bCs/>
              </w:rPr>
              <w:t>5</w:t>
            </w:r>
            <w:r w:rsidR="00EB5E5D">
              <w:rPr>
                <w:rFonts w:eastAsia="TimesNewRomanPSMT"/>
                <w:b/>
                <w:bCs/>
              </w:rPr>
              <w:t>-</w:t>
            </w:r>
            <w:r w:rsidR="00EB5E5D">
              <w:t>Реагенси и потрошни материјал за коагулометарThrombotrack Solo</w:t>
            </w:r>
          </w:p>
          <w:p w:rsidR="00064318" w:rsidRPr="001439D3" w:rsidRDefault="00064318" w:rsidP="0090299A">
            <w:pPr>
              <w:widowControl w:val="0"/>
              <w:suppressAutoHyphens w:val="0"/>
              <w:spacing w:line="240" w:lineRule="auto"/>
              <w:jc w:val="both"/>
              <w:rPr>
                <w:rFonts w:eastAsia="TimesNewRomanPSMT"/>
                <w:b/>
                <w:bCs/>
              </w:rPr>
            </w:pPr>
          </w:p>
        </w:tc>
        <w:tc>
          <w:tcPr>
            <w:tcW w:w="1978"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c>
          <w:tcPr>
            <w:tcW w:w="2019"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r>
      <w:tr w:rsidR="00064318" w:rsidRPr="006C5415" w:rsidTr="00EB5E5D">
        <w:trPr>
          <w:trHeight w:hRule="exact" w:val="625"/>
        </w:trPr>
        <w:tc>
          <w:tcPr>
            <w:tcW w:w="5041" w:type="dxa"/>
            <w:tcBorders>
              <w:top w:val="single" w:sz="2" w:space="0" w:color="auto"/>
              <w:left w:val="single" w:sz="2" w:space="0" w:color="auto"/>
              <w:bottom w:val="single" w:sz="2" w:space="0" w:color="auto"/>
              <w:right w:val="single" w:sz="2" w:space="0" w:color="auto"/>
            </w:tcBorders>
            <w:vAlign w:val="center"/>
          </w:tcPr>
          <w:p w:rsidR="00EB5E5D" w:rsidRPr="00CA3152" w:rsidRDefault="00064318" w:rsidP="00EB5E5D">
            <w:pPr>
              <w:spacing w:line="240" w:lineRule="auto"/>
              <w:jc w:val="both"/>
            </w:pPr>
            <w:r w:rsidRPr="006C5415">
              <w:rPr>
                <w:rFonts w:eastAsia="TimesNewRomanPSMT"/>
                <w:b/>
                <w:bCs/>
              </w:rPr>
              <w:t>6</w:t>
            </w:r>
            <w:r w:rsidR="001439D3">
              <w:rPr>
                <w:rFonts w:eastAsia="TimesNewRomanPSMT"/>
                <w:b/>
                <w:bCs/>
              </w:rPr>
              <w:t xml:space="preserve">- </w:t>
            </w:r>
            <w:r w:rsidR="00EB5E5D">
              <w:t>Реагенси и потрошни материјал за фотометар SEAK SLIM PLUS</w:t>
            </w:r>
          </w:p>
          <w:p w:rsidR="00064318" w:rsidRPr="001439D3" w:rsidRDefault="00064318" w:rsidP="0090299A">
            <w:pPr>
              <w:widowControl w:val="0"/>
              <w:suppressAutoHyphens w:val="0"/>
              <w:spacing w:line="240" w:lineRule="auto"/>
              <w:jc w:val="both"/>
              <w:rPr>
                <w:rFonts w:eastAsia="TimesNewRomanPSMT"/>
                <w:b/>
                <w:bCs/>
              </w:rPr>
            </w:pPr>
          </w:p>
        </w:tc>
        <w:tc>
          <w:tcPr>
            <w:tcW w:w="1978"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c>
          <w:tcPr>
            <w:tcW w:w="2019"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r>
      <w:tr w:rsidR="00064318" w:rsidRPr="006C5415" w:rsidTr="00EB5E5D">
        <w:trPr>
          <w:trHeight w:hRule="exact" w:val="553"/>
        </w:trPr>
        <w:tc>
          <w:tcPr>
            <w:tcW w:w="5041" w:type="dxa"/>
            <w:tcBorders>
              <w:top w:val="single" w:sz="2" w:space="0" w:color="auto"/>
              <w:left w:val="single" w:sz="2" w:space="0" w:color="auto"/>
              <w:bottom w:val="single" w:sz="2" w:space="0" w:color="auto"/>
              <w:right w:val="single" w:sz="2" w:space="0" w:color="auto"/>
            </w:tcBorders>
            <w:vAlign w:val="center"/>
          </w:tcPr>
          <w:p w:rsidR="00EB5E5D" w:rsidRPr="00CA3152" w:rsidRDefault="00064318" w:rsidP="00EB5E5D">
            <w:pPr>
              <w:spacing w:line="240" w:lineRule="auto"/>
              <w:jc w:val="both"/>
            </w:pPr>
            <w:r w:rsidRPr="006C5415">
              <w:rPr>
                <w:rFonts w:eastAsia="TimesNewRomanPSMT"/>
                <w:b/>
                <w:bCs/>
              </w:rPr>
              <w:t>7</w:t>
            </w:r>
            <w:r w:rsidR="001439D3">
              <w:rPr>
                <w:rFonts w:eastAsia="TimesNewRomanPSMT"/>
                <w:b/>
                <w:bCs/>
              </w:rPr>
              <w:t xml:space="preserve">- </w:t>
            </w:r>
            <w:r w:rsidR="00EB5E5D">
              <w:t>Контролни ре</w:t>
            </w:r>
            <w:r w:rsidR="00EB5E5D">
              <w:rPr>
                <w:lang w:val="en-US"/>
              </w:rPr>
              <w:t>a</w:t>
            </w:r>
            <w:r w:rsidR="00EB5E5D">
              <w:t>генси за фотометар SEAK SLIM PLUS</w:t>
            </w:r>
          </w:p>
          <w:p w:rsidR="00064318" w:rsidRPr="001439D3" w:rsidRDefault="00064318" w:rsidP="0090299A">
            <w:pPr>
              <w:widowControl w:val="0"/>
              <w:suppressAutoHyphens w:val="0"/>
              <w:spacing w:line="240" w:lineRule="auto"/>
              <w:jc w:val="both"/>
              <w:rPr>
                <w:rFonts w:eastAsia="TimesNewRomanPSMT"/>
                <w:b/>
                <w:bCs/>
              </w:rPr>
            </w:pPr>
          </w:p>
        </w:tc>
        <w:tc>
          <w:tcPr>
            <w:tcW w:w="1978"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c>
          <w:tcPr>
            <w:tcW w:w="2019" w:type="dxa"/>
            <w:tcBorders>
              <w:top w:val="single" w:sz="2" w:space="0" w:color="auto"/>
              <w:left w:val="single" w:sz="2" w:space="0" w:color="auto"/>
              <w:bottom w:val="single" w:sz="2" w:space="0" w:color="auto"/>
              <w:right w:val="single" w:sz="2" w:space="0" w:color="auto"/>
            </w:tcBorders>
            <w:vAlign w:val="center"/>
          </w:tcPr>
          <w:p w:rsidR="00064318" w:rsidRPr="006C5415" w:rsidRDefault="00064318" w:rsidP="0090299A">
            <w:pPr>
              <w:widowControl w:val="0"/>
              <w:suppressAutoHyphens w:val="0"/>
              <w:spacing w:line="240" w:lineRule="auto"/>
              <w:jc w:val="both"/>
              <w:rPr>
                <w:rFonts w:eastAsia="TimesNewRomanPSMT"/>
                <w:b/>
                <w:bCs/>
              </w:rPr>
            </w:pPr>
          </w:p>
        </w:tc>
      </w:tr>
    </w:tbl>
    <w:p w:rsidR="00C82429" w:rsidRDefault="00C82429" w:rsidP="0015691D">
      <w:pPr>
        <w:widowControl w:val="0"/>
        <w:suppressAutoHyphens w:val="0"/>
        <w:spacing w:line="240" w:lineRule="auto"/>
        <w:jc w:val="both"/>
        <w:rPr>
          <w:rFonts w:eastAsia="TimesNewRomanPSMT"/>
          <w:b/>
          <w:bCs/>
        </w:rPr>
      </w:pPr>
    </w:p>
    <w:p w:rsidR="00D013ED" w:rsidRPr="00D013ED" w:rsidRDefault="00D013ED" w:rsidP="00D013ED">
      <w:pPr>
        <w:spacing w:line="240" w:lineRule="auto"/>
        <w:jc w:val="center"/>
        <w:rPr>
          <w:rFonts w:eastAsia="Times New Roman"/>
          <w:b/>
          <w:bCs/>
          <w:i/>
          <w:iCs/>
          <w:u w:val="single"/>
          <w:lang w:val="sr-Cyrl-CS"/>
        </w:rPr>
      </w:pPr>
      <w:r w:rsidRPr="00D013ED">
        <w:rPr>
          <w:rFonts w:eastAsia="Times New Roman"/>
          <w:b/>
          <w:bCs/>
          <w:i/>
          <w:iCs/>
          <w:u w:val="single"/>
          <w:lang w:val="sr-Cyrl-CS"/>
        </w:rPr>
        <w:t>КОМЕРЦИЈАЛНИ УСЛОВИ</w:t>
      </w:r>
    </w:p>
    <w:p w:rsidR="00D013ED" w:rsidRPr="006C5415" w:rsidRDefault="00D013ED" w:rsidP="0015691D">
      <w:pPr>
        <w:widowControl w:val="0"/>
        <w:suppressAutoHyphens w:val="0"/>
        <w:spacing w:line="240" w:lineRule="auto"/>
        <w:jc w:val="both"/>
        <w:rPr>
          <w:rFonts w:eastAsia="TimesNewRomanPSMT"/>
          <w:b/>
          <w:bCs/>
        </w:rPr>
      </w:pPr>
    </w:p>
    <w:tbl>
      <w:tblPr>
        <w:tblStyle w:val="TableGrid"/>
        <w:tblW w:w="9591" w:type="dxa"/>
        <w:tblLayout w:type="fixed"/>
        <w:tblLook w:val="04A0" w:firstRow="1" w:lastRow="0" w:firstColumn="1" w:lastColumn="0" w:noHBand="0" w:noVBand="1"/>
      </w:tblPr>
      <w:tblGrid>
        <w:gridCol w:w="6115"/>
        <w:gridCol w:w="3476"/>
      </w:tblGrid>
      <w:tr w:rsidR="00C82429" w:rsidRPr="006C5415" w:rsidTr="008134F6">
        <w:trPr>
          <w:trHeight w:hRule="exact" w:val="513"/>
        </w:trPr>
        <w:tc>
          <w:tcPr>
            <w:tcW w:w="6115" w:type="dxa"/>
          </w:tcPr>
          <w:p w:rsidR="00C82429" w:rsidRPr="009677C1" w:rsidRDefault="00C82429" w:rsidP="006C5415">
            <w:pPr>
              <w:widowControl w:val="0"/>
              <w:suppressAutoHyphens w:val="0"/>
              <w:spacing w:line="240" w:lineRule="auto"/>
              <w:rPr>
                <w:rFonts w:eastAsia="TimesNewRomanPSMT"/>
                <w:bCs/>
                <w:lang w:val="ru-RU"/>
              </w:rPr>
            </w:pPr>
            <w:r w:rsidRPr="009677C1">
              <w:rPr>
                <w:rFonts w:eastAsia="TimesNewRomanPSMT"/>
                <w:bCs/>
                <w:lang w:val="ru-RU"/>
              </w:rPr>
              <w:t xml:space="preserve">Рок важења понуде (минимум </w:t>
            </w:r>
            <w:r w:rsidR="006C5415" w:rsidRPr="009677C1">
              <w:rPr>
                <w:rFonts w:eastAsia="TimesNewRomanPSMT"/>
                <w:bCs/>
                <w:lang w:val="ru-RU"/>
              </w:rPr>
              <w:t>9</w:t>
            </w:r>
            <w:r w:rsidRPr="009677C1">
              <w:rPr>
                <w:rFonts w:eastAsia="TimesNewRomanPSMT"/>
                <w:bCs/>
                <w:lang w:val="ru-RU"/>
              </w:rPr>
              <w:t>0 дана)</w:t>
            </w:r>
          </w:p>
        </w:tc>
        <w:tc>
          <w:tcPr>
            <w:tcW w:w="3476" w:type="dxa"/>
          </w:tcPr>
          <w:p w:rsidR="00C82429" w:rsidRDefault="00C82429" w:rsidP="00271A56">
            <w:pPr>
              <w:widowControl w:val="0"/>
              <w:suppressAutoHyphens w:val="0"/>
              <w:snapToGrid w:val="0"/>
              <w:spacing w:line="240" w:lineRule="auto"/>
              <w:jc w:val="both"/>
              <w:rPr>
                <w:rFonts w:eastAsia="TimesNewRomanPSMT"/>
                <w:bCs/>
                <w:color w:val="auto"/>
                <w:lang w:val="ru-RU"/>
              </w:rPr>
            </w:pPr>
            <w:r w:rsidRPr="006C5415">
              <w:rPr>
                <w:rFonts w:eastAsia="TimesNewRomanPSMT"/>
                <w:bCs/>
                <w:color w:val="auto"/>
                <w:lang w:val="ru-RU"/>
              </w:rPr>
              <w:t>____________ дана</w:t>
            </w:r>
          </w:p>
          <w:p w:rsidR="00D013ED" w:rsidRPr="006C5415" w:rsidRDefault="00D013ED" w:rsidP="00271A56">
            <w:pPr>
              <w:widowControl w:val="0"/>
              <w:suppressAutoHyphens w:val="0"/>
              <w:snapToGrid w:val="0"/>
              <w:spacing w:line="240" w:lineRule="auto"/>
              <w:jc w:val="both"/>
              <w:rPr>
                <w:rFonts w:eastAsia="TimesNewRomanPSMT"/>
                <w:bCs/>
                <w:lang w:val="ru-RU"/>
              </w:rPr>
            </w:pPr>
          </w:p>
        </w:tc>
      </w:tr>
      <w:tr w:rsidR="001C4925" w:rsidRPr="006C5415" w:rsidTr="008134F6">
        <w:trPr>
          <w:trHeight w:hRule="exact" w:val="1710"/>
        </w:trPr>
        <w:tc>
          <w:tcPr>
            <w:tcW w:w="6115" w:type="dxa"/>
          </w:tcPr>
          <w:p w:rsidR="001C4925" w:rsidRPr="009677C1" w:rsidRDefault="001C4925" w:rsidP="00D013ED">
            <w:pPr>
              <w:spacing w:line="240" w:lineRule="auto"/>
              <w:rPr>
                <w:rFonts w:eastAsia="Times New Roman"/>
                <w:b/>
                <w:bCs/>
                <w:i/>
                <w:iCs/>
                <w:lang w:val="sr-Cyrl-CS"/>
              </w:rPr>
            </w:pPr>
            <w:r w:rsidRPr="009677C1">
              <w:rPr>
                <w:rFonts w:eastAsia="Times New Roman"/>
                <w:b/>
                <w:bCs/>
                <w:i/>
                <w:iCs/>
                <w:lang w:val="sr-Cyrl-CS"/>
              </w:rPr>
              <w:t>РОК И НАЧИН ПЛАЋАЊА:</w:t>
            </w:r>
          </w:p>
          <w:p w:rsidR="001C4925" w:rsidRPr="009677C1" w:rsidRDefault="001C4925" w:rsidP="001C4925">
            <w:pPr>
              <w:widowControl w:val="0"/>
              <w:suppressAutoHyphens w:val="0"/>
              <w:spacing w:line="240" w:lineRule="auto"/>
              <w:rPr>
                <w:rFonts w:eastAsia="TimesNewRomanPSMT"/>
                <w:bCs/>
                <w:lang w:val="ru-RU"/>
              </w:rPr>
            </w:pPr>
            <w:r w:rsidRPr="009677C1">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p>
        </w:tc>
        <w:tc>
          <w:tcPr>
            <w:tcW w:w="3476" w:type="dxa"/>
          </w:tcPr>
          <w:p w:rsidR="008134F6" w:rsidRDefault="008134F6" w:rsidP="00271A56">
            <w:pPr>
              <w:widowControl w:val="0"/>
              <w:suppressAutoHyphens w:val="0"/>
              <w:snapToGrid w:val="0"/>
              <w:spacing w:line="240" w:lineRule="auto"/>
              <w:jc w:val="both"/>
              <w:rPr>
                <w:rFonts w:eastAsia="TimesNewRomanPSMT"/>
                <w:bCs/>
                <w:color w:val="auto"/>
                <w:lang w:val="ru-RU"/>
              </w:rPr>
            </w:pPr>
          </w:p>
          <w:p w:rsidR="008134F6" w:rsidRDefault="008134F6" w:rsidP="008134F6">
            <w:pPr>
              <w:rPr>
                <w:rFonts w:eastAsia="TimesNewRomanPSMT"/>
                <w:lang w:val="ru-RU"/>
              </w:rPr>
            </w:pPr>
          </w:p>
          <w:tbl>
            <w:tblPr>
              <w:tblW w:w="0" w:type="auto"/>
              <w:tblLayout w:type="fixed"/>
              <w:tblCellMar>
                <w:left w:w="0" w:type="dxa"/>
                <w:right w:w="0" w:type="dxa"/>
              </w:tblCellMar>
              <w:tblLook w:val="0000" w:firstRow="0" w:lastRow="0" w:firstColumn="0" w:lastColumn="0" w:noHBand="0" w:noVBand="0"/>
            </w:tblPr>
            <w:tblGrid>
              <w:gridCol w:w="3000"/>
              <w:gridCol w:w="820"/>
            </w:tblGrid>
            <w:tr w:rsidR="008134F6" w:rsidRPr="00EA3C13" w:rsidTr="008134F6">
              <w:trPr>
                <w:trHeight w:val="503"/>
              </w:trPr>
              <w:tc>
                <w:tcPr>
                  <w:tcW w:w="3820" w:type="dxa"/>
                  <w:gridSpan w:val="2"/>
                  <w:shd w:val="clear" w:color="auto" w:fill="auto"/>
                  <w:vAlign w:val="bottom"/>
                </w:tcPr>
                <w:p w:rsidR="008134F6" w:rsidRPr="008134F6" w:rsidRDefault="008134F6" w:rsidP="008134F6">
                  <w:pPr>
                    <w:spacing w:line="0" w:lineRule="atLeast"/>
                    <w:ind w:right="20"/>
                  </w:pPr>
                  <w:r w:rsidRPr="008134F6">
                    <w:t>Сагласан са захтевом Наручиоца</w:t>
                  </w:r>
                </w:p>
              </w:tc>
            </w:tr>
            <w:tr w:rsidR="008134F6" w:rsidRPr="008134F6" w:rsidTr="006B0FF6">
              <w:trPr>
                <w:gridAfter w:val="1"/>
                <w:wAfter w:w="820" w:type="dxa"/>
                <w:trHeight w:val="209"/>
              </w:trPr>
              <w:tc>
                <w:tcPr>
                  <w:tcW w:w="3000" w:type="dxa"/>
                  <w:shd w:val="clear" w:color="auto" w:fill="auto"/>
                  <w:vAlign w:val="bottom"/>
                </w:tcPr>
                <w:p w:rsidR="008134F6" w:rsidRPr="008134F6" w:rsidRDefault="008134F6" w:rsidP="008134F6">
                  <w:pPr>
                    <w:spacing w:line="201" w:lineRule="exact"/>
                  </w:pPr>
                  <w:r w:rsidRPr="008134F6">
                    <w:t>ДА/НE (заокружити)</w:t>
                  </w:r>
                </w:p>
              </w:tc>
            </w:tr>
          </w:tbl>
          <w:p w:rsidR="001C4925" w:rsidRPr="008134F6" w:rsidRDefault="001C4925" w:rsidP="008134F6">
            <w:pPr>
              <w:rPr>
                <w:rFonts w:eastAsia="TimesNewRomanPSMT"/>
                <w:lang w:val="ru-RU"/>
              </w:rPr>
            </w:pPr>
          </w:p>
        </w:tc>
      </w:tr>
      <w:tr w:rsidR="00DD6B74" w:rsidRPr="006C5415" w:rsidTr="008134F6">
        <w:trPr>
          <w:trHeight w:hRule="exact" w:val="810"/>
        </w:trPr>
        <w:tc>
          <w:tcPr>
            <w:tcW w:w="6115" w:type="dxa"/>
          </w:tcPr>
          <w:p w:rsidR="00DD6B74" w:rsidRPr="006C5415" w:rsidRDefault="00DD6B74" w:rsidP="00271A56">
            <w:pPr>
              <w:widowControl w:val="0"/>
              <w:suppressAutoHyphens w:val="0"/>
              <w:spacing w:line="240" w:lineRule="auto"/>
              <w:jc w:val="both"/>
            </w:pPr>
            <w:r w:rsidRPr="006C5415">
              <w:t>Рок испоруке добара</w:t>
            </w:r>
          </w:p>
        </w:tc>
        <w:tc>
          <w:tcPr>
            <w:tcW w:w="3476" w:type="dxa"/>
          </w:tcPr>
          <w:p w:rsidR="00DD6B74" w:rsidRPr="006C5415" w:rsidRDefault="00DD6B74" w:rsidP="00271A56">
            <w:pPr>
              <w:widowControl w:val="0"/>
              <w:suppressAutoHyphens w:val="0"/>
              <w:spacing w:line="240" w:lineRule="auto"/>
              <w:jc w:val="both"/>
            </w:pPr>
            <w:r w:rsidRPr="006C5415">
              <w:t>____________ дана</w:t>
            </w:r>
            <w:r w:rsidR="00403814" w:rsidRPr="006C5415">
              <w:t xml:space="preserve"> (максимално 5 дана)</w:t>
            </w:r>
          </w:p>
        </w:tc>
      </w:tr>
      <w:tr w:rsidR="001C4925" w:rsidRPr="006C5415" w:rsidTr="008134F6">
        <w:trPr>
          <w:trHeight w:hRule="exact" w:val="810"/>
        </w:trPr>
        <w:tc>
          <w:tcPr>
            <w:tcW w:w="9591" w:type="dxa"/>
            <w:gridSpan w:val="2"/>
          </w:tcPr>
          <w:p w:rsidR="001C4925" w:rsidRPr="006C5415" w:rsidRDefault="001C4925" w:rsidP="001C4925">
            <w:pPr>
              <w:widowControl w:val="0"/>
              <w:suppressAutoHyphens w:val="0"/>
              <w:spacing w:line="240" w:lineRule="auto"/>
              <w:jc w:val="both"/>
            </w:pPr>
            <w:r w:rsidRPr="001C4925">
              <w:rPr>
                <w:rFonts w:eastAsia="Times New Roman"/>
                <w:bCs/>
                <w:iCs/>
                <w:lang w:val="sr-Cyrl-CS"/>
              </w:rPr>
              <w:t>Понуда понуђача који не прихвата услове наручиоца за рок и начин плаћања,рок почетка и рок завршетка услуге, сматраће се неприхватљивом</w:t>
            </w:r>
            <w:r w:rsidRPr="005538B6">
              <w:rPr>
                <w:rFonts w:ascii="Arial" w:eastAsia="Times New Roman" w:hAnsi="Arial" w:cs="Arial"/>
                <w:bCs/>
                <w:iCs/>
                <w:sz w:val="20"/>
                <w:szCs w:val="20"/>
                <w:lang w:val="sr-Cyrl-CS"/>
              </w:rPr>
              <w:t>.</w:t>
            </w:r>
          </w:p>
        </w:tc>
      </w:tr>
    </w:tbl>
    <w:p w:rsidR="00C82429" w:rsidRPr="006C5415" w:rsidRDefault="00C82429" w:rsidP="0015691D">
      <w:pPr>
        <w:widowControl w:val="0"/>
        <w:suppressAutoHyphens w:val="0"/>
        <w:spacing w:line="240" w:lineRule="auto"/>
        <w:jc w:val="both"/>
        <w:rPr>
          <w:rFonts w:eastAsia="TimesNewRomanPSMT"/>
          <w:bCs/>
        </w:rPr>
      </w:pPr>
    </w:p>
    <w:p w:rsidR="00C82429" w:rsidRPr="006C5415" w:rsidRDefault="00C82429" w:rsidP="0015691D">
      <w:pPr>
        <w:widowControl w:val="0"/>
        <w:suppressAutoHyphens w:val="0"/>
        <w:spacing w:line="240" w:lineRule="auto"/>
        <w:jc w:val="both"/>
        <w:rPr>
          <w:rFonts w:eastAsia="TimesNewRomanPSMT"/>
          <w:bCs/>
        </w:rPr>
      </w:pPr>
      <w:r w:rsidRPr="006C5415">
        <w:rPr>
          <w:rFonts w:eastAsia="TimesNewRomanPSMT"/>
          <w:bCs/>
        </w:rPr>
        <w:tab/>
      </w:r>
      <w:r w:rsidRPr="006C5415">
        <w:rPr>
          <w:rFonts w:eastAsia="TimesNewRomanPSMT"/>
          <w:bCs/>
        </w:rPr>
        <w:tab/>
        <w:t xml:space="preserve">Датум </w:t>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t>Понуђач</w:t>
      </w:r>
    </w:p>
    <w:p w:rsidR="00C82429" w:rsidRPr="006C5415" w:rsidRDefault="00C82429" w:rsidP="0015691D">
      <w:pPr>
        <w:widowControl w:val="0"/>
        <w:suppressAutoHyphens w:val="0"/>
        <w:spacing w:line="240" w:lineRule="auto"/>
        <w:jc w:val="both"/>
        <w:rPr>
          <w:rFonts w:eastAsia="TimesNewRomanPS-BoldMT"/>
          <w:b/>
          <w:bCs/>
          <w:i/>
          <w:iCs/>
          <w:color w:val="002060"/>
        </w:rPr>
      </w:pP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r>
      <w:r w:rsidRPr="006C5415">
        <w:rPr>
          <w:rFonts w:eastAsia="TimesNewRomanPSMT"/>
          <w:bCs/>
        </w:rPr>
        <w:tab/>
        <w:t xml:space="preserve">      М. П. </w:t>
      </w:r>
    </w:p>
    <w:p w:rsidR="009D58F2" w:rsidRDefault="009D58F2" w:rsidP="00271A56">
      <w:pPr>
        <w:widowControl w:val="0"/>
        <w:suppressAutoHyphens w:val="0"/>
        <w:spacing w:line="240" w:lineRule="auto"/>
        <w:jc w:val="both"/>
        <w:rPr>
          <w:rFonts w:eastAsia="TimesNewRomanPS-BoldMT"/>
          <w:b/>
          <w:bCs/>
          <w:i/>
          <w:iCs/>
          <w:color w:val="002060"/>
        </w:rPr>
      </w:pPr>
    </w:p>
    <w:p w:rsidR="009D58F2" w:rsidRPr="009D58F2" w:rsidRDefault="009D58F2" w:rsidP="009D58F2">
      <w:pPr>
        <w:rPr>
          <w:rFonts w:eastAsia="TimesNewRomanPS-BoldMT"/>
        </w:rPr>
      </w:pPr>
    </w:p>
    <w:p w:rsidR="00497CD4" w:rsidRPr="00A33D6F" w:rsidRDefault="009D58F2" w:rsidP="009D58F2">
      <w:pPr>
        <w:widowControl w:val="0"/>
        <w:suppressAutoHyphens w:val="0"/>
        <w:spacing w:line="240" w:lineRule="auto"/>
        <w:jc w:val="both"/>
        <w:rPr>
          <w:rFonts w:eastAsia="TimesNewRomanPS-BoldMT"/>
          <w:b/>
          <w:bCs/>
          <w:i/>
          <w:iCs/>
          <w:color w:val="002060"/>
        </w:rPr>
      </w:pPr>
      <w:r>
        <w:rPr>
          <w:rFonts w:eastAsia="TimesNewRomanPS-BoldMT"/>
          <w:b/>
          <w:bCs/>
          <w:i/>
          <w:iCs/>
          <w:color w:val="002060"/>
        </w:rPr>
        <w:t>_____________________________</w:t>
      </w:r>
      <w:r>
        <w:rPr>
          <w:rFonts w:eastAsia="TimesNewRomanPS-BoldMT"/>
          <w:b/>
          <w:bCs/>
          <w:i/>
          <w:iCs/>
          <w:color w:val="002060"/>
        </w:rPr>
        <w:tab/>
      </w:r>
      <w:r w:rsidRPr="006C5415">
        <w:rPr>
          <w:rFonts w:eastAsia="TimesNewRomanPS-BoldMT"/>
          <w:b/>
          <w:bCs/>
          <w:i/>
          <w:iCs/>
          <w:color w:val="002060"/>
        </w:rPr>
        <w:t>________________________________</w:t>
      </w:r>
    </w:p>
    <w:p w:rsidR="009D58F2" w:rsidRPr="006C5415" w:rsidRDefault="009D58F2" w:rsidP="009D58F2">
      <w:pPr>
        <w:widowControl w:val="0"/>
        <w:suppressAutoHyphens w:val="0"/>
        <w:spacing w:line="240" w:lineRule="auto"/>
        <w:jc w:val="both"/>
        <w:outlineLvl w:val="0"/>
        <w:rPr>
          <w:i/>
          <w:iCs/>
        </w:rPr>
      </w:pPr>
      <w:r w:rsidRPr="006C5415">
        <w:rPr>
          <w:b/>
          <w:bCs/>
          <w:i/>
          <w:iCs/>
          <w:u w:val="single"/>
        </w:rPr>
        <w:t>Напомене:</w:t>
      </w:r>
    </w:p>
    <w:p w:rsidR="00271A56" w:rsidRPr="00C07B46" w:rsidRDefault="009D58F2" w:rsidP="009D58F2">
      <w:pPr>
        <w:widowControl w:val="0"/>
        <w:suppressAutoHyphens w:val="0"/>
        <w:spacing w:line="240" w:lineRule="auto"/>
        <w:jc w:val="both"/>
        <w:rPr>
          <w:i/>
          <w:iCs/>
        </w:rPr>
        <w:sectPr w:rsidR="00271A56" w:rsidRPr="00C07B46" w:rsidSect="002272C2">
          <w:footerReference w:type="default" r:id="rId16"/>
          <w:pgSz w:w="11906" w:h="16838"/>
          <w:pgMar w:top="964" w:right="1133" w:bottom="454" w:left="992" w:header="0" w:footer="0" w:gutter="737"/>
          <w:cols w:space="720"/>
          <w:docGrid w:linePitch="360" w:charSpace="32768"/>
        </w:sectPr>
      </w:pPr>
      <w:r w:rsidRPr="006C5415">
        <w:rPr>
          <w:i/>
          <w:iCs/>
        </w:rPr>
        <w:t xml:space="preserve">Образац понуде понуђач мора да попуни, овери печатом и потпише, чиме </w:t>
      </w:r>
      <w:r w:rsidRPr="006C5415">
        <w:rPr>
          <w:i/>
          <w:iCs/>
          <w:lang w:val="sr-Cyrl-CS"/>
        </w:rPr>
        <w:t>п</w:t>
      </w:r>
      <w:r w:rsidRPr="006C5415">
        <w:rPr>
          <w:i/>
          <w:iCs/>
        </w:rPr>
        <w:t xml:space="preserve">отврђује да су тачни подаци који су у обрасцу понуде наведени. Уколико понуђачи подносе заједничку понуду, група понуђача може да се определи да образац понуде потписују и </w:t>
      </w:r>
      <w:r w:rsidRPr="006C5415">
        <w:rPr>
          <w:i/>
          <w:iCs/>
        </w:rPr>
        <w:lastRenderedPageBreak/>
        <w:t>печатом оверавају сви понуђачи из групе понуђача или група понуђача може да одреди једног понуђача из групе који ће попунити, потписати и</w:t>
      </w:r>
      <w:r w:rsidR="005E125E">
        <w:rPr>
          <w:i/>
          <w:iCs/>
        </w:rPr>
        <w:t xml:space="preserve"> печатом оверити образац понуд</w:t>
      </w:r>
      <w:r w:rsidR="00C07B46">
        <w:rPr>
          <w:i/>
          <w:iCs/>
        </w:rPr>
        <w:t>е</w:t>
      </w:r>
    </w:p>
    <w:p w:rsidR="00385F53" w:rsidRDefault="00385F53" w:rsidP="0015691D">
      <w:pPr>
        <w:widowControl w:val="0"/>
        <w:suppressAutoHyphens w:val="0"/>
        <w:autoSpaceDE w:val="0"/>
        <w:autoSpaceDN w:val="0"/>
        <w:adjustRightInd w:val="0"/>
        <w:spacing w:line="240" w:lineRule="auto"/>
        <w:jc w:val="both"/>
        <w:rPr>
          <w:rFonts w:eastAsia="Times New Roman"/>
          <w:b/>
          <w:color w:val="auto"/>
          <w:kern w:val="0"/>
          <w:lang w:eastAsia="sr-Latn-CS"/>
        </w:rPr>
      </w:pPr>
    </w:p>
    <w:p w:rsidR="00385F53" w:rsidRPr="00385F53" w:rsidRDefault="00385F53" w:rsidP="00385F53">
      <w:pPr>
        <w:widowControl w:val="0"/>
        <w:suppressAutoHyphens w:val="0"/>
        <w:autoSpaceDE w:val="0"/>
        <w:autoSpaceDN w:val="0"/>
        <w:adjustRightInd w:val="0"/>
        <w:spacing w:line="240" w:lineRule="auto"/>
        <w:jc w:val="both"/>
        <w:rPr>
          <w:rFonts w:eastAsia="Times New Roman"/>
          <w:b/>
          <w:color w:val="auto"/>
          <w:kern w:val="0"/>
          <w:lang w:eastAsia="sr-Latn-CS"/>
        </w:rPr>
      </w:pPr>
    </w:p>
    <w:p w:rsidR="00385F53" w:rsidRDefault="00385F53" w:rsidP="00385F53">
      <w:pPr>
        <w:widowControl w:val="0"/>
        <w:shd w:val="clear" w:color="auto" w:fill="BDD6EE" w:themeFill="accent1" w:themeFillTint="66"/>
        <w:suppressAutoHyphens w:val="0"/>
        <w:autoSpaceDE w:val="0"/>
        <w:autoSpaceDN w:val="0"/>
        <w:adjustRightInd w:val="0"/>
        <w:spacing w:line="240" w:lineRule="auto"/>
        <w:jc w:val="both"/>
        <w:rPr>
          <w:rFonts w:eastAsia="Times New Roman"/>
          <w:b/>
          <w:color w:val="auto"/>
          <w:kern w:val="0"/>
          <w:lang w:eastAsia="sr-Latn-CS"/>
        </w:rPr>
      </w:pPr>
      <w:bookmarkStart w:id="24" w:name="OLE_LINK43"/>
      <w:r>
        <w:rPr>
          <w:rFonts w:eastAsia="Times New Roman"/>
          <w:b/>
          <w:color w:val="auto"/>
          <w:kern w:val="0"/>
          <w:lang w:eastAsia="sr-Latn-CS"/>
        </w:rPr>
        <w:t>ОБРАЗАЦ СТРУКТУРЕ ЦЕНЕ СА СПЕЦИФИКАЦИЈОМ</w:t>
      </w:r>
      <w:r w:rsidRPr="006C5415">
        <w:rPr>
          <w:rFonts w:eastAsia="Times New Roman"/>
          <w:b/>
          <w:color w:val="auto"/>
          <w:kern w:val="0"/>
          <w:lang w:eastAsia="sr-Latn-CS"/>
        </w:rPr>
        <w:t xml:space="preserve"> ДОБАРА </w:t>
      </w:r>
      <w:bookmarkEnd w:id="24"/>
    </w:p>
    <w:p w:rsidR="00385F53" w:rsidRPr="006C5415" w:rsidRDefault="00385F53" w:rsidP="00385F53">
      <w:pPr>
        <w:widowControl w:val="0"/>
        <w:shd w:val="clear" w:color="auto" w:fill="BDD6EE" w:themeFill="accent1" w:themeFillTint="66"/>
        <w:suppressAutoHyphens w:val="0"/>
        <w:autoSpaceDE w:val="0"/>
        <w:autoSpaceDN w:val="0"/>
        <w:adjustRightInd w:val="0"/>
        <w:spacing w:line="240" w:lineRule="auto"/>
        <w:jc w:val="both"/>
        <w:rPr>
          <w:b/>
          <w:lang w:val="sr-Cyrl-CS"/>
        </w:rPr>
      </w:pPr>
    </w:p>
    <w:p w:rsidR="00385F53" w:rsidRPr="006C5415" w:rsidRDefault="00385F53" w:rsidP="00385F53">
      <w:pPr>
        <w:widowControl w:val="0"/>
        <w:suppressAutoHyphens w:val="0"/>
        <w:spacing w:line="240" w:lineRule="auto"/>
        <w:jc w:val="both"/>
        <w:rPr>
          <w:lang w:val="sr-Cyrl-CS"/>
        </w:rPr>
      </w:pPr>
      <w:r w:rsidRPr="006C5415">
        <w:rPr>
          <w:lang w:val="sr-Cyrl-CS"/>
        </w:rPr>
        <w:t>Понуђач у спецификацији попуњава тражене податке, за партије за које доставља понуду.</w:t>
      </w:r>
    </w:p>
    <w:p w:rsidR="00385F53" w:rsidRPr="006C5415" w:rsidRDefault="00385F53" w:rsidP="00385F53">
      <w:pPr>
        <w:widowControl w:val="0"/>
        <w:suppressAutoHyphens w:val="0"/>
        <w:spacing w:line="240" w:lineRule="auto"/>
        <w:jc w:val="both"/>
        <w:rPr>
          <w:lang w:val="sr-Cyrl-CS"/>
        </w:rPr>
      </w:pPr>
    </w:p>
    <w:tbl>
      <w:tblPr>
        <w:tblStyle w:val="TableGrid"/>
        <w:tblW w:w="14667" w:type="dxa"/>
        <w:tblInd w:w="-365" w:type="dxa"/>
        <w:tblLayout w:type="fixed"/>
        <w:tblLook w:val="04A0" w:firstRow="1" w:lastRow="0" w:firstColumn="1" w:lastColumn="0" w:noHBand="0" w:noVBand="1"/>
      </w:tblPr>
      <w:tblGrid>
        <w:gridCol w:w="6480"/>
        <w:gridCol w:w="1079"/>
        <w:gridCol w:w="855"/>
        <w:gridCol w:w="2315"/>
        <w:gridCol w:w="896"/>
        <w:gridCol w:w="1282"/>
        <w:gridCol w:w="1760"/>
      </w:tblGrid>
      <w:tr w:rsidR="00385F53" w:rsidRPr="006C5415" w:rsidTr="009D58F2">
        <w:trPr>
          <w:trHeight w:hRule="exact" w:val="347"/>
        </w:trPr>
        <w:tc>
          <w:tcPr>
            <w:tcW w:w="14667" w:type="dxa"/>
            <w:gridSpan w:val="7"/>
            <w:noWrap/>
            <w:hideMark/>
          </w:tcPr>
          <w:p w:rsidR="00EB5E5D" w:rsidRPr="00EB5E5D" w:rsidRDefault="00EB5E5D" w:rsidP="00EB5E5D">
            <w:pPr>
              <w:rPr>
                <w:b/>
                <w:bCs/>
                <w:color w:val="auto"/>
                <w:kern w:val="2"/>
              </w:rPr>
            </w:pPr>
            <w:r w:rsidRPr="00EB5E5D">
              <w:rPr>
                <w:b/>
                <w:bCs/>
              </w:rPr>
              <w:t>ЛАБОРАТОРИЈСКИ MATEРИЈАЛ</w:t>
            </w:r>
          </w:p>
          <w:p w:rsidR="00385F53" w:rsidRPr="006C5415" w:rsidRDefault="00385F53" w:rsidP="00CC0092">
            <w:pPr>
              <w:widowControl w:val="0"/>
              <w:suppressAutoHyphens w:val="0"/>
              <w:spacing w:line="240" w:lineRule="auto"/>
              <w:rPr>
                <w:rFonts w:eastAsia="Times New Roman"/>
                <w:color w:val="auto"/>
                <w:kern w:val="0"/>
                <w:lang w:eastAsia="sr-Latn-CS"/>
              </w:rPr>
            </w:pPr>
          </w:p>
        </w:tc>
      </w:tr>
      <w:tr w:rsidR="00385F53" w:rsidRPr="006C5415" w:rsidTr="00C10B95">
        <w:trPr>
          <w:trHeight w:hRule="exact" w:val="1133"/>
        </w:trPr>
        <w:tc>
          <w:tcPr>
            <w:tcW w:w="648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p>
          <w:p w:rsidR="00385F53" w:rsidRPr="006C5415" w:rsidRDefault="00385F53" w:rsidP="00CC0092">
            <w:pPr>
              <w:widowControl w:val="0"/>
              <w:suppressAutoHyphens w:val="0"/>
              <w:spacing w:line="240" w:lineRule="auto"/>
              <w:rPr>
                <w:rFonts w:eastAsia="Times New Roman"/>
                <w:color w:val="auto"/>
                <w:kern w:val="0"/>
                <w:lang w:eastAsia="sr-Latn-CS"/>
              </w:rPr>
            </w:pPr>
          </w:p>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Назив</w:t>
            </w:r>
          </w:p>
        </w:tc>
        <w:tc>
          <w:tcPr>
            <w:tcW w:w="1079" w:type="dxa"/>
            <w:hideMark/>
          </w:tcPr>
          <w:p w:rsidR="00385F53" w:rsidRPr="006C5415" w:rsidRDefault="00385F53" w:rsidP="00CC0092">
            <w:pPr>
              <w:widowControl w:val="0"/>
              <w:suppressAutoHyphens w:val="0"/>
              <w:spacing w:line="240" w:lineRule="auto"/>
              <w:ind w:left="-117" w:right="-108"/>
              <w:jc w:val="center"/>
              <w:rPr>
                <w:rFonts w:eastAsia="Times New Roman"/>
                <w:color w:val="auto"/>
                <w:kern w:val="0"/>
                <w:lang w:eastAsia="sr-Latn-CS"/>
              </w:rPr>
            </w:pPr>
          </w:p>
          <w:p w:rsidR="00385F53" w:rsidRPr="00C10B95" w:rsidRDefault="00C10B95" w:rsidP="00CC0092">
            <w:pPr>
              <w:widowControl w:val="0"/>
              <w:suppressAutoHyphens w:val="0"/>
              <w:spacing w:line="240" w:lineRule="auto"/>
              <w:ind w:left="-117" w:right="-108"/>
              <w:jc w:val="center"/>
              <w:rPr>
                <w:rFonts w:eastAsia="Times New Roman"/>
                <w:color w:val="auto"/>
                <w:kern w:val="0"/>
                <w:lang w:eastAsia="sr-Latn-CS"/>
              </w:rPr>
            </w:pPr>
            <w:r>
              <w:rPr>
                <w:rFonts w:eastAsia="Times New Roman"/>
                <w:color w:val="auto"/>
                <w:kern w:val="0"/>
                <w:lang w:eastAsia="sr-Latn-CS"/>
              </w:rPr>
              <w:t>Jед.мере</w:t>
            </w:r>
          </w:p>
        </w:tc>
        <w:tc>
          <w:tcPr>
            <w:tcW w:w="855" w:type="dxa"/>
            <w:hideMark/>
          </w:tcPr>
          <w:p w:rsidR="00385F53" w:rsidRPr="006C5415" w:rsidRDefault="00385F53" w:rsidP="00CC0092">
            <w:pPr>
              <w:widowControl w:val="0"/>
              <w:suppressAutoHyphens w:val="0"/>
              <w:spacing w:line="240" w:lineRule="auto"/>
              <w:jc w:val="center"/>
              <w:rPr>
                <w:rFonts w:eastAsia="Times New Roman"/>
                <w:color w:val="auto"/>
                <w:kern w:val="0"/>
                <w:lang w:eastAsia="sr-Latn-CS"/>
              </w:rPr>
            </w:pPr>
          </w:p>
          <w:p w:rsidR="00385F53" w:rsidRPr="006C5415" w:rsidRDefault="00385F53" w:rsidP="00CC0092">
            <w:pPr>
              <w:widowControl w:val="0"/>
              <w:suppressAutoHyphens w:val="0"/>
              <w:spacing w:line="240" w:lineRule="auto"/>
              <w:jc w:val="center"/>
              <w:rPr>
                <w:rFonts w:eastAsia="Times New Roman"/>
                <w:color w:val="auto"/>
                <w:kern w:val="0"/>
                <w:lang w:eastAsia="sr-Latn-CS"/>
              </w:rPr>
            </w:pPr>
            <w:r w:rsidRPr="006C5415">
              <w:rPr>
                <w:rFonts w:eastAsia="Times New Roman"/>
                <w:color w:val="auto"/>
                <w:kern w:val="0"/>
                <w:lang w:eastAsia="sr-Latn-CS"/>
              </w:rPr>
              <w:t>Количина</w:t>
            </w:r>
          </w:p>
        </w:tc>
        <w:tc>
          <w:tcPr>
            <w:tcW w:w="2315" w:type="dxa"/>
            <w:hideMark/>
          </w:tcPr>
          <w:p w:rsidR="00385F53" w:rsidRPr="006C5415" w:rsidRDefault="00385F53" w:rsidP="00CC0092">
            <w:pPr>
              <w:widowControl w:val="0"/>
              <w:suppressAutoHyphens w:val="0"/>
              <w:spacing w:line="240" w:lineRule="auto"/>
              <w:ind w:left="-108" w:right="-108"/>
              <w:jc w:val="center"/>
              <w:rPr>
                <w:lang w:val="sr-Cyrl-CS"/>
              </w:rPr>
            </w:pPr>
          </w:p>
          <w:p w:rsidR="00385F53" w:rsidRPr="006C5415" w:rsidRDefault="00385F53" w:rsidP="00166729">
            <w:pPr>
              <w:widowControl w:val="0"/>
              <w:suppressAutoHyphens w:val="0"/>
              <w:spacing w:line="240" w:lineRule="auto"/>
              <w:ind w:left="-108" w:right="-108"/>
              <w:rPr>
                <w:lang w:val="sr-Cyrl-CS"/>
              </w:rPr>
            </w:pPr>
            <w:r w:rsidRPr="006C5415">
              <w:rPr>
                <w:lang w:val="sr-Cyrl-CS"/>
              </w:rPr>
              <w:t>Произвођач и понуђени производ</w:t>
            </w:r>
          </w:p>
          <w:p w:rsidR="00385F53" w:rsidRPr="006C5415" w:rsidRDefault="00385F53" w:rsidP="00CC0092">
            <w:pPr>
              <w:widowControl w:val="0"/>
              <w:suppressAutoHyphens w:val="0"/>
              <w:spacing w:line="240" w:lineRule="auto"/>
              <w:ind w:left="-142" w:right="-108"/>
              <w:jc w:val="center"/>
              <w:rPr>
                <w:rFonts w:eastAsia="Times New Roman"/>
                <w:color w:val="auto"/>
                <w:kern w:val="0"/>
                <w:lang w:eastAsia="sr-Latn-CS"/>
              </w:rPr>
            </w:pPr>
          </w:p>
          <w:p w:rsidR="00385F53" w:rsidRPr="006C5415" w:rsidRDefault="00385F53" w:rsidP="00CC0092">
            <w:pPr>
              <w:widowControl w:val="0"/>
              <w:suppressAutoHyphens w:val="0"/>
              <w:spacing w:line="240" w:lineRule="auto"/>
              <w:ind w:left="-142" w:right="-108"/>
              <w:jc w:val="center"/>
              <w:rPr>
                <w:rFonts w:eastAsia="Times New Roman"/>
                <w:color w:val="auto"/>
                <w:kern w:val="0"/>
                <w:lang w:eastAsia="sr-Latn-CS"/>
              </w:rPr>
            </w:pPr>
          </w:p>
          <w:p w:rsidR="00385F53" w:rsidRPr="006C5415" w:rsidRDefault="00385F53" w:rsidP="00CC0092">
            <w:pPr>
              <w:widowControl w:val="0"/>
              <w:suppressAutoHyphens w:val="0"/>
              <w:spacing w:line="240" w:lineRule="auto"/>
              <w:ind w:right="-108"/>
              <w:jc w:val="center"/>
              <w:rPr>
                <w:rFonts w:eastAsia="Times New Roman"/>
                <w:color w:val="auto"/>
                <w:kern w:val="0"/>
                <w:lang w:eastAsia="sr-Latn-CS"/>
              </w:rPr>
            </w:pPr>
          </w:p>
        </w:tc>
        <w:tc>
          <w:tcPr>
            <w:tcW w:w="896" w:type="dxa"/>
          </w:tcPr>
          <w:p w:rsidR="00385F53" w:rsidRPr="006C5415" w:rsidRDefault="00385F53" w:rsidP="00CC0092">
            <w:pPr>
              <w:widowControl w:val="0"/>
              <w:suppressAutoHyphens w:val="0"/>
              <w:spacing w:line="240" w:lineRule="auto"/>
              <w:ind w:left="-142" w:right="-108"/>
              <w:jc w:val="center"/>
              <w:rPr>
                <w:rFonts w:eastAsia="Times New Roman"/>
                <w:color w:val="auto"/>
                <w:kern w:val="0"/>
                <w:lang w:eastAsia="sr-Latn-CS"/>
              </w:rPr>
            </w:pPr>
          </w:p>
          <w:p w:rsidR="00385F53" w:rsidRPr="006C5415" w:rsidRDefault="00385F53" w:rsidP="00CC0092">
            <w:pPr>
              <w:widowControl w:val="0"/>
              <w:suppressAutoHyphens w:val="0"/>
              <w:spacing w:line="240" w:lineRule="auto"/>
              <w:ind w:left="-142" w:right="-108"/>
              <w:jc w:val="center"/>
              <w:rPr>
                <w:rFonts w:eastAsia="Times New Roman"/>
                <w:color w:val="auto"/>
                <w:kern w:val="0"/>
                <w:lang w:eastAsia="sr-Latn-CS"/>
              </w:rPr>
            </w:pPr>
            <w:r w:rsidRPr="006C5415">
              <w:rPr>
                <w:rFonts w:eastAsia="Times New Roman"/>
                <w:color w:val="auto"/>
                <w:kern w:val="0"/>
                <w:lang w:eastAsia="sr-Latn-CS"/>
              </w:rPr>
              <w:t xml:space="preserve">Јединична  </w:t>
            </w:r>
          </w:p>
          <w:p w:rsidR="00385F53" w:rsidRPr="006C5415" w:rsidRDefault="00385F53" w:rsidP="00CC0092">
            <w:pPr>
              <w:widowControl w:val="0"/>
              <w:ind w:left="-142" w:right="-108"/>
              <w:jc w:val="center"/>
              <w:rPr>
                <w:rFonts w:eastAsia="Times New Roman"/>
                <w:color w:val="auto"/>
                <w:kern w:val="0"/>
                <w:lang w:eastAsia="sr-Latn-CS"/>
              </w:rPr>
            </w:pPr>
            <w:r w:rsidRPr="006C5415">
              <w:rPr>
                <w:rFonts w:eastAsia="Times New Roman"/>
                <w:color w:val="auto"/>
                <w:kern w:val="0"/>
                <w:lang w:eastAsia="sr-Latn-CS"/>
              </w:rPr>
              <w:t>цена</w:t>
            </w:r>
          </w:p>
        </w:tc>
        <w:tc>
          <w:tcPr>
            <w:tcW w:w="1282" w:type="dxa"/>
            <w:hideMark/>
          </w:tcPr>
          <w:p w:rsidR="00385F53" w:rsidRPr="006C5415" w:rsidRDefault="00385F53" w:rsidP="00CC0092">
            <w:pPr>
              <w:widowControl w:val="0"/>
              <w:suppressAutoHyphens w:val="0"/>
              <w:spacing w:line="240" w:lineRule="auto"/>
              <w:jc w:val="center"/>
              <w:rPr>
                <w:rFonts w:eastAsia="Times New Roman"/>
                <w:color w:val="auto"/>
                <w:kern w:val="0"/>
                <w:lang w:eastAsia="sr-Latn-CS"/>
              </w:rPr>
            </w:pPr>
          </w:p>
          <w:p w:rsidR="00385F53" w:rsidRPr="006C5415" w:rsidRDefault="00385F53" w:rsidP="00CC0092">
            <w:pPr>
              <w:widowControl w:val="0"/>
              <w:suppressAutoHyphens w:val="0"/>
              <w:spacing w:line="240" w:lineRule="auto"/>
              <w:jc w:val="center"/>
              <w:rPr>
                <w:rFonts w:eastAsia="Times New Roman"/>
                <w:color w:val="auto"/>
                <w:kern w:val="0"/>
                <w:lang w:eastAsia="sr-Latn-CS"/>
              </w:rPr>
            </w:pPr>
            <w:r w:rsidRPr="006C5415">
              <w:rPr>
                <w:rFonts w:eastAsia="Times New Roman"/>
                <w:color w:val="auto"/>
                <w:kern w:val="0"/>
                <w:lang w:eastAsia="sr-Latn-CS"/>
              </w:rPr>
              <w:t>Цeнa бeз ПДВ-a</w:t>
            </w:r>
          </w:p>
        </w:tc>
        <w:tc>
          <w:tcPr>
            <w:tcW w:w="1760" w:type="dxa"/>
            <w:hideMark/>
          </w:tcPr>
          <w:p w:rsidR="00871B7C" w:rsidRDefault="00871B7C" w:rsidP="00CC0092">
            <w:pPr>
              <w:widowControl w:val="0"/>
              <w:suppressAutoHyphens w:val="0"/>
              <w:spacing w:line="240" w:lineRule="auto"/>
              <w:jc w:val="center"/>
              <w:rPr>
                <w:rFonts w:eastAsia="Times New Roman"/>
                <w:color w:val="auto"/>
                <w:kern w:val="0"/>
                <w:lang w:eastAsia="sr-Latn-CS"/>
              </w:rPr>
            </w:pPr>
          </w:p>
          <w:p w:rsidR="00385F53" w:rsidRPr="006C5415" w:rsidRDefault="00385F53" w:rsidP="00CC0092">
            <w:pPr>
              <w:widowControl w:val="0"/>
              <w:suppressAutoHyphens w:val="0"/>
              <w:spacing w:line="240" w:lineRule="auto"/>
              <w:jc w:val="center"/>
              <w:rPr>
                <w:rFonts w:eastAsia="Times New Roman"/>
                <w:color w:val="auto"/>
                <w:kern w:val="0"/>
                <w:lang w:eastAsia="sr-Latn-CS"/>
              </w:rPr>
            </w:pPr>
            <w:r w:rsidRPr="006C5415">
              <w:rPr>
                <w:rFonts w:eastAsia="Times New Roman"/>
                <w:color w:val="auto"/>
                <w:kern w:val="0"/>
                <w:lang w:eastAsia="sr-Latn-CS"/>
              </w:rPr>
              <w:t>Цена са ПДВ-ом</w:t>
            </w:r>
          </w:p>
        </w:tc>
      </w:tr>
      <w:tr w:rsidR="00385F53" w:rsidRPr="006C5415" w:rsidTr="00B9668D">
        <w:trPr>
          <w:trHeight w:hRule="exact" w:val="629"/>
        </w:trPr>
        <w:tc>
          <w:tcPr>
            <w:tcW w:w="6480" w:type="dxa"/>
            <w:noWrap/>
            <w:hideMark/>
          </w:tcPr>
          <w:p w:rsidR="00EB5E5D" w:rsidRPr="00CA3152" w:rsidRDefault="00385F53" w:rsidP="00EB5E5D">
            <w:pPr>
              <w:spacing w:line="240" w:lineRule="auto"/>
              <w:jc w:val="both"/>
            </w:pPr>
            <w:r w:rsidRPr="006C5415">
              <w:rPr>
                <w:rFonts w:eastAsia="Times New Roman"/>
                <w:b/>
                <w:color w:val="auto"/>
                <w:kern w:val="0"/>
                <w:lang w:eastAsia="sr-Latn-CS"/>
              </w:rPr>
              <w:t xml:space="preserve">ПАРТИЈА 1. </w:t>
            </w:r>
            <w:r w:rsidR="00EB5E5D" w:rsidRPr="00B9668D">
              <w:rPr>
                <w:b/>
              </w:rPr>
              <w:t>Реагенси за хематолошки бројач Sysmex XS500</w:t>
            </w:r>
          </w:p>
          <w:p w:rsidR="00385F53" w:rsidRPr="006C5415" w:rsidRDefault="00385F53" w:rsidP="00CC0092">
            <w:pPr>
              <w:widowControl w:val="0"/>
              <w:suppressAutoHyphens w:val="0"/>
              <w:spacing w:line="240" w:lineRule="auto"/>
              <w:rPr>
                <w:rFonts w:eastAsia="Times New Roman"/>
                <w:b/>
                <w:color w:val="auto"/>
                <w:kern w:val="0"/>
                <w:lang w:eastAsia="sr-Latn-CS"/>
              </w:rPr>
            </w:pPr>
          </w:p>
        </w:tc>
        <w:tc>
          <w:tcPr>
            <w:tcW w:w="107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5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D3629">
        <w:trPr>
          <w:trHeight w:hRule="exact" w:val="359"/>
        </w:trPr>
        <w:tc>
          <w:tcPr>
            <w:tcW w:w="6480" w:type="dxa"/>
            <w:noWrap/>
            <w:hideMark/>
          </w:tcPr>
          <w:p w:rsidR="00385F53" w:rsidRPr="009C02B5" w:rsidRDefault="00B9668D" w:rsidP="00C10B95">
            <w:pPr>
              <w:widowControl w:val="0"/>
              <w:suppressAutoHyphens w:val="0"/>
              <w:spacing w:line="240" w:lineRule="auto"/>
              <w:rPr>
                <w:rFonts w:eastAsia="Times New Roman"/>
                <w:color w:val="auto"/>
                <w:kern w:val="0"/>
                <w:lang w:eastAsia="sr-Latn-CS"/>
              </w:rPr>
            </w:pPr>
            <w:r w:rsidRPr="004D1177">
              <w:rPr>
                <w:rFonts w:eastAsia="Times New Roman"/>
                <w:sz w:val="22"/>
                <w:szCs w:val="22"/>
              </w:rPr>
              <w:t>Cellpack, 20l</w:t>
            </w:r>
            <w:r w:rsidR="009C02B5">
              <w:rPr>
                <w:rFonts w:eastAsia="Times New Roman"/>
                <w:sz w:val="22"/>
                <w:szCs w:val="22"/>
              </w:rPr>
              <w:t>,</w:t>
            </w:r>
          </w:p>
        </w:tc>
        <w:tc>
          <w:tcPr>
            <w:tcW w:w="1079" w:type="dxa"/>
            <w:noWrap/>
            <w:vAlign w:val="center"/>
            <w:hideMark/>
          </w:tcPr>
          <w:p w:rsidR="00385F53" w:rsidRPr="003B466B"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385F53" w:rsidRPr="00C10B95"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8</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D3629">
        <w:trPr>
          <w:trHeight w:hRule="exact" w:val="347"/>
        </w:trPr>
        <w:tc>
          <w:tcPr>
            <w:tcW w:w="6480" w:type="dxa"/>
            <w:noWrap/>
            <w:hideMark/>
          </w:tcPr>
          <w:p w:rsidR="00385F53" w:rsidRPr="003B466B" w:rsidRDefault="00B9668D" w:rsidP="00CC0092">
            <w:pPr>
              <w:widowControl w:val="0"/>
              <w:suppressAutoHyphens w:val="0"/>
              <w:spacing w:line="240" w:lineRule="auto"/>
              <w:rPr>
                <w:rFonts w:eastAsia="Times New Roman"/>
                <w:color w:val="auto"/>
                <w:kern w:val="0"/>
                <w:lang w:eastAsia="sr-Latn-CS"/>
              </w:rPr>
            </w:pPr>
            <w:r w:rsidRPr="004D1177">
              <w:rPr>
                <w:rFonts w:eastAsia="Times New Roman"/>
                <w:sz w:val="22"/>
                <w:szCs w:val="22"/>
              </w:rPr>
              <w:t>Stromatolyser 4DL, 2l</w:t>
            </w:r>
          </w:p>
        </w:tc>
        <w:tc>
          <w:tcPr>
            <w:tcW w:w="1079" w:type="dxa"/>
            <w:noWrap/>
            <w:vAlign w:val="center"/>
            <w:hideMark/>
          </w:tcPr>
          <w:p w:rsidR="00385F53" w:rsidRPr="00C10B95"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385F53" w:rsidRPr="00C10B95" w:rsidRDefault="00EE252F"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5</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D3629">
        <w:trPr>
          <w:trHeight w:hRule="exact" w:val="347"/>
        </w:trPr>
        <w:tc>
          <w:tcPr>
            <w:tcW w:w="6480" w:type="dxa"/>
            <w:noWrap/>
            <w:hideMark/>
          </w:tcPr>
          <w:p w:rsidR="00385F53" w:rsidRPr="003B466B" w:rsidRDefault="00B9668D" w:rsidP="00CC0092">
            <w:pPr>
              <w:widowControl w:val="0"/>
              <w:suppressAutoHyphens w:val="0"/>
              <w:spacing w:line="240" w:lineRule="auto"/>
              <w:rPr>
                <w:rFonts w:eastAsia="Times New Roman"/>
                <w:color w:val="auto"/>
                <w:kern w:val="0"/>
                <w:lang w:eastAsia="sr-Latn-CS"/>
              </w:rPr>
            </w:pPr>
            <w:r w:rsidRPr="004D1177">
              <w:rPr>
                <w:rFonts w:eastAsia="Times New Roman"/>
                <w:sz w:val="22"/>
                <w:szCs w:val="22"/>
              </w:rPr>
              <w:t>Stromatolyser 4DS, 42ml</w:t>
            </w:r>
          </w:p>
        </w:tc>
        <w:tc>
          <w:tcPr>
            <w:tcW w:w="1079" w:type="dxa"/>
            <w:noWrap/>
            <w:vAlign w:val="center"/>
            <w:hideMark/>
          </w:tcPr>
          <w:p w:rsidR="00385F53" w:rsidRPr="00C10B95"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385F53" w:rsidRPr="00BD3629" w:rsidRDefault="00EE252F"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5</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D3629">
        <w:trPr>
          <w:trHeight w:hRule="exact" w:val="347"/>
        </w:trPr>
        <w:tc>
          <w:tcPr>
            <w:tcW w:w="6480" w:type="dxa"/>
            <w:noWrap/>
            <w:hideMark/>
          </w:tcPr>
          <w:p w:rsidR="00385F53" w:rsidRPr="003B466B" w:rsidRDefault="00B9668D" w:rsidP="00CC0092">
            <w:pPr>
              <w:widowControl w:val="0"/>
              <w:suppressAutoHyphens w:val="0"/>
              <w:spacing w:line="240" w:lineRule="auto"/>
              <w:rPr>
                <w:rFonts w:eastAsia="Times New Roman"/>
                <w:color w:val="auto"/>
                <w:kern w:val="0"/>
                <w:lang w:eastAsia="sr-Latn-CS"/>
              </w:rPr>
            </w:pPr>
            <w:r w:rsidRPr="004D1177">
              <w:rPr>
                <w:rFonts w:eastAsia="Times New Roman"/>
                <w:sz w:val="22"/>
                <w:szCs w:val="22"/>
              </w:rPr>
              <w:t>Sulfolyser, 1.5l</w:t>
            </w:r>
          </w:p>
        </w:tc>
        <w:tc>
          <w:tcPr>
            <w:tcW w:w="1079" w:type="dxa"/>
            <w:noWrap/>
            <w:vAlign w:val="center"/>
            <w:hideMark/>
          </w:tcPr>
          <w:p w:rsidR="00385F53" w:rsidRPr="00C10B95"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385F53" w:rsidRPr="00C10B95"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3</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D3629">
        <w:trPr>
          <w:trHeight w:hRule="exact" w:val="347"/>
        </w:trPr>
        <w:tc>
          <w:tcPr>
            <w:tcW w:w="6480" w:type="dxa"/>
            <w:noWrap/>
            <w:hideMark/>
          </w:tcPr>
          <w:p w:rsidR="00385F53" w:rsidRPr="006C5415" w:rsidRDefault="00B9668D" w:rsidP="00CC0092">
            <w:pPr>
              <w:widowControl w:val="0"/>
              <w:suppressAutoHyphens w:val="0"/>
              <w:spacing w:line="240" w:lineRule="auto"/>
              <w:rPr>
                <w:rFonts w:eastAsia="Times New Roman"/>
                <w:color w:val="auto"/>
                <w:kern w:val="0"/>
                <w:lang w:eastAsia="sr-Latn-CS"/>
              </w:rPr>
            </w:pPr>
            <w:r w:rsidRPr="004D1177">
              <w:rPr>
                <w:rFonts w:eastAsia="Times New Roman"/>
                <w:sz w:val="22"/>
                <w:szCs w:val="22"/>
              </w:rPr>
              <w:t>Cellclean, 50ml</w:t>
            </w:r>
          </w:p>
        </w:tc>
        <w:tc>
          <w:tcPr>
            <w:tcW w:w="1079" w:type="dxa"/>
            <w:noWrap/>
            <w:vAlign w:val="center"/>
            <w:hideMark/>
          </w:tcPr>
          <w:p w:rsidR="00385F53"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385F53"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3</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D3629">
        <w:trPr>
          <w:trHeight w:hRule="exact" w:val="347"/>
        </w:trPr>
        <w:tc>
          <w:tcPr>
            <w:tcW w:w="6480" w:type="dxa"/>
            <w:noWrap/>
            <w:hideMark/>
          </w:tcPr>
          <w:p w:rsidR="00385F53" w:rsidRPr="006C5415" w:rsidRDefault="00B9668D" w:rsidP="00CC0092">
            <w:pPr>
              <w:widowControl w:val="0"/>
              <w:suppressAutoHyphens w:val="0"/>
              <w:spacing w:line="240" w:lineRule="auto"/>
              <w:rPr>
                <w:rFonts w:eastAsia="Times New Roman"/>
                <w:color w:val="auto"/>
                <w:kern w:val="0"/>
                <w:lang w:eastAsia="sr-Latn-CS"/>
              </w:rPr>
            </w:pPr>
            <w:r w:rsidRPr="004D1177">
              <w:rPr>
                <w:rFonts w:eastAsia="Times New Roman"/>
                <w:sz w:val="22"/>
                <w:szCs w:val="22"/>
              </w:rPr>
              <w:t>E Check (XS) N 1.5ml L2</w:t>
            </w:r>
          </w:p>
        </w:tc>
        <w:tc>
          <w:tcPr>
            <w:tcW w:w="1079" w:type="dxa"/>
            <w:noWrap/>
            <w:vAlign w:val="center"/>
            <w:hideMark/>
          </w:tcPr>
          <w:p w:rsidR="00385F53" w:rsidRPr="006C5415" w:rsidRDefault="00C10B95"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ком</w:t>
            </w:r>
          </w:p>
        </w:tc>
        <w:tc>
          <w:tcPr>
            <w:tcW w:w="855" w:type="dxa"/>
            <w:noWrap/>
            <w:vAlign w:val="center"/>
          </w:tcPr>
          <w:p w:rsidR="00385F53"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12</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CA448F" w:rsidRPr="006C5415" w:rsidTr="00C10B95">
        <w:trPr>
          <w:trHeight w:hRule="exact" w:val="347"/>
        </w:trPr>
        <w:tc>
          <w:tcPr>
            <w:tcW w:w="6480" w:type="dxa"/>
            <w:shd w:val="clear" w:color="auto" w:fill="E2EFD9" w:themeFill="accent6" w:themeFillTint="33"/>
            <w:noWrap/>
            <w:hideMark/>
          </w:tcPr>
          <w:p w:rsidR="00CA448F" w:rsidRPr="006C5415" w:rsidRDefault="00CA448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Укупно</w:t>
            </w:r>
            <w:r>
              <w:rPr>
                <w:rFonts w:eastAsia="Times New Roman"/>
                <w:color w:val="auto"/>
                <w:kern w:val="0"/>
                <w:lang w:eastAsia="sr-Latn-CS"/>
              </w:rPr>
              <w:t xml:space="preserve"> Партија 1</w:t>
            </w:r>
            <w:r w:rsidRPr="006C5415">
              <w:rPr>
                <w:rFonts w:eastAsia="Times New Roman"/>
                <w:color w:val="auto"/>
                <w:kern w:val="0"/>
                <w:lang w:eastAsia="sr-Latn-CS"/>
              </w:rPr>
              <w:t>:</w:t>
            </w:r>
          </w:p>
        </w:tc>
        <w:tc>
          <w:tcPr>
            <w:tcW w:w="4249" w:type="dxa"/>
            <w:gridSpan w:val="3"/>
            <w:shd w:val="clear" w:color="auto" w:fill="E2EFD9" w:themeFill="accent6" w:themeFillTint="33"/>
            <w:noWrap/>
            <w:hideMark/>
          </w:tcPr>
          <w:p w:rsidR="00CA448F" w:rsidRPr="006C5415" w:rsidRDefault="00CA448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CA448F" w:rsidRPr="006C5415" w:rsidRDefault="00CA448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CA448F" w:rsidRPr="006C5415" w:rsidRDefault="00CA448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shd w:val="clear" w:color="auto" w:fill="E2EFD9" w:themeFill="accent6" w:themeFillTint="33"/>
          </w:tcPr>
          <w:p w:rsidR="00CA448F" w:rsidRPr="006C5415" w:rsidRDefault="00CA448F" w:rsidP="00CC0092">
            <w:pPr>
              <w:widowControl w:val="0"/>
              <w:suppressAutoHyphens w:val="0"/>
              <w:spacing w:line="240" w:lineRule="auto"/>
              <w:rPr>
                <w:rFonts w:eastAsia="Times New Roman"/>
                <w:color w:val="auto"/>
                <w:kern w:val="0"/>
                <w:lang w:eastAsia="sr-Latn-CS"/>
              </w:rPr>
            </w:pPr>
          </w:p>
        </w:tc>
        <w:tc>
          <w:tcPr>
            <w:tcW w:w="1282" w:type="dxa"/>
            <w:shd w:val="clear" w:color="auto" w:fill="E2EFD9" w:themeFill="accent6" w:themeFillTint="33"/>
            <w:noWrap/>
            <w:hideMark/>
          </w:tcPr>
          <w:p w:rsidR="00CA448F" w:rsidRPr="006C5415" w:rsidRDefault="00CA448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shd w:val="clear" w:color="auto" w:fill="E2EFD9" w:themeFill="accent6" w:themeFillTint="33"/>
            <w:noWrap/>
            <w:hideMark/>
          </w:tcPr>
          <w:p w:rsidR="00CA448F" w:rsidRPr="006C5415" w:rsidRDefault="00CA448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C10B95">
        <w:trPr>
          <w:trHeight w:hRule="exact" w:val="589"/>
        </w:trPr>
        <w:tc>
          <w:tcPr>
            <w:tcW w:w="6480" w:type="dxa"/>
            <w:noWrap/>
            <w:hideMark/>
          </w:tcPr>
          <w:p w:rsidR="00385F53" w:rsidRPr="006C5415" w:rsidRDefault="00385F53" w:rsidP="00CC0092">
            <w:pPr>
              <w:widowControl w:val="0"/>
              <w:suppressAutoHyphens w:val="0"/>
              <w:spacing w:line="240" w:lineRule="auto"/>
              <w:rPr>
                <w:rFonts w:eastAsia="Times New Roman"/>
                <w:b/>
                <w:color w:val="auto"/>
                <w:kern w:val="0"/>
                <w:lang w:eastAsia="sr-Latn-CS"/>
              </w:rPr>
            </w:pPr>
            <w:r w:rsidRPr="006C5415">
              <w:rPr>
                <w:rFonts w:eastAsia="Times New Roman"/>
                <w:b/>
                <w:color w:val="auto"/>
                <w:kern w:val="0"/>
                <w:lang w:eastAsia="sr-Latn-CS"/>
              </w:rPr>
              <w:t xml:space="preserve">ПАРТИЈА 2. </w:t>
            </w:r>
            <w:r w:rsidR="004D4280">
              <w:rPr>
                <w:rFonts w:eastAsia="Times New Roman"/>
                <w:b/>
                <w:bCs/>
                <w:sz w:val="22"/>
                <w:szCs w:val="22"/>
              </w:rPr>
              <w:t>Реагенси</w:t>
            </w:r>
            <w:r w:rsidR="00A0634F">
              <w:rPr>
                <w:rFonts w:eastAsia="Times New Roman"/>
                <w:b/>
                <w:bCs/>
                <w:sz w:val="22"/>
                <w:szCs w:val="22"/>
              </w:rPr>
              <w:t xml:space="preserve"> </w:t>
            </w:r>
            <w:r w:rsidR="004D4280">
              <w:rPr>
                <w:rFonts w:eastAsia="Times New Roman"/>
                <w:b/>
                <w:bCs/>
                <w:sz w:val="22"/>
                <w:szCs w:val="22"/>
              </w:rPr>
              <w:t>и</w:t>
            </w:r>
            <w:r w:rsidR="00A0634F">
              <w:rPr>
                <w:rFonts w:eastAsia="Times New Roman"/>
                <w:b/>
                <w:bCs/>
                <w:sz w:val="22"/>
                <w:szCs w:val="22"/>
              </w:rPr>
              <w:t xml:space="preserve"> </w:t>
            </w:r>
            <w:r w:rsidR="004D4280">
              <w:rPr>
                <w:rFonts w:eastAsia="Times New Roman"/>
                <w:b/>
                <w:bCs/>
                <w:sz w:val="22"/>
                <w:szCs w:val="22"/>
              </w:rPr>
              <w:t>потошни</w:t>
            </w:r>
            <w:r w:rsidR="00A0634F">
              <w:rPr>
                <w:rFonts w:eastAsia="Times New Roman"/>
                <w:b/>
                <w:bCs/>
                <w:sz w:val="22"/>
                <w:szCs w:val="22"/>
              </w:rPr>
              <w:t xml:space="preserve"> </w:t>
            </w:r>
            <w:r w:rsidR="004D4280">
              <w:rPr>
                <w:rFonts w:eastAsia="Times New Roman"/>
                <w:b/>
                <w:bCs/>
                <w:sz w:val="22"/>
                <w:szCs w:val="22"/>
              </w:rPr>
              <w:t>материјал</w:t>
            </w:r>
            <w:r w:rsidR="00A0634F">
              <w:rPr>
                <w:rFonts w:eastAsia="Times New Roman"/>
                <w:b/>
                <w:bCs/>
                <w:sz w:val="22"/>
                <w:szCs w:val="22"/>
              </w:rPr>
              <w:t xml:space="preserve"> </w:t>
            </w:r>
            <w:r w:rsidR="004D4280">
              <w:rPr>
                <w:rFonts w:eastAsia="Times New Roman"/>
                <w:b/>
                <w:bCs/>
                <w:sz w:val="22"/>
                <w:szCs w:val="22"/>
              </w:rPr>
              <w:t>за</w:t>
            </w:r>
            <w:r w:rsidR="00A0634F">
              <w:rPr>
                <w:rFonts w:eastAsia="Times New Roman"/>
                <w:b/>
                <w:bCs/>
                <w:sz w:val="22"/>
                <w:szCs w:val="22"/>
              </w:rPr>
              <w:t xml:space="preserve"> </w:t>
            </w:r>
            <w:r w:rsidR="004D4280">
              <w:rPr>
                <w:rFonts w:eastAsia="Times New Roman"/>
                <w:b/>
                <w:bCs/>
                <w:sz w:val="22"/>
                <w:szCs w:val="22"/>
              </w:rPr>
              <w:t>глукоза</w:t>
            </w:r>
            <w:r w:rsidR="00A0634F">
              <w:rPr>
                <w:rFonts w:eastAsia="Times New Roman"/>
                <w:b/>
                <w:bCs/>
                <w:sz w:val="22"/>
                <w:szCs w:val="22"/>
              </w:rPr>
              <w:t xml:space="preserve"> </w:t>
            </w:r>
            <w:r w:rsidR="004D4280">
              <w:rPr>
                <w:rFonts w:eastAsia="Times New Roman"/>
                <w:b/>
                <w:bCs/>
                <w:sz w:val="22"/>
                <w:szCs w:val="22"/>
              </w:rPr>
              <w:t>анализатор</w:t>
            </w:r>
            <w:r w:rsidR="004D4280" w:rsidRPr="004D1177">
              <w:rPr>
                <w:rFonts w:eastAsia="Times New Roman"/>
                <w:b/>
                <w:bCs/>
                <w:sz w:val="22"/>
                <w:szCs w:val="22"/>
              </w:rPr>
              <w:t xml:space="preserve"> BIOSEN C Line</w:t>
            </w:r>
          </w:p>
        </w:tc>
        <w:tc>
          <w:tcPr>
            <w:tcW w:w="107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5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D3629">
        <w:trPr>
          <w:trHeight w:hRule="exact" w:val="883"/>
        </w:trPr>
        <w:tc>
          <w:tcPr>
            <w:tcW w:w="6480" w:type="dxa"/>
            <w:noWrap/>
            <w:hideMark/>
          </w:tcPr>
          <w:p w:rsidR="00385F53" w:rsidRPr="006C5415" w:rsidRDefault="004D4280" w:rsidP="009D58F2">
            <w:pPr>
              <w:widowControl w:val="0"/>
              <w:suppressAutoHyphens w:val="0"/>
              <w:spacing w:line="240" w:lineRule="auto"/>
              <w:ind w:left="-32" w:firstLine="32"/>
              <w:rPr>
                <w:rFonts w:eastAsia="Times New Roman"/>
                <w:color w:val="auto"/>
                <w:kern w:val="0"/>
                <w:lang w:eastAsia="sr-Latn-CS"/>
              </w:rPr>
            </w:pPr>
            <w:r w:rsidRPr="004D1177">
              <w:rPr>
                <w:rFonts w:eastAsia="Times New Roman"/>
                <w:sz w:val="22"/>
                <w:szCs w:val="22"/>
              </w:rPr>
              <w:t>Chip sensor tip II</w:t>
            </w:r>
          </w:p>
        </w:tc>
        <w:tc>
          <w:tcPr>
            <w:tcW w:w="1079" w:type="dxa"/>
            <w:noWrap/>
            <w:vAlign w:val="center"/>
            <w:hideMark/>
          </w:tcPr>
          <w:p w:rsidR="00385F53" w:rsidRPr="006C5415" w:rsidRDefault="00C10B95"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ком</w:t>
            </w:r>
          </w:p>
        </w:tc>
        <w:tc>
          <w:tcPr>
            <w:tcW w:w="855" w:type="dxa"/>
            <w:noWrap/>
            <w:vAlign w:val="center"/>
            <w:hideMark/>
          </w:tcPr>
          <w:p w:rsidR="00385F53" w:rsidRPr="00C10B95"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7</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4D4280" w:rsidRPr="006C5415" w:rsidTr="00BD3629">
        <w:trPr>
          <w:trHeight w:hRule="exact" w:val="449"/>
        </w:trPr>
        <w:tc>
          <w:tcPr>
            <w:tcW w:w="6480" w:type="dxa"/>
            <w:noWrap/>
          </w:tcPr>
          <w:p w:rsidR="004D4280" w:rsidRPr="004D1177" w:rsidRDefault="004D4280" w:rsidP="009D58F2">
            <w:pPr>
              <w:widowControl w:val="0"/>
              <w:suppressAutoHyphens w:val="0"/>
              <w:spacing w:line="240" w:lineRule="auto"/>
              <w:ind w:left="-32" w:firstLine="32"/>
              <w:rPr>
                <w:rFonts w:eastAsia="Times New Roman"/>
                <w:sz w:val="22"/>
                <w:szCs w:val="22"/>
              </w:rPr>
            </w:pPr>
            <w:r w:rsidRPr="004D1177">
              <w:rPr>
                <w:rFonts w:eastAsia="Times New Roman"/>
                <w:sz w:val="22"/>
                <w:szCs w:val="22"/>
              </w:rPr>
              <w:t>Cleaning solution protein remover</w:t>
            </w:r>
            <w:r w:rsidR="00C8732E">
              <w:rPr>
                <w:rFonts w:eastAsia="Times New Roman"/>
                <w:sz w:val="22"/>
                <w:szCs w:val="22"/>
              </w:rPr>
              <w:t xml:space="preserve"> </w:t>
            </w:r>
            <w:r w:rsidRPr="008635CB">
              <w:rPr>
                <w:rFonts w:eastAsia="Times New Roman"/>
                <w:sz w:val="22"/>
                <w:szCs w:val="22"/>
              </w:rPr>
              <w:t>5 cups</w:t>
            </w:r>
          </w:p>
        </w:tc>
        <w:tc>
          <w:tcPr>
            <w:tcW w:w="1079" w:type="dxa"/>
            <w:noWrap/>
            <w:vAlign w:val="center"/>
          </w:tcPr>
          <w:p w:rsidR="004D4280"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4D4280" w:rsidRPr="00C10B95"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3</w:t>
            </w:r>
          </w:p>
        </w:tc>
        <w:tc>
          <w:tcPr>
            <w:tcW w:w="2315" w:type="dxa"/>
            <w:noWrap/>
          </w:tcPr>
          <w:p w:rsidR="004D4280" w:rsidRPr="006C5415" w:rsidRDefault="004D4280" w:rsidP="00CC0092">
            <w:pPr>
              <w:widowControl w:val="0"/>
              <w:suppressAutoHyphens w:val="0"/>
              <w:spacing w:line="240" w:lineRule="auto"/>
              <w:rPr>
                <w:rFonts w:eastAsia="Times New Roman"/>
                <w:color w:val="auto"/>
                <w:kern w:val="0"/>
                <w:lang w:eastAsia="sr-Latn-CS"/>
              </w:rPr>
            </w:pPr>
          </w:p>
        </w:tc>
        <w:tc>
          <w:tcPr>
            <w:tcW w:w="896" w:type="dxa"/>
          </w:tcPr>
          <w:p w:rsidR="004D4280" w:rsidRPr="006C5415" w:rsidRDefault="004D4280" w:rsidP="00CC0092">
            <w:pPr>
              <w:widowControl w:val="0"/>
              <w:suppressAutoHyphens w:val="0"/>
              <w:spacing w:line="240" w:lineRule="auto"/>
              <w:rPr>
                <w:rFonts w:eastAsia="Times New Roman"/>
                <w:color w:val="auto"/>
                <w:kern w:val="0"/>
                <w:lang w:eastAsia="sr-Latn-CS"/>
              </w:rPr>
            </w:pPr>
          </w:p>
        </w:tc>
        <w:tc>
          <w:tcPr>
            <w:tcW w:w="1282" w:type="dxa"/>
            <w:noWrap/>
          </w:tcPr>
          <w:p w:rsidR="004D4280" w:rsidRPr="006C5415" w:rsidRDefault="004D4280" w:rsidP="00CC0092">
            <w:pPr>
              <w:widowControl w:val="0"/>
              <w:suppressAutoHyphens w:val="0"/>
              <w:spacing w:line="240" w:lineRule="auto"/>
              <w:rPr>
                <w:rFonts w:eastAsia="Times New Roman"/>
                <w:color w:val="auto"/>
                <w:kern w:val="0"/>
                <w:lang w:eastAsia="sr-Latn-CS"/>
              </w:rPr>
            </w:pPr>
          </w:p>
        </w:tc>
        <w:tc>
          <w:tcPr>
            <w:tcW w:w="1760" w:type="dxa"/>
            <w:noWrap/>
          </w:tcPr>
          <w:p w:rsidR="004D4280" w:rsidRPr="006C5415" w:rsidRDefault="004D4280" w:rsidP="00CC0092">
            <w:pPr>
              <w:widowControl w:val="0"/>
              <w:suppressAutoHyphens w:val="0"/>
              <w:spacing w:line="240" w:lineRule="auto"/>
              <w:rPr>
                <w:rFonts w:eastAsia="Times New Roman"/>
                <w:color w:val="auto"/>
                <w:kern w:val="0"/>
                <w:lang w:eastAsia="sr-Latn-CS"/>
              </w:rPr>
            </w:pPr>
          </w:p>
        </w:tc>
      </w:tr>
      <w:tr w:rsidR="004D4280" w:rsidRPr="006C5415" w:rsidTr="00BD3629">
        <w:trPr>
          <w:trHeight w:hRule="exact" w:val="449"/>
        </w:trPr>
        <w:tc>
          <w:tcPr>
            <w:tcW w:w="6480" w:type="dxa"/>
            <w:noWrap/>
          </w:tcPr>
          <w:p w:rsidR="004D4280" w:rsidRPr="004D1177" w:rsidRDefault="004D4280" w:rsidP="009D58F2">
            <w:pPr>
              <w:widowControl w:val="0"/>
              <w:suppressAutoHyphens w:val="0"/>
              <w:spacing w:line="240" w:lineRule="auto"/>
              <w:ind w:left="-32" w:firstLine="32"/>
              <w:rPr>
                <w:rFonts w:eastAsia="Times New Roman"/>
                <w:sz w:val="22"/>
                <w:szCs w:val="22"/>
              </w:rPr>
            </w:pPr>
            <w:r w:rsidRPr="004D1177">
              <w:rPr>
                <w:rFonts w:eastAsia="Times New Roman"/>
                <w:sz w:val="22"/>
                <w:szCs w:val="22"/>
              </w:rPr>
              <w:lastRenderedPageBreak/>
              <w:t>Disinfection solution, 5 cups</w:t>
            </w:r>
          </w:p>
        </w:tc>
        <w:tc>
          <w:tcPr>
            <w:tcW w:w="1079" w:type="dxa"/>
            <w:noWrap/>
            <w:vAlign w:val="center"/>
          </w:tcPr>
          <w:p w:rsidR="004D4280"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4D4280" w:rsidRPr="00C10B95"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3</w:t>
            </w:r>
          </w:p>
        </w:tc>
        <w:tc>
          <w:tcPr>
            <w:tcW w:w="2315" w:type="dxa"/>
            <w:noWrap/>
          </w:tcPr>
          <w:p w:rsidR="004D4280" w:rsidRPr="006C5415" w:rsidRDefault="004D4280" w:rsidP="00CC0092">
            <w:pPr>
              <w:widowControl w:val="0"/>
              <w:suppressAutoHyphens w:val="0"/>
              <w:spacing w:line="240" w:lineRule="auto"/>
              <w:rPr>
                <w:rFonts w:eastAsia="Times New Roman"/>
                <w:color w:val="auto"/>
                <w:kern w:val="0"/>
                <w:lang w:eastAsia="sr-Latn-CS"/>
              </w:rPr>
            </w:pPr>
          </w:p>
        </w:tc>
        <w:tc>
          <w:tcPr>
            <w:tcW w:w="896" w:type="dxa"/>
          </w:tcPr>
          <w:p w:rsidR="004D4280" w:rsidRPr="006C5415" w:rsidRDefault="004D4280" w:rsidP="00CC0092">
            <w:pPr>
              <w:widowControl w:val="0"/>
              <w:suppressAutoHyphens w:val="0"/>
              <w:spacing w:line="240" w:lineRule="auto"/>
              <w:rPr>
                <w:rFonts w:eastAsia="Times New Roman"/>
                <w:color w:val="auto"/>
                <w:kern w:val="0"/>
                <w:lang w:eastAsia="sr-Latn-CS"/>
              </w:rPr>
            </w:pPr>
          </w:p>
        </w:tc>
        <w:tc>
          <w:tcPr>
            <w:tcW w:w="1282" w:type="dxa"/>
            <w:noWrap/>
          </w:tcPr>
          <w:p w:rsidR="004D4280" w:rsidRPr="006C5415" w:rsidRDefault="004D4280" w:rsidP="00CC0092">
            <w:pPr>
              <w:widowControl w:val="0"/>
              <w:suppressAutoHyphens w:val="0"/>
              <w:spacing w:line="240" w:lineRule="auto"/>
              <w:rPr>
                <w:rFonts w:eastAsia="Times New Roman"/>
                <w:color w:val="auto"/>
                <w:kern w:val="0"/>
                <w:lang w:eastAsia="sr-Latn-CS"/>
              </w:rPr>
            </w:pPr>
          </w:p>
        </w:tc>
        <w:tc>
          <w:tcPr>
            <w:tcW w:w="1760" w:type="dxa"/>
            <w:noWrap/>
          </w:tcPr>
          <w:p w:rsidR="004D4280" w:rsidRPr="006C5415" w:rsidRDefault="004D4280" w:rsidP="00CC0092">
            <w:pPr>
              <w:widowControl w:val="0"/>
              <w:suppressAutoHyphens w:val="0"/>
              <w:spacing w:line="240" w:lineRule="auto"/>
              <w:rPr>
                <w:rFonts w:eastAsia="Times New Roman"/>
                <w:color w:val="auto"/>
                <w:kern w:val="0"/>
                <w:lang w:eastAsia="sr-Latn-CS"/>
              </w:rPr>
            </w:pPr>
          </w:p>
        </w:tc>
      </w:tr>
      <w:tr w:rsidR="004D4280" w:rsidRPr="006C5415" w:rsidTr="00BD3629">
        <w:trPr>
          <w:trHeight w:hRule="exact" w:val="539"/>
        </w:trPr>
        <w:tc>
          <w:tcPr>
            <w:tcW w:w="6480" w:type="dxa"/>
            <w:noWrap/>
          </w:tcPr>
          <w:p w:rsidR="004D4280" w:rsidRPr="004D1177" w:rsidRDefault="00106D07" w:rsidP="009D58F2">
            <w:pPr>
              <w:widowControl w:val="0"/>
              <w:suppressAutoHyphens w:val="0"/>
              <w:spacing w:line="240" w:lineRule="auto"/>
              <w:ind w:left="-32" w:firstLine="32"/>
              <w:rPr>
                <w:rFonts w:eastAsia="Times New Roman"/>
                <w:sz w:val="22"/>
                <w:szCs w:val="22"/>
              </w:rPr>
            </w:pPr>
            <w:r w:rsidRPr="004D1177">
              <w:rPr>
                <w:rFonts w:eastAsia="Times New Roman"/>
                <w:sz w:val="22"/>
                <w:szCs w:val="22"/>
              </w:rPr>
              <w:t>Glucose/Lactat Hemolysing Sample cups and 20µl cappilaries, 1000</w:t>
            </w:r>
            <w:r w:rsidR="00C8732E">
              <w:rPr>
                <w:rFonts w:eastAsia="Times New Roman"/>
                <w:sz w:val="22"/>
                <w:szCs w:val="22"/>
              </w:rPr>
              <w:t xml:space="preserve"> </w:t>
            </w:r>
            <w:r w:rsidRPr="004D1177">
              <w:rPr>
                <w:rFonts w:eastAsia="Times New Roman"/>
                <w:sz w:val="22"/>
                <w:szCs w:val="22"/>
              </w:rPr>
              <w:t>pcs</w:t>
            </w:r>
          </w:p>
        </w:tc>
        <w:tc>
          <w:tcPr>
            <w:tcW w:w="1079" w:type="dxa"/>
            <w:noWrap/>
            <w:vAlign w:val="center"/>
          </w:tcPr>
          <w:p w:rsidR="004D4280"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4D4280" w:rsidRPr="00C10B95" w:rsidRDefault="00BD3629" w:rsidP="00C8732E">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1</w:t>
            </w:r>
            <w:r w:rsidR="00C8732E">
              <w:rPr>
                <w:rFonts w:eastAsia="Times New Roman"/>
                <w:color w:val="auto"/>
                <w:kern w:val="0"/>
                <w:lang w:eastAsia="sr-Latn-CS"/>
              </w:rPr>
              <w:t>5</w:t>
            </w:r>
          </w:p>
        </w:tc>
        <w:tc>
          <w:tcPr>
            <w:tcW w:w="2315" w:type="dxa"/>
            <w:noWrap/>
          </w:tcPr>
          <w:p w:rsidR="004D4280" w:rsidRPr="006C5415" w:rsidRDefault="004D4280" w:rsidP="00CC0092">
            <w:pPr>
              <w:widowControl w:val="0"/>
              <w:suppressAutoHyphens w:val="0"/>
              <w:spacing w:line="240" w:lineRule="auto"/>
              <w:rPr>
                <w:rFonts w:eastAsia="Times New Roman"/>
                <w:color w:val="auto"/>
                <w:kern w:val="0"/>
                <w:lang w:eastAsia="sr-Latn-CS"/>
              </w:rPr>
            </w:pPr>
          </w:p>
        </w:tc>
        <w:tc>
          <w:tcPr>
            <w:tcW w:w="896" w:type="dxa"/>
          </w:tcPr>
          <w:p w:rsidR="004D4280" w:rsidRPr="006C5415" w:rsidRDefault="004D4280" w:rsidP="00CC0092">
            <w:pPr>
              <w:widowControl w:val="0"/>
              <w:suppressAutoHyphens w:val="0"/>
              <w:spacing w:line="240" w:lineRule="auto"/>
              <w:rPr>
                <w:rFonts w:eastAsia="Times New Roman"/>
                <w:color w:val="auto"/>
                <w:kern w:val="0"/>
                <w:lang w:eastAsia="sr-Latn-CS"/>
              </w:rPr>
            </w:pPr>
          </w:p>
        </w:tc>
        <w:tc>
          <w:tcPr>
            <w:tcW w:w="1282" w:type="dxa"/>
            <w:noWrap/>
          </w:tcPr>
          <w:p w:rsidR="004D4280" w:rsidRPr="006C5415" w:rsidRDefault="004D4280" w:rsidP="00CC0092">
            <w:pPr>
              <w:widowControl w:val="0"/>
              <w:suppressAutoHyphens w:val="0"/>
              <w:spacing w:line="240" w:lineRule="auto"/>
              <w:rPr>
                <w:rFonts w:eastAsia="Times New Roman"/>
                <w:color w:val="auto"/>
                <w:kern w:val="0"/>
                <w:lang w:eastAsia="sr-Latn-CS"/>
              </w:rPr>
            </w:pPr>
          </w:p>
        </w:tc>
        <w:tc>
          <w:tcPr>
            <w:tcW w:w="1760" w:type="dxa"/>
            <w:noWrap/>
          </w:tcPr>
          <w:p w:rsidR="004D4280" w:rsidRPr="006C5415" w:rsidRDefault="004D4280" w:rsidP="00CC0092">
            <w:pPr>
              <w:widowControl w:val="0"/>
              <w:suppressAutoHyphens w:val="0"/>
              <w:spacing w:line="240" w:lineRule="auto"/>
              <w:rPr>
                <w:rFonts w:eastAsia="Times New Roman"/>
                <w:color w:val="auto"/>
                <w:kern w:val="0"/>
                <w:lang w:eastAsia="sr-Latn-CS"/>
              </w:rPr>
            </w:pPr>
          </w:p>
        </w:tc>
      </w:tr>
      <w:tr w:rsidR="00106D07" w:rsidRPr="006C5415" w:rsidTr="00BD3629">
        <w:trPr>
          <w:trHeight w:hRule="exact" w:val="449"/>
        </w:trPr>
        <w:tc>
          <w:tcPr>
            <w:tcW w:w="6480" w:type="dxa"/>
            <w:noWrap/>
          </w:tcPr>
          <w:p w:rsidR="00106D07" w:rsidRPr="004D1177" w:rsidRDefault="00106D07" w:rsidP="009D58F2">
            <w:pPr>
              <w:widowControl w:val="0"/>
              <w:suppressAutoHyphens w:val="0"/>
              <w:spacing w:line="240" w:lineRule="auto"/>
              <w:ind w:left="-32" w:firstLine="32"/>
              <w:rPr>
                <w:rFonts w:eastAsia="Times New Roman"/>
                <w:sz w:val="22"/>
                <w:szCs w:val="22"/>
              </w:rPr>
            </w:pPr>
            <w:r w:rsidRPr="004D1177">
              <w:rPr>
                <w:rFonts w:eastAsia="Times New Roman"/>
                <w:sz w:val="22"/>
                <w:szCs w:val="22"/>
              </w:rPr>
              <w:t>Glucose/Lactat System Solution, Canister 2.5L</w:t>
            </w:r>
          </w:p>
        </w:tc>
        <w:tc>
          <w:tcPr>
            <w:tcW w:w="1079" w:type="dxa"/>
            <w:noWrap/>
            <w:vAlign w:val="center"/>
          </w:tcPr>
          <w:p w:rsidR="00106D07"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106D07" w:rsidRPr="00C10B95" w:rsidRDefault="00C8732E"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6</w:t>
            </w:r>
          </w:p>
        </w:tc>
        <w:tc>
          <w:tcPr>
            <w:tcW w:w="2315"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896" w:type="dxa"/>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282"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760"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r>
      <w:tr w:rsidR="00106D07" w:rsidRPr="006C5415" w:rsidTr="00BD3629">
        <w:trPr>
          <w:trHeight w:hRule="exact" w:val="449"/>
        </w:trPr>
        <w:tc>
          <w:tcPr>
            <w:tcW w:w="6480" w:type="dxa"/>
            <w:noWrap/>
          </w:tcPr>
          <w:p w:rsidR="00106D07" w:rsidRPr="004D1177" w:rsidRDefault="00106D07" w:rsidP="009D58F2">
            <w:pPr>
              <w:widowControl w:val="0"/>
              <w:suppressAutoHyphens w:val="0"/>
              <w:spacing w:line="240" w:lineRule="auto"/>
              <w:ind w:left="-32" w:firstLine="32"/>
              <w:rPr>
                <w:rFonts w:eastAsia="Times New Roman"/>
                <w:sz w:val="22"/>
                <w:szCs w:val="22"/>
              </w:rPr>
            </w:pPr>
            <w:r w:rsidRPr="004D1177">
              <w:rPr>
                <w:rFonts w:eastAsia="Times New Roman"/>
                <w:sz w:val="22"/>
                <w:szCs w:val="22"/>
              </w:rPr>
              <w:t>Multi standard solution 12mmol/l</w:t>
            </w:r>
            <w:r>
              <w:rPr>
                <w:rFonts w:eastAsia="Times New Roman"/>
                <w:sz w:val="22"/>
                <w:szCs w:val="22"/>
              </w:rPr>
              <w:t xml:space="preserve"> 50x2ml (50 pcs)</w:t>
            </w:r>
          </w:p>
        </w:tc>
        <w:tc>
          <w:tcPr>
            <w:tcW w:w="1079" w:type="dxa"/>
            <w:noWrap/>
            <w:vAlign w:val="center"/>
          </w:tcPr>
          <w:p w:rsidR="00106D07"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106D07" w:rsidRPr="00C10B95" w:rsidRDefault="00C8732E"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8</w:t>
            </w:r>
          </w:p>
        </w:tc>
        <w:tc>
          <w:tcPr>
            <w:tcW w:w="2315"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896" w:type="dxa"/>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282"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760"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r>
      <w:tr w:rsidR="00106D07" w:rsidRPr="006C5415" w:rsidTr="00BD3629">
        <w:trPr>
          <w:trHeight w:hRule="exact" w:val="449"/>
        </w:trPr>
        <w:tc>
          <w:tcPr>
            <w:tcW w:w="6480" w:type="dxa"/>
            <w:noWrap/>
          </w:tcPr>
          <w:p w:rsidR="00106D07" w:rsidRPr="004D1177" w:rsidRDefault="00106D07" w:rsidP="009D58F2">
            <w:pPr>
              <w:widowControl w:val="0"/>
              <w:suppressAutoHyphens w:val="0"/>
              <w:spacing w:line="240" w:lineRule="auto"/>
              <w:ind w:left="-32" w:firstLine="32"/>
              <w:rPr>
                <w:rFonts w:eastAsia="Times New Roman"/>
                <w:sz w:val="22"/>
                <w:szCs w:val="22"/>
              </w:rPr>
            </w:pPr>
            <w:r w:rsidRPr="004D1177">
              <w:rPr>
                <w:rFonts w:eastAsia="Times New Roman"/>
                <w:sz w:val="22"/>
                <w:szCs w:val="22"/>
              </w:rPr>
              <w:t>Ready con norm serum solution,25pcs</w:t>
            </w:r>
          </w:p>
        </w:tc>
        <w:tc>
          <w:tcPr>
            <w:tcW w:w="1079" w:type="dxa"/>
            <w:noWrap/>
            <w:vAlign w:val="center"/>
          </w:tcPr>
          <w:p w:rsidR="00106D07"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106D07" w:rsidRPr="00C10B95"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3</w:t>
            </w:r>
          </w:p>
        </w:tc>
        <w:tc>
          <w:tcPr>
            <w:tcW w:w="2315"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896" w:type="dxa"/>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282"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760"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r>
      <w:tr w:rsidR="00106D07" w:rsidRPr="006C5415" w:rsidTr="00BD3629">
        <w:trPr>
          <w:trHeight w:hRule="exact" w:val="449"/>
        </w:trPr>
        <w:tc>
          <w:tcPr>
            <w:tcW w:w="6480" w:type="dxa"/>
            <w:noWrap/>
          </w:tcPr>
          <w:p w:rsidR="00106D07" w:rsidRPr="004D1177" w:rsidRDefault="00106D07" w:rsidP="009D58F2">
            <w:pPr>
              <w:widowControl w:val="0"/>
              <w:suppressAutoHyphens w:val="0"/>
              <w:spacing w:line="240" w:lineRule="auto"/>
              <w:ind w:left="-32" w:firstLine="32"/>
              <w:rPr>
                <w:rFonts w:eastAsia="Times New Roman"/>
                <w:sz w:val="22"/>
                <w:szCs w:val="22"/>
              </w:rPr>
            </w:pPr>
            <w:r w:rsidRPr="004D1177">
              <w:rPr>
                <w:sz w:val="22"/>
                <w:szCs w:val="22"/>
              </w:rPr>
              <w:t>Ready con pat serum solution,25pcs</w:t>
            </w:r>
          </w:p>
        </w:tc>
        <w:tc>
          <w:tcPr>
            <w:tcW w:w="1079" w:type="dxa"/>
            <w:noWrap/>
            <w:vAlign w:val="center"/>
          </w:tcPr>
          <w:p w:rsidR="00106D07"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106D07" w:rsidRPr="00C10B95"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3</w:t>
            </w:r>
          </w:p>
        </w:tc>
        <w:tc>
          <w:tcPr>
            <w:tcW w:w="2315"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896" w:type="dxa"/>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282"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760"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r>
      <w:tr w:rsidR="00CA448F" w:rsidRPr="006C5415" w:rsidTr="00C10B95">
        <w:trPr>
          <w:trHeight w:hRule="exact" w:val="347"/>
        </w:trPr>
        <w:tc>
          <w:tcPr>
            <w:tcW w:w="6480" w:type="dxa"/>
            <w:shd w:val="clear" w:color="auto" w:fill="E2EFD9" w:themeFill="accent6" w:themeFillTint="33"/>
            <w:noWrap/>
            <w:hideMark/>
          </w:tcPr>
          <w:p w:rsidR="00CA448F" w:rsidRPr="006C5415" w:rsidRDefault="00CA448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xml:space="preserve"> Укупно</w:t>
            </w:r>
            <w:r>
              <w:rPr>
                <w:rFonts w:eastAsia="Times New Roman"/>
                <w:color w:val="auto"/>
                <w:kern w:val="0"/>
                <w:lang w:eastAsia="sr-Latn-CS"/>
              </w:rPr>
              <w:t xml:space="preserve"> Партија 2 </w:t>
            </w:r>
            <w:r w:rsidRPr="006C5415">
              <w:rPr>
                <w:rFonts w:eastAsia="Times New Roman"/>
                <w:color w:val="auto"/>
                <w:kern w:val="0"/>
                <w:lang w:eastAsia="sr-Latn-CS"/>
              </w:rPr>
              <w:t>:</w:t>
            </w:r>
          </w:p>
        </w:tc>
        <w:tc>
          <w:tcPr>
            <w:tcW w:w="4249" w:type="dxa"/>
            <w:gridSpan w:val="3"/>
            <w:shd w:val="clear" w:color="auto" w:fill="E2EFD9" w:themeFill="accent6" w:themeFillTint="33"/>
            <w:noWrap/>
            <w:hideMark/>
          </w:tcPr>
          <w:p w:rsidR="00CA448F" w:rsidRPr="006C5415" w:rsidRDefault="00CA448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CA448F" w:rsidRPr="006C5415" w:rsidRDefault="00CA448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CA448F" w:rsidRPr="006C5415" w:rsidRDefault="00CA448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shd w:val="clear" w:color="auto" w:fill="E2EFD9" w:themeFill="accent6" w:themeFillTint="33"/>
          </w:tcPr>
          <w:p w:rsidR="00CA448F" w:rsidRPr="006C5415" w:rsidRDefault="00CA448F" w:rsidP="00CC0092">
            <w:pPr>
              <w:widowControl w:val="0"/>
              <w:suppressAutoHyphens w:val="0"/>
              <w:spacing w:line="240" w:lineRule="auto"/>
              <w:rPr>
                <w:rFonts w:eastAsia="Times New Roman"/>
                <w:color w:val="auto"/>
                <w:kern w:val="0"/>
                <w:lang w:eastAsia="sr-Latn-CS"/>
              </w:rPr>
            </w:pPr>
          </w:p>
        </w:tc>
        <w:tc>
          <w:tcPr>
            <w:tcW w:w="1282" w:type="dxa"/>
            <w:shd w:val="clear" w:color="auto" w:fill="E2EFD9" w:themeFill="accent6" w:themeFillTint="33"/>
            <w:noWrap/>
            <w:hideMark/>
          </w:tcPr>
          <w:p w:rsidR="00CA448F" w:rsidRPr="006C5415" w:rsidRDefault="00CA448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shd w:val="clear" w:color="auto" w:fill="E2EFD9" w:themeFill="accent6" w:themeFillTint="33"/>
            <w:noWrap/>
            <w:hideMark/>
          </w:tcPr>
          <w:p w:rsidR="00CA448F" w:rsidRPr="006C5415" w:rsidRDefault="00CA448F"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106D07">
        <w:trPr>
          <w:trHeight w:hRule="exact" w:val="458"/>
        </w:trPr>
        <w:tc>
          <w:tcPr>
            <w:tcW w:w="6480" w:type="dxa"/>
            <w:noWrap/>
            <w:hideMark/>
          </w:tcPr>
          <w:p w:rsidR="00385F53" w:rsidRPr="006C5415" w:rsidRDefault="00385F53" w:rsidP="00CC0092">
            <w:pPr>
              <w:widowControl w:val="0"/>
              <w:suppressAutoHyphens w:val="0"/>
              <w:spacing w:line="240" w:lineRule="auto"/>
              <w:rPr>
                <w:rFonts w:eastAsia="Times New Roman"/>
                <w:b/>
                <w:color w:val="auto"/>
                <w:kern w:val="0"/>
                <w:highlight w:val="yellow"/>
                <w:lang w:eastAsia="sr-Latn-CS"/>
              </w:rPr>
            </w:pPr>
            <w:r w:rsidRPr="006C5415">
              <w:rPr>
                <w:rFonts w:eastAsia="Times New Roman"/>
                <w:b/>
                <w:color w:val="auto"/>
                <w:kern w:val="0"/>
                <w:lang w:eastAsia="sr-Latn-CS"/>
              </w:rPr>
              <w:t xml:space="preserve">ПАРТИЈА 3. </w:t>
            </w:r>
            <w:r w:rsidR="00106D07">
              <w:rPr>
                <w:rFonts w:eastAsia="Times New Roman"/>
                <w:b/>
                <w:bCs/>
                <w:sz w:val="22"/>
                <w:szCs w:val="22"/>
              </w:rPr>
              <w:t>Вакутајнери</w:t>
            </w:r>
          </w:p>
        </w:tc>
        <w:tc>
          <w:tcPr>
            <w:tcW w:w="107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5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D3629">
        <w:trPr>
          <w:trHeight w:hRule="exact" w:val="413"/>
        </w:trPr>
        <w:tc>
          <w:tcPr>
            <w:tcW w:w="6480" w:type="dxa"/>
            <w:noWrap/>
            <w:hideMark/>
          </w:tcPr>
          <w:p w:rsidR="00385F53" w:rsidRPr="006C5415" w:rsidRDefault="00106D07" w:rsidP="00CC0092">
            <w:pPr>
              <w:widowControl w:val="0"/>
              <w:suppressAutoHyphens w:val="0"/>
              <w:spacing w:line="240" w:lineRule="auto"/>
              <w:rPr>
                <w:rFonts w:eastAsia="Times New Roman"/>
                <w:color w:val="auto"/>
                <w:kern w:val="0"/>
                <w:lang w:eastAsia="sr-Latn-CS"/>
              </w:rPr>
            </w:pPr>
            <w:r>
              <w:rPr>
                <w:rFonts w:eastAsia="Times New Roman"/>
                <w:sz w:val="22"/>
                <w:szCs w:val="22"/>
              </w:rPr>
              <w:t>V</w:t>
            </w:r>
            <w:r w:rsidRPr="004D1177">
              <w:rPr>
                <w:rFonts w:eastAsia="Times New Roman"/>
                <w:sz w:val="22"/>
                <w:szCs w:val="22"/>
              </w:rPr>
              <w:t>acum tube K3EDTA 3ml, 100pcs</w:t>
            </w:r>
          </w:p>
        </w:tc>
        <w:tc>
          <w:tcPr>
            <w:tcW w:w="1079" w:type="dxa"/>
            <w:noWrap/>
            <w:vAlign w:val="center"/>
            <w:hideMark/>
          </w:tcPr>
          <w:p w:rsidR="00385F53" w:rsidRPr="00CC6AE0"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hideMark/>
          </w:tcPr>
          <w:p w:rsidR="00385F53" w:rsidRPr="00CC6AE0" w:rsidRDefault="00C8732E"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1</w:t>
            </w:r>
            <w:r w:rsidR="00BD3629">
              <w:rPr>
                <w:rFonts w:eastAsia="Times New Roman"/>
                <w:color w:val="auto"/>
                <w:kern w:val="0"/>
                <w:lang w:eastAsia="sr-Latn-CS"/>
              </w:rPr>
              <w:t>5</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106D07" w:rsidRPr="006C5415" w:rsidTr="00BD3629">
        <w:trPr>
          <w:trHeight w:hRule="exact" w:val="404"/>
        </w:trPr>
        <w:tc>
          <w:tcPr>
            <w:tcW w:w="6480" w:type="dxa"/>
            <w:noWrap/>
          </w:tcPr>
          <w:p w:rsidR="00106D07" w:rsidRPr="004D1177" w:rsidRDefault="00106D07" w:rsidP="00CC0092">
            <w:pPr>
              <w:widowControl w:val="0"/>
              <w:suppressAutoHyphens w:val="0"/>
              <w:spacing w:line="240" w:lineRule="auto"/>
              <w:rPr>
                <w:rFonts w:eastAsia="Times New Roman"/>
                <w:sz w:val="22"/>
                <w:szCs w:val="22"/>
              </w:rPr>
            </w:pPr>
            <w:r>
              <w:rPr>
                <w:rFonts w:eastAsia="Times New Roman"/>
                <w:sz w:val="22"/>
                <w:szCs w:val="22"/>
              </w:rPr>
              <w:t>V</w:t>
            </w:r>
            <w:r w:rsidRPr="004D1177">
              <w:rPr>
                <w:rFonts w:eastAsia="Times New Roman"/>
                <w:sz w:val="22"/>
                <w:szCs w:val="22"/>
              </w:rPr>
              <w:t>acum tube gel+clot activator 5ml, 100pcs</w:t>
            </w:r>
          </w:p>
        </w:tc>
        <w:tc>
          <w:tcPr>
            <w:tcW w:w="1079" w:type="dxa"/>
            <w:noWrap/>
            <w:vAlign w:val="center"/>
          </w:tcPr>
          <w:p w:rsidR="00106D07"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106D07" w:rsidRPr="00CC6AE0" w:rsidRDefault="00C8732E"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2</w:t>
            </w:r>
          </w:p>
        </w:tc>
        <w:tc>
          <w:tcPr>
            <w:tcW w:w="2315"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896" w:type="dxa"/>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282"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760"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r>
      <w:tr w:rsidR="00106D07" w:rsidRPr="006C5415" w:rsidTr="00BD3629">
        <w:trPr>
          <w:trHeight w:hRule="exact" w:val="359"/>
        </w:trPr>
        <w:tc>
          <w:tcPr>
            <w:tcW w:w="6480" w:type="dxa"/>
            <w:noWrap/>
          </w:tcPr>
          <w:p w:rsidR="00106D07" w:rsidRPr="004D1177" w:rsidRDefault="00106D07" w:rsidP="00CC0092">
            <w:pPr>
              <w:widowControl w:val="0"/>
              <w:suppressAutoHyphens w:val="0"/>
              <w:spacing w:line="240" w:lineRule="auto"/>
              <w:rPr>
                <w:rFonts w:eastAsia="Times New Roman"/>
                <w:sz w:val="22"/>
                <w:szCs w:val="22"/>
              </w:rPr>
            </w:pPr>
            <w:r>
              <w:rPr>
                <w:rFonts w:eastAsia="Times New Roman"/>
                <w:sz w:val="22"/>
                <w:szCs w:val="22"/>
              </w:rPr>
              <w:t>M</w:t>
            </w:r>
            <w:r w:rsidRPr="004D1177">
              <w:rPr>
                <w:rFonts w:eastAsia="Times New Roman"/>
                <w:sz w:val="22"/>
                <w:szCs w:val="22"/>
              </w:rPr>
              <w:t>icrotest tubes K3EDTA 500µl,50pcs</w:t>
            </w:r>
          </w:p>
        </w:tc>
        <w:tc>
          <w:tcPr>
            <w:tcW w:w="1079" w:type="dxa"/>
            <w:noWrap/>
            <w:vAlign w:val="center"/>
          </w:tcPr>
          <w:p w:rsidR="00106D07"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106D07" w:rsidRPr="00CC6AE0" w:rsidRDefault="00C8732E"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12</w:t>
            </w:r>
          </w:p>
        </w:tc>
        <w:tc>
          <w:tcPr>
            <w:tcW w:w="2315"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896" w:type="dxa"/>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282"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760"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r>
      <w:tr w:rsidR="00106D07" w:rsidRPr="006C5415" w:rsidTr="00BD3629">
        <w:trPr>
          <w:trHeight w:hRule="exact" w:val="359"/>
        </w:trPr>
        <w:tc>
          <w:tcPr>
            <w:tcW w:w="6480" w:type="dxa"/>
            <w:noWrap/>
          </w:tcPr>
          <w:p w:rsidR="00106D07" w:rsidRPr="004D1177" w:rsidRDefault="00186E47" w:rsidP="00CC0092">
            <w:pPr>
              <w:widowControl w:val="0"/>
              <w:suppressAutoHyphens w:val="0"/>
              <w:spacing w:line="240" w:lineRule="auto"/>
              <w:rPr>
                <w:rFonts w:eastAsia="Times New Roman"/>
                <w:sz w:val="22"/>
                <w:szCs w:val="22"/>
              </w:rPr>
            </w:pPr>
            <w:r w:rsidRPr="004D1177">
              <w:rPr>
                <w:rFonts w:eastAsia="Times New Roman"/>
                <w:sz w:val="22"/>
                <w:szCs w:val="22"/>
              </w:rPr>
              <w:t>Vacum tube Na-citrat 3,8% 0,4ml, Vol 1,6ml, 100pcs</w:t>
            </w:r>
          </w:p>
        </w:tc>
        <w:tc>
          <w:tcPr>
            <w:tcW w:w="1079" w:type="dxa"/>
            <w:noWrap/>
            <w:vAlign w:val="center"/>
          </w:tcPr>
          <w:p w:rsidR="00106D07"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106D07" w:rsidRPr="00CC6AE0" w:rsidRDefault="00C8732E"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6</w:t>
            </w:r>
          </w:p>
        </w:tc>
        <w:tc>
          <w:tcPr>
            <w:tcW w:w="2315"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896" w:type="dxa"/>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282"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760"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r>
      <w:tr w:rsidR="00106D07" w:rsidRPr="006C5415" w:rsidTr="00BD3629">
        <w:trPr>
          <w:trHeight w:hRule="exact" w:val="359"/>
        </w:trPr>
        <w:tc>
          <w:tcPr>
            <w:tcW w:w="6480" w:type="dxa"/>
            <w:noWrap/>
          </w:tcPr>
          <w:p w:rsidR="00106D07" w:rsidRPr="004D1177" w:rsidRDefault="00186E47" w:rsidP="00CC0092">
            <w:pPr>
              <w:widowControl w:val="0"/>
              <w:suppressAutoHyphens w:val="0"/>
              <w:spacing w:line="240" w:lineRule="auto"/>
              <w:rPr>
                <w:rFonts w:eastAsia="Times New Roman"/>
                <w:sz w:val="22"/>
                <w:szCs w:val="22"/>
              </w:rPr>
            </w:pPr>
            <w:r>
              <w:rPr>
                <w:rFonts w:eastAsia="Times New Roman"/>
                <w:sz w:val="22"/>
                <w:szCs w:val="22"/>
              </w:rPr>
              <w:t>M</w:t>
            </w:r>
            <w:r w:rsidRPr="004D1177">
              <w:rPr>
                <w:rFonts w:eastAsia="Times New Roman"/>
                <w:sz w:val="22"/>
                <w:szCs w:val="22"/>
              </w:rPr>
              <w:t>ultidrawing needles 0.8 x 38 green, 100pcs</w:t>
            </w:r>
          </w:p>
        </w:tc>
        <w:tc>
          <w:tcPr>
            <w:tcW w:w="1079" w:type="dxa"/>
            <w:noWrap/>
            <w:vAlign w:val="center"/>
          </w:tcPr>
          <w:p w:rsidR="00106D07"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106D07" w:rsidRPr="00CC6AE0" w:rsidRDefault="00C8732E"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1</w:t>
            </w:r>
            <w:r w:rsidR="00BD3629">
              <w:rPr>
                <w:rFonts w:eastAsia="Times New Roman"/>
                <w:color w:val="auto"/>
                <w:kern w:val="0"/>
                <w:lang w:eastAsia="sr-Latn-CS"/>
              </w:rPr>
              <w:t>5</w:t>
            </w:r>
          </w:p>
        </w:tc>
        <w:tc>
          <w:tcPr>
            <w:tcW w:w="2315"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896" w:type="dxa"/>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282"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760"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r>
      <w:tr w:rsidR="00106D07" w:rsidRPr="006C5415" w:rsidTr="00BD3629">
        <w:trPr>
          <w:trHeight w:hRule="exact" w:val="404"/>
        </w:trPr>
        <w:tc>
          <w:tcPr>
            <w:tcW w:w="6480" w:type="dxa"/>
            <w:noWrap/>
          </w:tcPr>
          <w:p w:rsidR="00106D07" w:rsidRPr="004D1177" w:rsidRDefault="00186E47" w:rsidP="00CC0092">
            <w:pPr>
              <w:widowControl w:val="0"/>
              <w:suppressAutoHyphens w:val="0"/>
              <w:spacing w:line="240" w:lineRule="auto"/>
              <w:rPr>
                <w:rFonts w:eastAsia="Times New Roman"/>
                <w:sz w:val="22"/>
                <w:szCs w:val="22"/>
              </w:rPr>
            </w:pPr>
            <w:r w:rsidRPr="004D1177">
              <w:rPr>
                <w:rFonts w:eastAsia="Times New Roman"/>
                <w:sz w:val="22"/>
                <w:szCs w:val="22"/>
              </w:rPr>
              <w:t>Pločice za sediment urina, 10 polja, 100pcs</w:t>
            </w:r>
          </w:p>
        </w:tc>
        <w:tc>
          <w:tcPr>
            <w:tcW w:w="1079" w:type="dxa"/>
            <w:noWrap/>
            <w:vAlign w:val="center"/>
          </w:tcPr>
          <w:p w:rsidR="00106D07"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106D07" w:rsidRPr="00CC6AE0" w:rsidRDefault="00C8732E"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1</w:t>
            </w:r>
          </w:p>
        </w:tc>
        <w:tc>
          <w:tcPr>
            <w:tcW w:w="2315"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896" w:type="dxa"/>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282"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c>
          <w:tcPr>
            <w:tcW w:w="1760" w:type="dxa"/>
            <w:noWrap/>
          </w:tcPr>
          <w:p w:rsidR="00106D07" w:rsidRPr="006C5415" w:rsidRDefault="00106D07" w:rsidP="00CC0092">
            <w:pPr>
              <w:widowControl w:val="0"/>
              <w:suppressAutoHyphens w:val="0"/>
              <w:spacing w:line="240" w:lineRule="auto"/>
              <w:rPr>
                <w:rFonts w:eastAsia="Times New Roman"/>
                <w:color w:val="auto"/>
                <w:kern w:val="0"/>
                <w:lang w:eastAsia="sr-Latn-CS"/>
              </w:rPr>
            </w:pPr>
          </w:p>
        </w:tc>
      </w:tr>
      <w:tr w:rsidR="00186E47" w:rsidRPr="006C5415" w:rsidTr="00BD3629">
        <w:trPr>
          <w:trHeight w:hRule="exact" w:val="404"/>
        </w:trPr>
        <w:tc>
          <w:tcPr>
            <w:tcW w:w="6480" w:type="dxa"/>
            <w:noWrap/>
          </w:tcPr>
          <w:p w:rsidR="00186E47" w:rsidRPr="004D1177" w:rsidRDefault="00186E47" w:rsidP="00CC0092">
            <w:pPr>
              <w:widowControl w:val="0"/>
              <w:suppressAutoHyphens w:val="0"/>
              <w:spacing w:line="240" w:lineRule="auto"/>
              <w:rPr>
                <w:rFonts w:eastAsia="Times New Roman"/>
                <w:sz w:val="22"/>
                <w:szCs w:val="22"/>
              </w:rPr>
            </w:pPr>
            <w:r>
              <w:rPr>
                <w:rFonts w:eastAsia="Times New Roman"/>
                <w:sz w:val="22"/>
                <w:szCs w:val="22"/>
              </w:rPr>
              <w:t>M</w:t>
            </w:r>
            <w:r w:rsidRPr="004D1177">
              <w:rPr>
                <w:rFonts w:eastAsia="Times New Roman"/>
                <w:sz w:val="22"/>
                <w:szCs w:val="22"/>
              </w:rPr>
              <w:t>icrotest tubes KF+Na2EDTA 250µl, 50pcs</w:t>
            </w:r>
          </w:p>
        </w:tc>
        <w:tc>
          <w:tcPr>
            <w:tcW w:w="1079" w:type="dxa"/>
            <w:noWrap/>
            <w:vAlign w:val="center"/>
          </w:tcPr>
          <w:p w:rsidR="00186E47"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186E47" w:rsidRPr="00CC6AE0"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1</w:t>
            </w:r>
          </w:p>
        </w:tc>
        <w:tc>
          <w:tcPr>
            <w:tcW w:w="2315"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896" w:type="dxa"/>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1282"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1760"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r>
      <w:tr w:rsidR="00871B7C" w:rsidRPr="006C5415" w:rsidTr="0006433B">
        <w:trPr>
          <w:trHeight w:hRule="exact" w:val="347"/>
        </w:trPr>
        <w:tc>
          <w:tcPr>
            <w:tcW w:w="6480"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xml:space="preserve"> Укупно</w:t>
            </w:r>
            <w:r>
              <w:rPr>
                <w:rFonts w:eastAsia="Times New Roman"/>
                <w:color w:val="auto"/>
                <w:kern w:val="0"/>
                <w:lang w:eastAsia="sr-Latn-CS"/>
              </w:rPr>
              <w:t xml:space="preserve"> Партија 3 </w:t>
            </w:r>
            <w:r w:rsidRPr="006C5415">
              <w:rPr>
                <w:rFonts w:eastAsia="Times New Roman"/>
                <w:color w:val="auto"/>
                <w:kern w:val="0"/>
                <w:lang w:eastAsia="sr-Latn-CS"/>
              </w:rPr>
              <w:t>:</w:t>
            </w:r>
          </w:p>
        </w:tc>
        <w:tc>
          <w:tcPr>
            <w:tcW w:w="4249" w:type="dxa"/>
            <w:gridSpan w:val="3"/>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shd w:val="clear" w:color="auto" w:fill="E2EFD9" w:themeFill="accent6" w:themeFillTint="33"/>
          </w:tcPr>
          <w:p w:rsidR="00871B7C" w:rsidRPr="006C5415" w:rsidRDefault="00871B7C" w:rsidP="00CC0092">
            <w:pPr>
              <w:widowControl w:val="0"/>
              <w:suppressAutoHyphens w:val="0"/>
              <w:spacing w:line="240" w:lineRule="auto"/>
              <w:rPr>
                <w:rFonts w:eastAsia="Times New Roman"/>
                <w:color w:val="auto"/>
                <w:kern w:val="0"/>
                <w:lang w:eastAsia="sr-Latn-CS"/>
              </w:rPr>
            </w:pPr>
          </w:p>
        </w:tc>
        <w:tc>
          <w:tcPr>
            <w:tcW w:w="1282"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C10B95">
        <w:trPr>
          <w:trHeight w:hRule="exact" w:val="347"/>
        </w:trPr>
        <w:tc>
          <w:tcPr>
            <w:tcW w:w="6480" w:type="dxa"/>
            <w:noWrap/>
            <w:hideMark/>
          </w:tcPr>
          <w:p w:rsidR="00385F53" w:rsidRPr="006C5415" w:rsidRDefault="00385F53" w:rsidP="00CC6AE0">
            <w:pPr>
              <w:widowControl w:val="0"/>
              <w:suppressAutoHyphens w:val="0"/>
              <w:spacing w:line="240" w:lineRule="auto"/>
              <w:rPr>
                <w:rFonts w:eastAsia="Times New Roman"/>
                <w:b/>
                <w:color w:val="auto"/>
                <w:kern w:val="0"/>
                <w:lang w:eastAsia="sr-Latn-CS"/>
              </w:rPr>
            </w:pPr>
            <w:r w:rsidRPr="006C5415">
              <w:rPr>
                <w:rFonts w:eastAsia="Times New Roman"/>
                <w:b/>
                <w:color w:val="auto"/>
                <w:kern w:val="0"/>
                <w:lang w:eastAsia="sr-Latn-CS"/>
              </w:rPr>
              <w:t xml:space="preserve">ПАРТИЈА </w:t>
            </w:r>
            <w:r w:rsidR="00CC6AE0">
              <w:rPr>
                <w:rFonts w:eastAsia="Times New Roman"/>
                <w:b/>
                <w:color w:val="auto"/>
                <w:kern w:val="0"/>
                <w:lang w:eastAsia="sr-Latn-CS"/>
              </w:rPr>
              <w:t>4</w:t>
            </w:r>
            <w:r w:rsidRPr="006C5415">
              <w:rPr>
                <w:rFonts w:eastAsia="Times New Roman"/>
                <w:b/>
                <w:color w:val="auto"/>
                <w:kern w:val="0"/>
                <w:lang w:eastAsia="sr-Latn-CS"/>
              </w:rPr>
              <w:t xml:space="preserve">. </w:t>
            </w:r>
            <w:r w:rsidR="00186E47" w:rsidRPr="00186E47">
              <w:rPr>
                <w:rFonts w:eastAsia="Times New Roman"/>
                <w:b/>
                <w:sz w:val="22"/>
                <w:szCs w:val="22"/>
              </w:rPr>
              <w:t>Тестови за Nycocard Reader II</w:t>
            </w:r>
          </w:p>
        </w:tc>
        <w:tc>
          <w:tcPr>
            <w:tcW w:w="107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5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D3629">
        <w:trPr>
          <w:trHeight w:hRule="exact" w:val="927"/>
        </w:trPr>
        <w:tc>
          <w:tcPr>
            <w:tcW w:w="6480" w:type="dxa"/>
            <w:hideMark/>
          </w:tcPr>
          <w:p w:rsidR="00385F53" w:rsidRPr="006C5415" w:rsidRDefault="00186E47" w:rsidP="00CC0092">
            <w:pPr>
              <w:widowControl w:val="0"/>
              <w:suppressAutoHyphens w:val="0"/>
              <w:spacing w:line="240" w:lineRule="auto"/>
              <w:rPr>
                <w:rFonts w:eastAsia="Times New Roman"/>
                <w:color w:val="auto"/>
                <w:kern w:val="0"/>
                <w:lang w:eastAsia="sr-Latn-CS"/>
              </w:rPr>
            </w:pPr>
            <w:r w:rsidRPr="004D1177">
              <w:rPr>
                <w:rFonts w:eastAsia="Times New Roman"/>
                <w:sz w:val="22"/>
                <w:szCs w:val="22"/>
              </w:rPr>
              <w:t>Nycocard HbA1c, 24 tests</w:t>
            </w:r>
          </w:p>
        </w:tc>
        <w:tc>
          <w:tcPr>
            <w:tcW w:w="1079" w:type="dxa"/>
            <w:noWrap/>
            <w:vAlign w:val="center"/>
            <w:hideMark/>
          </w:tcPr>
          <w:p w:rsidR="00385F53"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hideMark/>
          </w:tcPr>
          <w:p w:rsidR="00385F53" w:rsidRPr="00CC6AE0" w:rsidRDefault="00C8732E"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12</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D3629">
        <w:trPr>
          <w:trHeight w:hRule="exact" w:val="359"/>
        </w:trPr>
        <w:tc>
          <w:tcPr>
            <w:tcW w:w="6480" w:type="dxa"/>
            <w:hideMark/>
          </w:tcPr>
          <w:p w:rsidR="00385F53" w:rsidRPr="006C5415" w:rsidRDefault="00186E47" w:rsidP="00CC0092">
            <w:pPr>
              <w:widowControl w:val="0"/>
              <w:suppressAutoHyphens w:val="0"/>
              <w:spacing w:line="240" w:lineRule="auto"/>
              <w:rPr>
                <w:rFonts w:eastAsia="Times New Roman"/>
                <w:color w:val="auto"/>
                <w:kern w:val="0"/>
                <w:lang w:eastAsia="sr-Latn-CS"/>
              </w:rPr>
            </w:pPr>
            <w:r w:rsidRPr="004D1177">
              <w:rPr>
                <w:rFonts w:eastAsia="Times New Roman"/>
                <w:sz w:val="22"/>
                <w:szCs w:val="22"/>
              </w:rPr>
              <w:t>Nycocard HbA1c, control 2x1x1,5ml</w:t>
            </w:r>
          </w:p>
        </w:tc>
        <w:tc>
          <w:tcPr>
            <w:tcW w:w="1079" w:type="dxa"/>
            <w:noWrap/>
            <w:vAlign w:val="center"/>
            <w:hideMark/>
          </w:tcPr>
          <w:p w:rsidR="00385F53" w:rsidRPr="00CC6AE0"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hideMark/>
          </w:tcPr>
          <w:p w:rsidR="00385F53" w:rsidRPr="00CC6AE0"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2</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D3629">
        <w:trPr>
          <w:trHeight w:hRule="exact" w:val="347"/>
        </w:trPr>
        <w:tc>
          <w:tcPr>
            <w:tcW w:w="6480" w:type="dxa"/>
            <w:hideMark/>
          </w:tcPr>
          <w:p w:rsidR="00385F53" w:rsidRPr="006C5415" w:rsidRDefault="00186E47" w:rsidP="00CC0092">
            <w:pPr>
              <w:widowControl w:val="0"/>
              <w:suppressAutoHyphens w:val="0"/>
              <w:spacing w:line="240" w:lineRule="auto"/>
              <w:rPr>
                <w:rFonts w:eastAsia="Times New Roman"/>
                <w:color w:val="auto"/>
                <w:kern w:val="0"/>
                <w:lang w:eastAsia="sr-Latn-CS"/>
              </w:rPr>
            </w:pPr>
            <w:r w:rsidRPr="004D1177">
              <w:rPr>
                <w:rFonts w:eastAsia="Times New Roman"/>
                <w:sz w:val="22"/>
                <w:szCs w:val="22"/>
              </w:rPr>
              <w:lastRenderedPageBreak/>
              <w:t>Alere Afinion CRP control</w:t>
            </w:r>
          </w:p>
        </w:tc>
        <w:tc>
          <w:tcPr>
            <w:tcW w:w="1079" w:type="dxa"/>
            <w:noWrap/>
            <w:vAlign w:val="center"/>
            <w:hideMark/>
          </w:tcPr>
          <w:p w:rsidR="00385F53" w:rsidRPr="006C5415"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hideMark/>
          </w:tcPr>
          <w:p w:rsidR="00385F53" w:rsidRPr="00BD3629" w:rsidRDefault="00C8732E"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2</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186E47" w:rsidRPr="006C5415" w:rsidTr="00BD3629">
        <w:trPr>
          <w:trHeight w:hRule="exact" w:val="347"/>
        </w:trPr>
        <w:tc>
          <w:tcPr>
            <w:tcW w:w="6480" w:type="dxa"/>
          </w:tcPr>
          <w:p w:rsidR="00186E47" w:rsidRPr="006C5415" w:rsidRDefault="00C8732E" w:rsidP="00CC0092">
            <w:pPr>
              <w:widowControl w:val="0"/>
              <w:suppressAutoHyphens w:val="0"/>
              <w:spacing w:line="240" w:lineRule="auto"/>
              <w:rPr>
                <w:rFonts w:eastAsia="Times New Roman"/>
                <w:color w:val="auto"/>
                <w:kern w:val="0"/>
                <w:lang w:eastAsia="sr-Latn-CS"/>
              </w:rPr>
            </w:pPr>
            <w:r w:rsidRPr="004D1177">
              <w:rPr>
                <w:rFonts w:eastAsia="Times New Roman"/>
                <w:sz w:val="22"/>
                <w:szCs w:val="22"/>
              </w:rPr>
              <w:t>Nycocard</w:t>
            </w:r>
            <w:r>
              <w:rPr>
                <w:rFonts w:eastAsia="Times New Roman"/>
                <w:sz w:val="22"/>
                <w:szCs w:val="22"/>
              </w:rPr>
              <w:t xml:space="preserve"> CRP control,48 tests</w:t>
            </w:r>
          </w:p>
        </w:tc>
        <w:tc>
          <w:tcPr>
            <w:tcW w:w="1079" w:type="dxa"/>
            <w:noWrap/>
            <w:vAlign w:val="center"/>
          </w:tcPr>
          <w:p w:rsidR="00186E47"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186E47" w:rsidRPr="00BD3629" w:rsidRDefault="00C8732E"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9</w:t>
            </w:r>
          </w:p>
        </w:tc>
        <w:tc>
          <w:tcPr>
            <w:tcW w:w="2315"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896" w:type="dxa"/>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1282"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1760"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r>
      <w:tr w:rsidR="00186E47" w:rsidRPr="006C5415" w:rsidTr="00BD3629">
        <w:trPr>
          <w:trHeight w:hRule="exact" w:val="347"/>
        </w:trPr>
        <w:tc>
          <w:tcPr>
            <w:tcW w:w="6480" w:type="dxa"/>
          </w:tcPr>
          <w:p w:rsidR="00186E47" w:rsidRPr="006C5415" w:rsidRDefault="00186E47" w:rsidP="00CC0092">
            <w:pPr>
              <w:widowControl w:val="0"/>
              <w:suppressAutoHyphens w:val="0"/>
              <w:spacing w:line="240" w:lineRule="auto"/>
              <w:rPr>
                <w:rFonts w:eastAsia="Times New Roman"/>
                <w:color w:val="auto"/>
                <w:kern w:val="0"/>
                <w:lang w:eastAsia="sr-Latn-CS"/>
              </w:rPr>
            </w:pPr>
            <w:r w:rsidRPr="004D1177">
              <w:rPr>
                <w:rFonts w:eastAsia="Times New Roman"/>
                <w:sz w:val="22"/>
                <w:szCs w:val="22"/>
              </w:rPr>
              <w:t>Capillary tubes, 200pcs</w:t>
            </w:r>
          </w:p>
        </w:tc>
        <w:tc>
          <w:tcPr>
            <w:tcW w:w="1079" w:type="dxa"/>
            <w:noWrap/>
            <w:vAlign w:val="center"/>
          </w:tcPr>
          <w:p w:rsidR="00186E47"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186E47" w:rsidRPr="00BD3629" w:rsidRDefault="00C8732E" w:rsidP="00C8732E">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2</w:t>
            </w:r>
          </w:p>
        </w:tc>
        <w:tc>
          <w:tcPr>
            <w:tcW w:w="2315"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896" w:type="dxa"/>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1282"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1760"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r>
      <w:tr w:rsidR="00186E47" w:rsidRPr="006C5415" w:rsidTr="00BD3629">
        <w:trPr>
          <w:trHeight w:hRule="exact" w:val="347"/>
        </w:trPr>
        <w:tc>
          <w:tcPr>
            <w:tcW w:w="6480" w:type="dxa"/>
          </w:tcPr>
          <w:p w:rsidR="00186E47" w:rsidRPr="004D1177" w:rsidRDefault="00186E47" w:rsidP="00CC0092">
            <w:pPr>
              <w:widowControl w:val="0"/>
              <w:suppressAutoHyphens w:val="0"/>
              <w:spacing w:line="240" w:lineRule="auto"/>
              <w:rPr>
                <w:rFonts w:eastAsia="Times New Roman"/>
                <w:sz w:val="22"/>
                <w:szCs w:val="22"/>
              </w:rPr>
            </w:pPr>
            <w:r w:rsidRPr="004D1177">
              <w:rPr>
                <w:rFonts w:eastAsia="Times New Roman"/>
                <w:sz w:val="22"/>
                <w:szCs w:val="22"/>
              </w:rPr>
              <w:t>Nycocard U-Albumin, 24 tests</w:t>
            </w:r>
          </w:p>
        </w:tc>
        <w:tc>
          <w:tcPr>
            <w:tcW w:w="1079" w:type="dxa"/>
            <w:noWrap/>
            <w:vAlign w:val="center"/>
          </w:tcPr>
          <w:p w:rsidR="00186E47"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186E47"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2</w:t>
            </w:r>
          </w:p>
        </w:tc>
        <w:tc>
          <w:tcPr>
            <w:tcW w:w="2315"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896" w:type="dxa"/>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1282"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1760"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r>
      <w:tr w:rsidR="00186E47" w:rsidRPr="006C5415" w:rsidTr="00BD3629">
        <w:trPr>
          <w:trHeight w:hRule="exact" w:val="347"/>
        </w:trPr>
        <w:tc>
          <w:tcPr>
            <w:tcW w:w="6480" w:type="dxa"/>
          </w:tcPr>
          <w:p w:rsidR="00186E47" w:rsidRPr="004D1177" w:rsidRDefault="00186E47" w:rsidP="00CC0092">
            <w:pPr>
              <w:widowControl w:val="0"/>
              <w:suppressAutoHyphens w:val="0"/>
              <w:spacing w:line="240" w:lineRule="auto"/>
              <w:rPr>
                <w:rFonts w:eastAsia="Times New Roman"/>
                <w:sz w:val="22"/>
                <w:szCs w:val="22"/>
              </w:rPr>
            </w:pPr>
            <w:r w:rsidRPr="004D1177">
              <w:rPr>
                <w:rFonts w:eastAsia="Times New Roman"/>
                <w:sz w:val="22"/>
                <w:szCs w:val="22"/>
              </w:rPr>
              <w:t>Nycocard U-Albumin, control 2x1x1,0ml</w:t>
            </w:r>
          </w:p>
        </w:tc>
        <w:tc>
          <w:tcPr>
            <w:tcW w:w="1079" w:type="dxa"/>
            <w:noWrap/>
            <w:vAlign w:val="center"/>
          </w:tcPr>
          <w:p w:rsidR="00186E47"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186E47"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2</w:t>
            </w:r>
          </w:p>
        </w:tc>
        <w:tc>
          <w:tcPr>
            <w:tcW w:w="2315"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896" w:type="dxa"/>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1282"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1760"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r>
      <w:tr w:rsidR="00871B7C" w:rsidRPr="006C5415" w:rsidTr="0006433B">
        <w:trPr>
          <w:trHeight w:hRule="exact" w:val="347"/>
        </w:trPr>
        <w:tc>
          <w:tcPr>
            <w:tcW w:w="6480" w:type="dxa"/>
            <w:shd w:val="clear" w:color="auto" w:fill="E2EFD9" w:themeFill="accent6" w:themeFillTint="33"/>
            <w:hideMark/>
          </w:tcPr>
          <w:p w:rsidR="00871B7C" w:rsidRPr="006C5415" w:rsidRDefault="00871B7C" w:rsidP="00CC6AE0">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xml:space="preserve"> Укупно</w:t>
            </w:r>
            <w:r>
              <w:rPr>
                <w:rFonts w:eastAsia="Times New Roman"/>
                <w:color w:val="auto"/>
                <w:kern w:val="0"/>
                <w:lang w:eastAsia="sr-Latn-CS"/>
              </w:rPr>
              <w:t xml:space="preserve"> Партија 4</w:t>
            </w:r>
            <w:r w:rsidRPr="006C5415">
              <w:rPr>
                <w:rFonts w:eastAsia="Times New Roman"/>
                <w:color w:val="auto"/>
                <w:kern w:val="0"/>
                <w:lang w:eastAsia="sr-Latn-CS"/>
              </w:rPr>
              <w:t>:</w:t>
            </w:r>
          </w:p>
        </w:tc>
        <w:tc>
          <w:tcPr>
            <w:tcW w:w="4249" w:type="dxa"/>
            <w:gridSpan w:val="3"/>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shd w:val="clear" w:color="auto" w:fill="E2EFD9" w:themeFill="accent6" w:themeFillTint="33"/>
          </w:tcPr>
          <w:p w:rsidR="00871B7C" w:rsidRPr="006C5415" w:rsidRDefault="00871B7C" w:rsidP="00CC0092">
            <w:pPr>
              <w:widowControl w:val="0"/>
              <w:suppressAutoHyphens w:val="0"/>
              <w:spacing w:line="240" w:lineRule="auto"/>
              <w:rPr>
                <w:rFonts w:eastAsia="Times New Roman"/>
                <w:color w:val="auto"/>
                <w:kern w:val="0"/>
                <w:lang w:eastAsia="sr-Latn-CS"/>
              </w:rPr>
            </w:pPr>
          </w:p>
        </w:tc>
        <w:tc>
          <w:tcPr>
            <w:tcW w:w="1282"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186E47">
        <w:trPr>
          <w:trHeight w:hRule="exact" w:val="611"/>
        </w:trPr>
        <w:tc>
          <w:tcPr>
            <w:tcW w:w="6480" w:type="dxa"/>
            <w:noWrap/>
            <w:hideMark/>
          </w:tcPr>
          <w:p w:rsidR="00385F53" w:rsidRPr="006C5415" w:rsidRDefault="00385F53" w:rsidP="00186E47">
            <w:pPr>
              <w:widowControl w:val="0"/>
              <w:suppressAutoHyphens w:val="0"/>
              <w:spacing w:line="240" w:lineRule="auto"/>
              <w:jc w:val="both"/>
              <w:rPr>
                <w:rFonts w:eastAsia="Times New Roman"/>
                <w:b/>
                <w:color w:val="auto"/>
                <w:kern w:val="0"/>
                <w:lang w:eastAsia="sr-Latn-CS"/>
              </w:rPr>
            </w:pPr>
            <w:r w:rsidRPr="006C5415">
              <w:rPr>
                <w:rFonts w:eastAsia="Times New Roman"/>
                <w:b/>
                <w:color w:val="auto"/>
                <w:kern w:val="0"/>
                <w:lang w:eastAsia="sr-Latn-CS"/>
              </w:rPr>
              <w:t xml:space="preserve">ПАРТИЈА </w:t>
            </w:r>
            <w:r w:rsidR="00CC6AE0">
              <w:rPr>
                <w:rFonts w:eastAsia="Times New Roman"/>
                <w:b/>
                <w:color w:val="auto"/>
                <w:kern w:val="0"/>
                <w:lang w:eastAsia="sr-Latn-CS"/>
              </w:rPr>
              <w:t>5</w:t>
            </w:r>
            <w:r w:rsidRPr="006C5415">
              <w:rPr>
                <w:rFonts w:eastAsia="Times New Roman"/>
                <w:b/>
                <w:color w:val="auto"/>
                <w:kern w:val="0"/>
                <w:lang w:eastAsia="sr-Latn-CS"/>
              </w:rPr>
              <w:t xml:space="preserve">. </w:t>
            </w:r>
            <w:r w:rsidR="00186E47">
              <w:rPr>
                <w:rFonts w:eastAsia="Times New Roman"/>
                <w:b/>
                <w:bCs/>
                <w:sz w:val="22"/>
                <w:szCs w:val="22"/>
              </w:rPr>
              <w:t>Реагенсиипотрошниматеријалзакоагулометар</w:t>
            </w:r>
            <w:r w:rsidR="00186E47" w:rsidRPr="004D1177">
              <w:rPr>
                <w:rFonts w:eastAsia="Times New Roman"/>
                <w:b/>
                <w:bCs/>
                <w:sz w:val="22"/>
                <w:szCs w:val="22"/>
              </w:rPr>
              <w:t xml:space="preserve"> Thrombotrack Solo</w:t>
            </w:r>
          </w:p>
        </w:tc>
        <w:tc>
          <w:tcPr>
            <w:tcW w:w="107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5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D3629">
        <w:trPr>
          <w:trHeight w:hRule="exact" w:val="458"/>
        </w:trPr>
        <w:tc>
          <w:tcPr>
            <w:tcW w:w="6480" w:type="dxa"/>
            <w:hideMark/>
          </w:tcPr>
          <w:p w:rsidR="00385F53" w:rsidRPr="006C5415" w:rsidRDefault="00186E47" w:rsidP="00CC6AE0">
            <w:pPr>
              <w:widowControl w:val="0"/>
              <w:suppressAutoHyphens w:val="0"/>
              <w:spacing w:line="240" w:lineRule="auto"/>
              <w:rPr>
                <w:rFonts w:eastAsia="Times New Roman"/>
                <w:color w:val="auto"/>
                <w:kern w:val="0"/>
                <w:lang w:eastAsia="sr-Latn-CS"/>
              </w:rPr>
            </w:pPr>
            <w:r w:rsidRPr="004D1177">
              <w:rPr>
                <w:rFonts w:eastAsia="Times New Roman"/>
                <w:sz w:val="22"/>
                <w:szCs w:val="22"/>
              </w:rPr>
              <w:t>Finger Prick Control Plasma Normal 1x0.5ml</w:t>
            </w:r>
          </w:p>
        </w:tc>
        <w:tc>
          <w:tcPr>
            <w:tcW w:w="1079" w:type="dxa"/>
            <w:noWrap/>
            <w:vAlign w:val="center"/>
            <w:hideMark/>
          </w:tcPr>
          <w:p w:rsidR="00385F53" w:rsidRPr="00CC6AE0" w:rsidRDefault="00CC6AE0"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ком</w:t>
            </w:r>
          </w:p>
        </w:tc>
        <w:tc>
          <w:tcPr>
            <w:tcW w:w="855" w:type="dxa"/>
            <w:noWrap/>
            <w:vAlign w:val="center"/>
          </w:tcPr>
          <w:p w:rsidR="00385F53"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12</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D3629">
        <w:trPr>
          <w:trHeight w:hRule="exact" w:val="449"/>
        </w:trPr>
        <w:tc>
          <w:tcPr>
            <w:tcW w:w="6480" w:type="dxa"/>
            <w:hideMark/>
          </w:tcPr>
          <w:p w:rsidR="00385F53" w:rsidRPr="006C5415" w:rsidRDefault="00186E47" w:rsidP="00CC0092">
            <w:pPr>
              <w:widowControl w:val="0"/>
              <w:suppressAutoHyphens w:val="0"/>
              <w:spacing w:line="240" w:lineRule="auto"/>
              <w:rPr>
                <w:rFonts w:eastAsia="Times New Roman"/>
                <w:color w:val="auto"/>
                <w:kern w:val="0"/>
                <w:lang w:eastAsia="sr-Latn-CS"/>
              </w:rPr>
            </w:pPr>
            <w:r w:rsidRPr="004D1177">
              <w:rPr>
                <w:rFonts w:eastAsia="Times New Roman"/>
                <w:sz w:val="22"/>
                <w:szCs w:val="22"/>
              </w:rPr>
              <w:t>Rabbit Brain Capillary Reagent 6x5ml</w:t>
            </w:r>
          </w:p>
        </w:tc>
        <w:tc>
          <w:tcPr>
            <w:tcW w:w="1079" w:type="dxa"/>
            <w:noWrap/>
            <w:vAlign w:val="center"/>
            <w:hideMark/>
          </w:tcPr>
          <w:p w:rsidR="00385F53" w:rsidRPr="00CC6AE0"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385F53"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2</w:t>
            </w:r>
          </w:p>
        </w:tc>
        <w:tc>
          <w:tcPr>
            <w:tcW w:w="2315" w:type="dxa"/>
            <w:noWrap/>
            <w:hideMark/>
          </w:tcPr>
          <w:p w:rsidR="00385F53" w:rsidRPr="006B0FF6"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D3629">
        <w:trPr>
          <w:trHeight w:hRule="exact" w:val="347"/>
        </w:trPr>
        <w:tc>
          <w:tcPr>
            <w:tcW w:w="6480" w:type="dxa"/>
            <w:noWrap/>
            <w:hideMark/>
          </w:tcPr>
          <w:p w:rsidR="00385F53" w:rsidRPr="006C5415" w:rsidRDefault="00186E47" w:rsidP="00CC0092">
            <w:pPr>
              <w:widowControl w:val="0"/>
              <w:suppressAutoHyphens w:val="0"/>
              <w:spacing w:line="240" w:lineRule="auto"/>
              <w:rPr>
                <w:rFonts w:eastAsia="Times New Roman"/>
                <w:color w:val="auto"/>
                <w:kern w:val="0"/>
                <w:lang w:eastAsia="sr-Latn-CS"/>
              </w:rPr>
            </w:pPr>
            <w:r w:rsidRPr="004D1177">
              <w:rPr>
                <w:rFonts w:eastAsia="Times New Roman"/>
                <w:sz w:val="22"/>
                <w:szCs w:val="22"/>
              </w:rPr>
              <w:t>Cuvettes+steel balls for Thrombotrack Solo,500kom</w:t>
            </w:r>
          </w:p>
        </w:tc>
        <w:tc>
          <w:tcPr>
            <w:tcW w:w="1079" w:type="dxa"/>
            <w:noWrap/>
            <w:vAlign w:val="center"/>
            <w:hideMark/>
          </w:tcPr>
          <w:p w:rsidR="00385F53" w:rsidRPr="00CC6AE0"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385F53"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1</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871B7C" w:rsidRPr="006C5415" w:rsidTr="0006433B">
        <w:trPr>
          <w:trHeight w:hRule="exact" w:val="347"/>
        </w:trPr>
        <w:tc>
          <w:tcPr>
            <w:tcW w:w="6480" w:type="dxa"/>
            <w:shd w:val="clear" w:color="auto" w:fill="E2EFD9" w:themeFill="accent6" w:themeFillTint="33"/>
            <w:noWrap/>
            <w:hideMark/>
          </w:tcPr>
          <w:p w:rsidR="00871B7C" w:rsidRPr="006C5415" w:rsidRDefault="00871B7C" w:rsidP="00CC6AE0">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xml:space="preserve"> Укупно</w:t>
            </w:r>
            <w:r>
              <w:rPr>
                <w:rFonts w:eastAsia="Times New Roman"/>
                <w:color w:val="auto"/>
                <w:kern w:val="0"/>
                <w:lang w:eastAsia="sr-Latn-CS"/>
              </w:rPr>
              <w:t xml:space="preserve"> Партија 5</w:t>
            </w:r>
            <w:r w:rsidRPr="006C5415">
              <w:rPr>
                <w:rFonts w:eastAsia="Times New Roman"/>
                <w:color w:val="auto"/>
                <w:kern w:val="0"/>
                <w:lang w:eastAsia="sr-Latn-CS"/>
              </w:rPr>
              <w:t>:</w:t>
            </w:r>
          </w:p>
        </w:tc>
        <w:tc>
          <w:tcPr>
            <w:tcW w:w="4249" w:type="dxa"/>
            <w:gridSpan w:val="3"/>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shd w:val="clear" w:color="auto" w:fill="E2EFD9" w:themeFill="accent6" w:themeFillTint="33"/>
          </w:tcPr>
          <w:p w:rsidR="00871B7C" w:rsidRPr="006C5415" w:rsidRDefault="00871B7C" w:rsidP="00CC0092">
            <w:pPr>
              <w:widowControl w:val="0"/>
              <w:suppressAutoHyphens w:val="0"/>
              <w:spacing w:line="240" w:lineRule="auto"/>
              <w:rPr>
                <w:rFonts w:eastAsia="Times New Roman"/>
                <w:color w:val="auto"/>
                <w:kern w:val="0"/>
                <w:lang w:eastAsia="sr-Latn-CS"/>
              </w:rPr>
            </w:pPr>
          </w:p>
        </w:tc>
        <w:tc>
          <w:tcPr>
            <w:tcW w:w="1282"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186E47">
        <w:trPr>
          <w:trHeight w:hRule="exact" w:val="566"/>
        </w:trPr>
        <w:tc>
          <w:tcPr>
            <w:tcW w:w="6480" w:type="dxa"/>
            <w:noWrap/>
            <w:hideMark/>
          </w:tcPr>
          <w:p w:rsidR="00385F53" w:rsidRPr="006C5415" w:rsidRDefault="00385F53" w:rsidP="00CC6AE0">
            <w:pPr>
              <w:widowControl w:val="0"/>
              <w:suppressAutoHyphens w:val="0"/>
              <w:spacing w:line="240" w:lineRule="auto"/>
              <w:rPr>
                <w:rFonts w:eastAsia="Times New Roman"/>
                <w:b/>
                <w:color w:val="auto"/>
                <w:kern w:val="0"/>
                <w:lang w:eastAsia="sr-Latn-CS"/>
              </w:rPr>
            </w:pPr>
            <w:r w:rsidRPr="006C5415">
              <w:rPr>
                <w:rFonts w:eastAsia="Times New Roman"/>
                <w:b/>
                <w:color w:val="auto"/>
                <w:kern w:val="0"/>
                <w:lang w:eastAsia="sr-Latn-CS"/>
              </w:rPr>
              <w:t xml:space="preserve">ПАРТИЈА </w:t>
            </w:r>
            <w:r w:rsidR="00CC6AE0">
              <w:rPr>
                <w:rFonts w:eastAsia="Times New Roman"/>
                <w:b/>
                <w:color w:val="auto"/>
                <w:kern w:val="0"/>
                <w:lang w:eastAsia="sr-Latn-CS"/>
              </w:rPr>
              <w:t>6</w:t>
            </w:r>
            <w:r w:rsidRPr="006C5415">
              <w:rPr>
                <w:rFonts w:eastAsia="Times New Roman"/>
                <w:b/>
                <w:color w:val="auto"/>
                <w:kern w:val="0"/>
                <w:lang w:eastAsia="sr-Latn-CS"/>
              </w:rPr>
              <w:t xml:space="preserve">. </w:t>
            </w:r>
            <w:r w:rsidR="00186E47" w:rsidRPr="004D1177">
              <w:rPr>
                <w:rFonts w:eastAsia="Times New Roman"/>
                <w:b/>
                <w:bCs/>
                <w:sz w:val="22"/>
                <w:szCs w:val="22"/>
              </w:rPr>
              <w:t>Reagensi i potrošni materijal za fotometar SEAK SLIM PLUS</w:t>
            </w:r>
          </w:p>
        </w:tc>
        <w:tc>
          <w:tcPr>
            <w:tcW w:w="107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5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D3629">
        <w:trPr>
          <w:trHeight w:hRule="exact" w:val="347"/>
        </w:trPr>
        <w:tc>
          <w:tcPr>
            <w:tcW w:w="6480" w:type="dxa"/>
            <w:noWrap/>
            <w:hideMark/>
          </w:tcPr>
          <w:p w:rsidR="00385F53" w:rsidRPr="006C5415" w:rsidRDefault="00186E47" w:rsidP="00CC0092">
            <w:pPr>
              <w:widowControl w:val="0"/>
              <w:suppressAutoHyphens w:val="0"/>
              <w:spacing w:line="240" w:lineRule="auto"/>
              <w:rPr>
                <w:rFonts w:eastAsia="Times New Roman"/>
                <w:color w:val="auto"/>
                <w:kern w:val="0"/>
                <w:lang w:eastAsia="sr-Latn-CS"/>
              </w:rPr>
            </w:pPr>
            <w:r w:rsidRPr="004D1177">
              <w:rPr>
                <w:rFonts w:eastAsia="Times New Roman"/>
                <w:sz w:val="22"/>
                <w:szCs w:val="22"/>
              </w:rPr>
              <w:t>Holesterol CHOD-PAP, 200 ml</w:t>
            </w:r>
          </w:p>
        </w:tc>
        <w:tc>
          <w:tcPr>
            <w:tcW w:w="1079" w:type="dxa"/>
            <w:noWrap/>
            <w:vAlign w:val="center"/>
            <w:hideMark/>
          </w:tcPr>
          <w:p w:rsidR="00385F53"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hideMark/>
          </w:tcPr>
          <w:p w:rsidR="00385F53"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2</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186E47" w:rsidRPr="006C5415" w:rsidTr="00BD3629">
        <w:trPr>
          <w:trHeight w:hRule="exact" w:val="548"/>
        </w:trPr>
        <w:tc>
          <w:tcPr>
            <w:tcW w:w="6480" w:type="dxa"/>
            <w:noWrap/>
          </w:tcPr>
          <w:p w:rsidR="00186E47" w:rsidRPr="004D1177" w:rsidRDefault="00186E47" w:rsidP="00186E47">
            <w:pPr>
              <w:spacing w:line="240" w:lineRule="auto"/>
              <w:rPr>
                <w:rFonts w:eastAsia="Times New Roman"/>
                <w:sz w:val="22"/>
                <w:szCs w:val="22"/>
              </w:rPr>
            </w:pPr>
            <w:r w:rsidRPr="004D1177">
              <w:rPr>
                <w:rFonts w:eastAsia="Times New Roman"/>
                <w:sz w:val="22"/>
                <w:szCs w:val="22"/>
              </w:rPr>
              <w:t xml:space="preserve">Trigliceridi CHOD-PAP, </w:t>
            </w:r>
          </w:p>
          <w:p w:rsidR="00186E47" w:rsidRPr="004D1177" w:rsidRDefault="00186E47" w:rsidP="00186E47">
            <w:pPr>
              <w:widowControl w:val="0"/>
              <w:suppressAutoHyphens w:val="0"/>
              <w:spacing w:line="240" w:lineRule="auto"/>
              <w:rPr>
                <w:rFonts w:eastAsia="Times New Roman"/>
                <w:sz w:val="22"/>
                <w:szCs w:val="22"/>
              </w:rPr>
            </w:pPr>
            <w:r w:rsidRPr="004D1177">
              <w:rPr>
                <w:rFonts w:eastAsia="Times New Roman"/>
                <w:sz w:val="22"/>
                <w:szCs w:val="22"/>
              </w:rPr>
              <w:t>4 x 50 ml</w:t>
            </w:r>
          </w:p>
        </w:tc>
        <w:tc>
          <w:tcPr>
            <w:tcW w:w="1079" w:type="dxa"/>
            <w:noWrap/>
            <w:vAlign w:val="center"/>
          </w:tcPr>
          <w:p w:rsidR="00186E47"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tcPr>
          <w:p w:rsidR="00186E47"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2</w:t>
            </w:r>
          </w:p>
        </w:tc>
        <w:tc>
          <w:tcPr>
            <w:tcW w:w="2315"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896" w:type="dxa"/>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1282"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c>
          <w:tcPr>
            <w:tcW w:w="1760" w:type="dxa"/>
            <w:noWrap/>
          </w:tcPr>
          <w:p w:rsidR="00186E47" w:rsidRPr="006C5415" w:rsidRDefault="00186E47" w:rsidP="00CC0092">
            <w:pPr>
              <w:widowControl w:val="0"/>
              <w:suppressAutoHyphens w:val="0"/>
              <w:spacing w:line="240" w:lineRule="auto"/>
              <w:rPr>
                <w:rFonts w:eastAsia="Times New Roman"/>
                <w:color w:val="auto"/>
                <w:kern w:val="0"/>
                <w:lang w:eastAsia="sr-Latn-CS"/>
              </w:rPr>
            </w:pPr>
          </w:p>
        </w:tc>
      </w:tr>
      <w:tr w:rsidR="00871B7C" w:rsidRPr="006C5415" w:rsidTr="0006433B">
        <w:trPr>
          <w:trHeight w:hRule="exact" w:val="347"/>
        </w:trPr>
        <w:tc>
          <w:tcPr>
            <w:tcW w:w="6480" w:type="dxa"/>
            <w:shd w:val="clear" w:color="auto" w:fill="E2EFD9" w:themeFill="accent6" w:themeFillTint="33"/>
            <w:noWrap/>
            <w:hideMark/>
          </w:tcPr>
          <w:p w:rsidR="00871B7C" w:rsidRPr="006C5415" w:rsidRDefault="00871B7C" w:rsidP="00CC6AE0">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xml:space="preserve"> Укупно</w:t>
            </w:r>
            <w:r>
              <w:rPr>
                <w:rFonts w:eastAsia="Times New Roman"/>
                <w:color w:val="auto"/>
                <w:kern w:val="0"/>
                <w:lang w:eastAsia="sr-Latn-CS"/>
              </w:rPr>
              <w:t xml:space="preserve"> Партија 6 </w:t>
            </w:r>
            <w:r w:rsidRPr="006C5415">
              <w:rPr>
                <w:rFonts w:eastAsia="Times New Roman"/>
                <w:color w:val="auto"/>
                <w:kern w:val="0"/>
                <w:lang w:eastAsia="sr-Latn-CS"/>
              </w:rPr>
              <w:t>:</w:t>
            </w:r>
          </w:p>
        </w:tc>
        <w:tc>
          <w:tcPr>
            <w:tcW w:w="4249" w:type="dxa"/>
            <w:gridSpan w:val="3"/>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shd w:val="clear" w:color="auto" w:fill="E2EFD9" w:themeFill="accent6" w:themeFillTint="33"/>
          </w:tcPr>
          <w:p w:rsidR="00871B7C" w:rsidRPr="006C5415" w:rsidRDefault="00871B7C" w:rsidP="00CC0092">
            <w:pPr>
              <w:widowControl w:val="0"/>
              <w:suppressAutoHyphens w:val="0"/>
              <w:spacing w:line="240" w:lineRule="auto"/>
              <w:rPr>
                <w:rFonts w:eastAsia="Times New Roman"/>
                <w:color w:val="auto"/>
                <w:kern w:val="0"/>
                <w:lang w:eastAsia="sr-Latn-CS"/>
              </w:rPr>
            </w:pPr>
          </w:p>
        </w:tc>
        <w:tc>
          <w:tcPr>
            <w:tcW w:w="1282"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186E47">
        <w:trPr>
          <w:trHeight w:hRule="exact" w:val="548"/>
        </w:trPr>
        <w:tc>
          <w:tcPr>
            <w:tcW w:w="6480" w:type="dxa"/>
            <w:noWrap/>
            <w:hideMark/>
          </w:tcPr>
          <w:p w:rsidR="00385F53" w:rsidRPr="006C5415" w:rsidRDefault="00CC6AE0" w:rsidP="00CC0092">
            <w:pPr>
              <w:widowControl w:val="0"/>
              <w:suppressAutoHyphens w:val="0"/>
              <w:spacing w:line="240" w:lineRule="auto"/>
              <w:rPr>
                <w:rFonts w:eastAsia="Times New Roman"/>
                <w:b/>
                <w:color w:val="auto"/>
                <w:kern w:val="0"/>
                <w:lang w:eastAsia="sr-Latn-CS"/>
              </w:rPr>
            </w:pPr>
            <w:r>
              <w:rPr>
                <w:rFonts w:eastAsia="Times New Roman"/>
                <w:b/>
                <w:color w:val="auto"/>
                <w:kern w:val="0"/>
                <w:lang w:eastAsia="sr-Latn-CS"/>
              </w:rPr>
              <w:t>ПАРТИЈА 7</w:t>
            </w:r>
            <w:r w:rsidR="00385F53" w:rsidRPr="006C5415">
              <w:rPr>
                <w:rFonts w:eastAsia="Times New Roman"/>
                <w:b/>
                <w:color w:val="auto"/>
                <w:kern w:val="0"/>
                <w:lang w:eastAsia="sr-Latn-CS"/>
              </w:rPr>
              <w:t xml:space="preserve">. </w:t>
            </w:r>
            <w:r w:rsidR="00186E47">
              <w:rPr>
                <w:rFonts w:eastAsia="Times New Roman"/>
                <w:b/>
                <w:bCs/>
                <w:sz w:val="22"/>
                <w:szCs w:val="22"/>
              </w:rPr>
              <w:t>Контролниреагенсизафотометар</w:t>
            </w:r>
            <w:r w:rsidR="00186E47" w:rsidRPr="004D1177">
              <w:rPr>
                <w:rFonts w:eastAsia="Times New Roman"/>
                <w:b/>
                <w:bCs/>
                <w:sz w:val="22"/>
                <w:szCs w:val="22"/>
              </w:rPr>
              <w:t xml:space="preserve"> SEAK SLIM PLUS</w:t>
            </w:r>
          </w:p>
        </w:tc>
        <w:tc>
          <w:tcPr>
            <w:tcW w:w="1079"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5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BD3629">
        <w:trPr>
          <w:trHeight w:hRule="exact" w:val="347"/>
        </w:trPr>
        <w:tc>
          <w:tcPr>
            <w:tcW w:w="6480" w:type="dxa"/>
            <w:noWrap/>
            <w:hideMark/>
          </w:tcPr>
          <w:p w:rsidR="00385F53" w:rsidRPr="006C5415" w:rsidRDefault="00186E47" w:rsidP="00CC0092">
            <w:pPr>
              <w:widowControl w:val="0"/>
              <w:suppressAutoHyphens w:val="0"/>
              <w:spacing w:line="240" w:lineRule="auto"/>
              <w:rPr>
                <w:rFonts w:eastAsia="Times New Roman"/>
                <w:color w:val="auto"/>
                <w:kern w:val="0"/>
                <w:lang w:eastAsia="sr-Latn-CS"/>
              </w:rPr>
            </w:pPr>
            <w:r w:rsidRPr="004D1177">
              <w:rPr>
                <w:bCs/>
                <w:iCs/>
                <w:sz w:val="22"/>
                <w:szCs w:val="22"/>
              </w:rPr>
              <w:t xml:space="preserve">DIACON N (kontrolni serum), </w:t>
            </w:r>
            <w:r w:rsidR="009C02B5">
              <w:rPr>
                <w:bCs/>
                <w:iCs/>
                <w:sz w:val="22"/>
                <w:szCs w:val="22"/>
              </w:rPr>
              <w:t>5*</w:t>
            </w:r>
            <w:r w:rsidRPr="004D1177">
              <w:rPr>
                <w:bCs/>
                <w:iCs/>
                <w:sz w:val="22"/>
                <w:szCs w:val="22"/>
              </w:rPr>
              <w:t>5ml</w:t>
            </w:r>
          </w:p>
        </w:tc>
        <w:tc>
          <w:tcPr>
            <w:tcW w:w="1079" w:type="dxa"/>
            <w:noWrap/>
            <w:vAlign w:val="center"/>
            <w:hideMark/>
          </w:tcPr>
          <w:p w:rsidR="00385F53"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пак</w:t>
            </w:r>
          </w:p>
        </w:tc>
        <w:tc>
          <w:tcPr>
            <w:tcW w:w="855" w:type="dxa"/>
            <w:noWrap/>
            <w:vAlign w:val="center"/>
            <w:hideMark/>
          </w:tcPr>
          <w:p w:rsidR="00385F53" w:rsidRPr="00BD3629" w:rsidRDefault="00BD3629" w:rsidP="00BD3629">
            <w:pPr>
              <w:widowControl w:val="0"/>
              <w:suppressAutoHyphens w:val="0"/>
              <w:spacing w:line="240" w:lineRule="auto"/>
              <w:jc w:val="center"/>
              <w:rPr>
                <w:rFonts w:eastAsia="Times New Roman"/>
                <w:color w:val="auto"/>
                <w:kern w:val="0"/>
                <w:lang w:eastAsia="sr-Latn-CS"/>
              </w:rPr>
            </w:pPr>
            <w:r>
              <w:rPr>
                <w:rFonts w:eastAsia="Times New Roman"/>
                <w:color w:val="auto"/>
                <w:kern w:val="0"/>
                <w:lang w:eastAsia="sr-Latn-CS"/>
              </w:rPr>
              <w:t>1</w:t>
            </w:r>
          </w:p>
        </w:tc>
        <w:tc>
          <w:tcPr>
            <w:tcW w:w="2315"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tcPr>
          <w:p w:rsidR="00385F53" w:rsidRPr="006C5415" w:rsidRDefault="00385F53" w:rsidP="00CC0092">
            <w:pPr>
              <w:widowControl w:val="0"/>
              <w:suppressAutoHyphens w:val="0"/>
              <w:spacing w:line="240" w:lineRule="auto"/>
              <w:rPr>
                <w:rFonts w:eastAsia="Times New Roman"/>
                <w:color w:val="auto"/>
                <w:kern w:val="0"/>
                <w:lang w:eastAsia="sr-Latn-CS"/>
              </w:rPr>
            </w:pPr>
          </w:p>
        </w:tc>
        <w:tc>
          <w:tcPr>
            <w:tcW w:w="1282"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871B7C" w:rsidRPr="006C5415" w:rsidTr="0006433B">
        <w:trPr>
          <w:trHeight w:hRule="exact" w:val="347"/>
        </w:trPr>
        <w:tc>
          <w:tcPr>
            <w:tcW w:w="6480" w:type="dxa"/>
            <w:shd w:val="clear" w:color="auto" w:fill="E2EFD9" w:themeFill="accent6" w:themeFillTint="33"/>
            <w:noWrap/>
            <w:hideMark/>
          </w:tcPr>
          <w:p w:rsidR="00871B7C" w:rsidRPr="00CC6AE0" w:rsidRDefault="00871B7C" w:rsidP="00CC6AE0">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xml:space="preserve"> Укупно</w:t>
            </w:r>
            <w:r>
              <w:rPr>
                <w:rFonts w:eastAsia="Times New Roman"/>
                <w:color w:val="auto"/>
                <w:kern w:val="0"/>
                <w:lang w:eastAsia="sr-Latn-CS"/>
              </w:rPr>
              <w:t xml:space="preserve"> Партија 7:</w:t>
            </w:r>
          </w:p>
        </w:tc>
        <w:tc>
          <w:tcPr>
            <w:tcW w:w="4249" w:type="dxa"/>
            <w:gridSpan w:val="3"/>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896" w:type="dxa"/>
            <w:shd w:val="clear" w:color="auto" w:fill="E2EFD9" w:themeFill="accent6" w:themeFillTint="33"/>
          </w:tcPr>
          <w:p w:rsidR="00871B7C" w:rsidRPr="006C5415" w:rsidRDefault="00871B7C" w:rsidP="00CC0092">
            <w:pPr>
              <w:widowControl w:val="0"/>
              <w:suppressAutoHyphens w:val="0"/>
              <w:spacing w:line="240" w:lineRule="auto"/>
              <w:rPr>
                <w:rFonts w:eastAsia="Times New Roman"/>
                <w:color w:val="auto"/>
                <w:kern w:val="0"/>
                <w:lang w:eastAsia="sr-Latn-CS"/>
              </w:rPr>
            </w:pPr>
          </w:p>
        </w:tc>
        <w:tc>
          <w:tcPr>
            <w:tcW w:w="1282"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shd w:val="clear" w:color="auto" w:fill="E2EFD9" w:themeFill="accent6" w:themeFillTint="33"/>
            <w:noWrap/>
            <w:hideMark/>
          </w:tcPr>
          <w:p w:rsidR="00871B7C" w:rsidRPr="006C5415" w:rsidRDefault="00871B7C"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r w:rsidR="00385F53" w:rsidRPr="006C5415" w:rsidTr="00CA448F">
        <w:trPr>
          <w:trHeight w:hRule="exact" w:val="347"/>
        </w:trPr>
        <w:tc>
          <w:tcPr>
            <w:tcW w:w="11625" w:type="dxa"/>
            <w:gridSpan w:val="5"/>
            <w:shd w:val="clear" w:color="auto" w:fill="F7CAAC" w:themeFill="accent2" w:themeFillTint="66"/>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Укупно:</w:t>
            </w:r>
          </w:p>
        </w:tc>
        <w:tc>
          <w:tcPr>
            <w:tcW w:w="1282" w:type="dxa"/>
            <w:shd w:val="clear" w:color="auto" w:fill="F7CAAC" w:themeFill="accent2" w:themeFillTint="66"/>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c>
          <w:tcPr>
            <w:tcW w:w="1760" w:type="dxa"/>
            <w:shd w:val="clear" w:color="auto" w:fill="F7CAAC" w:themeFill="accent2" w:themeFillTint="66"/>
            <w:noWrap/>
            <w:hideMark/>
          </w:tcPr>
          <w:p w:rsidR="00385F53" w:rsidRPr="006C5415" w:rsidRDefault="00385F53" w:rsidP="00CC0092">
            <w:pPr>
              <w:widowControl w:val="0"/>
              <w:suppressAutoHyphens w:val="0"/>
              <w:spacing w:line="240" w:lineRule="auto"/>
              <w:rPr>
                <w:rFonts w:eastAsia="Times New Roman"/>
                <w:color w:val="auto"/>
                <w:kern w:val="0"/>
                <w:lang w:eastAsia="sr-Latn-CS"/>
              </w:rPr>
            </w:pPr>
            <w:r w:rsidRPr="006C5415">
              <w:rPr>
                <w:rFonts w:eastAsia="Times New Roman"/>
                <w:color w:val="auto"/>
                <w:kern w:val="0"/>
                <w:lang w:eastAsia="sr-Latn-CS"/>
              </w:rPr>
              <w:t> </w:t>
            </w:r>
          </w:p>
        </w:tc>
      </w:tr>
    </w:tbl>
    <w:p w:rsidR="00217318" w:rsidRPr="00731D03" w:rsidRDefault="00731D03" w:rsidP="00731D03">
      <w:pPr>
        <w:tabs>
          <w:tab w:val="left" w:pos="4110"/>
          <w:tab w:val="left" w:pos="5100"/>
        </w:tabs>
        <w:rPr>
          <w:rFonts w:eastAsia="Times New Roman"/>
          <w:lang w:eastAsia="sr-Latn-CS"/>
        </w:rPr>
        <w:sectPr w:rsidR="00217318" w:rsidRPr="00731D03" w:rsidSect="009D58F2">
          <w:pgSz w:w="16838" w:h="11906" w:orient="landscape"/>
          <w:pgMar w:top="992" w:right="964" w:bottom="1134" w:left="1134" w:header="0" w:footer="0" w:gutter="737"/>
          <w:cols w:space="720"/>
          <w:docGrid w:linePitch="360" w:charSpace="32768"/>
        </w:sectPr>
      </w:pPr>
      <w:r>
        <w:rPr>
          <w:rFonts w:eastAsia="Times New Roman"/>
          <w:lang w:eastAsia="sr-Latn-CS"/>
        </w:rPr>
        <w:tab/>
      </w:r>
    </w:p>
    <w:p w:rsidR="00385F53" w:rsidRDefault="00385F53" w:rsidP="00385F53">
      <w:pPr>
        <w:widowControl w:val="0"/>
        <w:suppressAutoHyphens w:val="0"/>
        <w:spacing w:line="240" w:lineRule="auto"/>
        <w:rPr>
          <w:b/>
          <w:bCs/>
          <w:iCs/>
        </w:rPr>
      </w:pPr>
    </w:p>
    <w:p w:rsidR="00385F53" w:rsidRPr="00385F53" w:rsidRDefault="00385F53" w:rsidP="00385F53">
      <w:pPr>
        <w:widowControl w:val="0"/>
        <w:suppressAutoHyphens w:val="0"/>
        <w:spacing w:line="240" w:lineRule="auto"/>
        <w:rPr>
          <w:b/>
          <w:bCs/>
          <w:iCs/>
        </w:rPr>
      </w:pPr>
      <w:r w:rsidRPr="00385F53">
        <w:rPr>
          <w:b/>
          <w:bCs/>
          <w:iCs/>
        </w:rPr>
        <w:t xml:space="preserve">ОБРАЗАЦ БР. </w:t>
      </w:r>
      <w:r w:rsidR="005D66F4">
        <w:rPr>
          <w:b/>
          <w:bCs/>
          <w:iCs/>
        </w:rPr>
        <w:t>4</w:t>
      </w:r>
      <w:r w:rsidRPr="00385F53">
        <w:rPr>
          <w:b/>
          <w:bCs/>
          <w:iCs/>
        </w:rPr>
        <w:t xml:space="preserve">. </w:t>
      </w:r>
    </w:p>
    <w:p w:rsidR="00385F53" w:rsidRPr="00385F53" w:rsidRDefault="00385F53" w:rsidP="00385F53">
      <w:pPr>
        <w:widowControl w:val="0"/>
        <w:suppressAutoHyphens w:val="0"/>
        <w:spacing w:line="240" w:lineRule="auto"/>
        <w:jc w:val="both"/>
        <w:rPr>
          <w:bCs/>
          <w:i/>
          <w:iCs/>
          <w:color w:val="auto"/>
          <w:lang w:val="en-US"/>
        </w:rPr>
      </w:pPr>
    </w:p>
    <w:p w:rsidR="00385F53" w:rsidRPr="00385F53" w:rsidRDefault="00385F53" w:rsidP="00385F53">
      <w:pPr>
        <w:widowControl w:val="0"/>
        <w:shd w:val="clear" w:color="auto" w:fill="C6D9F1"/>
        <w:suppressAutoHyphens w:val="0"/>
        <w:spacing w:line="240" w:lineRule="auto"/>
        <w:jc w:val="center"/>
        <w:outlineLvl w:val="0"/>
        <w:rPr>
          <w:b/>
          <w:bCs/>
          <w:iCs/>
        </w:rPr>
      </w:pPr>
      <w:r w:rsidRPr="00385F53">
        <w:rPr>
          <w:b/>
          <w:bCs/>
          <w:iCs/>
        </w:rPr>
        <w:t>ОБРАЗАЦ ТРОШКОВА ПРИПРЕМЕ ПОНУДЕ</w:t>
      </w:r>
    </w:p>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r w:rsidRPr="00385F53">
        <w:t xml:space="preserve">У складу са чланом 88. </w:t>
      </w:r>
      <w:r w:rsidRPr="00385F53">
        <w:rPr>
          <w:lang w:val="sr-Cyrl-CS"/>
        </w:rPr>
        <w:t>став 1.</w:t>
      </w:r>
      <w:r w:rsidRPr="00385F53">
        <w:t xml:space="preserve"> Закона, понуђач _____________________________________ </w:t>
      </w:r>
      <w:r w:rsidRPr="00385F53">
        <w:rPr>
          <w:i/>
          <w:lang w:val="ru-RU"/>
        </w:rPr>
        <w:t>(</w:t>
      </w:r>
      <w:r w:rsidRPr="00385F53">
        <w:rPr>
          <w:i/>
          <w:iCs/>
        </w:rPr>
        <w:t xml:space="preserve">навести </w:t>
      </w:r>
      <w:r w:rsidRPr="00385F53">
        <w:rPr>
          <w:i/>
          <w:iCs/>
          <w:lang w:val="sr-Cyrl-CS"/>
        </w:rPr>
        <w:t>назив понуђача</w:t>
      </w:r>
      <w:r w:rsidRPr="00385F53">
        <w:rPr>
          <w:i/>
          <w:iCs/>
        </w:rPr>
        <w:t xml:space="preserve">), </w:t>
      </w:r>
      <w:r w:rsidRPr="00385F53">
        <w:rPr>
          <w:bCs/>
        </w:rPr>
        <w:t xml:space="preserve">у </w:t>
      </w:r>
      <w:r w:rsidRPr="00385F53">
        <w:rPr>
          <w:bCs/>
          <w:lang w:val="sr-Cyrl-CS"/>
        </w:rPr>
        <w:t>поступку</w:t>
      </w:r>
      <w:r w:rsidRPr="00385F53">
        <w:rPr>
          <w:bCs/>
        </w:rPr>
        <w:t xml:space="preserve"> јавне </w:t>
      </w:r>
      <w:r w:rsidRPr="00385F53">
        <w:rPr>
          <w:bCs/>
          <w:lang w:val="sr-Cyrl-CS"/>
        </w:rPr>
        <w:t xml:space="preserve">набавка  </w:t>
      </w:r>
      <w:r w:rsidRPr="00385F53">
        <w:rPr>
          <w:bCs/>
        </w:rPr>
        <w:t>дoбaрa</w:t>
      </w:r>
      <w:r w:rsidRPr="00385F53">
        <w:rPr>
          <w:bCs/>
          <w:lang w:val="sr-Cyrl-CS"/>
        </w:rPr>
        <w:t xml:space="preserve"> - </w:t>
      </w:r>
      <w:r w:rsidR="009A0480">
        <w:rPr>
          <w:b/>
          <w:bCs/>
          <w:sz w:val="22"/>
          <w:szCs w:val="22"/>
        </w:rPr>
        <w:t>Лабораторијски материјал</w:t>
      </w:r>
      <w:r w:rsidR="009341AA">
        <w:t>по партијама</w:t>
      </w:r>
      <w:r w:rsidRPr="00385F53">
        <w:t xml:space="preserve">, за потребе </w:t>
      </w:r>
      <w:r w:rsidRPr="00385F53">
        <w:rPr>
          <w:bCs/>
        </w:rPr>
        <w:t>Специјалне болнице за рехабилитацију "Буковичка бања" Аранђеловац</w:t>
      </w:r>
      <w:r w:rsidRPr="00385F53">
        <w:t xml:space="preserve"> ЈНМВ </w:t>
      </w:r>
      <w:r w:rsidR="009A0480">
        <w:t>1.1.5</w:t>
      </w:r>
      <w:r w:rsidRPr="00385F53">
        <w:t xml:space="preserve"> достав</w:t>
      </w:r>
      <w:r w:rsidRPr="00385F53">
        <w:rPr>
          <w:lang w:val="sr-Cyrl-CS"/>
        </w:rPr>
        <w:t xml:space="preserve">ља </w:t>
      </w:r>
      <w:r w:rsidRPr="00385F53">
        <w:t xml:space="preserve">укупан износ и структуру трошкова припремања понуде, </w:t>
      </w:r>
      <w:r w:rsidRPr="00385F53">
        <w:rPr>
          <w:lang w:val="sr-Cyrl-CS"/>
        </w:rPr>
        <w:t xml:space="preserve">како следи у </w:t>
      </w:r>
      <w:r w:rsidRPr="00385F53">
        <w:t>табели:</w:t>
      </w:r>
    </w:p>
    <w:p w:rsidR="00385F53" w:rsidRPr="00385F53" w:rsidRDefault="00385F53" w:rsidP="00385F53">
      <w:pPr>
        <w:widowControl w:val="0"/>
        <w:suppressAutoHyphens w:val="0"/>
        <w:spacing w:line="240" w:lineRule="auto"/>
        <w:jc w:val="both"/>
        <w:rPr>
          <w:b/>
          <w:i/>
        </w:rPr>
      </w:pPr>
    </w:p>
    <w:tbl>
      <w:tblPr>
        <w:tblW w:w="0" w:type="auto"/>
        <w:tblInd w:w="153" w:type="dxa"/>
        <w:tblLayout w:type="fixed"/>
        <w:tblLook w:val="0000" w:firstRow="0" w:lastRow="0" w:firstColumn="0" w:lastColumn="0" w:noHBand="0" w:noVBand="0"/>
      </w:tblPr>
      <w:tblGrid>
        <w:gridCol w:w="5565"/>
        <w:gridCol w:w="3300"/>
      </w:tblGrid>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pacing w:line="240" w:lineRule="auto"/>
              <w:jc w:val="center"/>
              <w:rPr>
                <w:b/>
              </w:rPr>
            </w:pPr>
            <w:r w:rsidRPr="00385F53">
              <w:rPr>
                <w:b/>
              </w:rPr>
              <w:t>ВРСТА ТРОШКА</w:t>
            </w: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pacing w:line="240" w:lineRule="auto"/>
              <w:jc w:val="center"/>
            </w:pPr>
            <w:r w:rsidRPr="00385F53">
              <w:rPr>
                <w:b/>
              </w:rPr>
              <w:t>ИЗНОС ТРОШКА У РСД</w:t>
            </w: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jc w:val="right"/>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jc w:val="right"/>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napToGrid w:val="0"/>
              <w:spacing w:line="240" w:lineRule="auto"/>
              <w:jc w:val="both"/>
            </w:pP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en-US"/>
              </w:rPr>
            </w:pPr>
          </w:p>
        </w:tc>
      </w:tr>
      <w:tr w:rsidR="00385F53" w:rsidRPr="00385F53" w:rsidTr="00CC0092">
        <w:tc>
          <w:tcPr>
            <w:tcW w:w="5565" w:type="dxa"/>
            <w:tcBorders>
              <w:top w:val="single" w:sz="4" w:space="0" w:color="000000"/>
              <w:left w:val="single" w:sz="4" w:space="0" w:color="000000"/>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p w:rsidR="00385F53" w:rsidRPr="00385F53" w:rsidRDefault="00385F53" w:rsidP="00385F53">
            <w:pPr>
              <w:widowControl w:val="0"/>
              <w:suppressAutoHyphens w:val="0"/>
              <w:spacing w:line="240" w:lineRule="auto"/>
              <w:jc w:val="center"/>
              <w:rPr>
                <w:lang w:val="ru-RU"/>
              </w:rPr>
            </w:pPr>
            <w:r w:rsidRPr="00385F53">
              <w:rPr>
                <w:b/>
              </w:rPr>
              <w:t>УКУПАН ИЗНОС ТРОШКОВА ПРИПРЕМАЊА ПОНУДЕ</w:t>
            </w:r>
          </w:p>
        </w:tc>
        <w:tc>
          <w:tcPr>
            <w:tcW w:w="3300" w:type="dxa"/>
            <w:tcBorders>
              <w:top w:val="single" w:sz="4" w:space="0" w:color="000000"/>
              <w:left w:val="single" w:sz="4" w:space="0" w:color="000000"/>
              <w:bottom w:val="single" w:sz="4" w:space="0" w:color="000000"/>
              <w:right w:val="single" w:sz="4" w:space="0" w:color="000000"/>
            </w:tcBorders>
            <w:shd w:val="clear" w:color="auto" w:fill="auto"/>
          </w:tcPr>
          <w:p w:rsidR="00385F53" w:rsidRPr="00385F53" w:rsidRDefault="00385F53" w:rsidP="00385F53">
            <w:pPr>
              <w:widowControl w:val="0"/>
              <w:suppressAutoHyphens w:val="0"/>
              <w:snapToGrid w:val="0"/>
              <w:spacing w:line="240" w:lineRule="auto"/>
              <w:rPr>
                <w:lang w:val="ru-RU"/>
              </w:rPr>
            </w:pPr>
          </w:p>
        </w:tc>
      </w:tr>
    </w:tbl>
    <w:p w:rsidR="00385F53" w:rsidRPr="00385F53" w:rsidRDefault="00385F53" w:rsidP="00385F53">
      <w:pPr>
        <w:widowControl w:val="0"/>
        <w:suppressAutoHyphens w:val="0"/>
        <w:spacing w:line="240" w:lineRule="auto"/>
        <w:jc w:val="both"/>
      </w:pPr>
    </w:p>
    <w:p w:rsidR="00385F53" w:rsidRPr="00385F53" w:rsidRDefault="00385F53" w:rsidP="00385F53">
      <w:pPr>
        <w:widowControl w:val="0"/>
        <w:suppressAutoHyphens w:val="0"/>
        <w:spacing w:line="240" w:lineRule="auto"/>
        <w:jc w:val="both"/>
      </w:pPr>
      <w:r w:rsidRPr="00385F53">
        <w:t>Трошкове припреме и подношења понуде сноси искључиво понуђач и не може тражити од наручиоца накнаду трошкова.</w:t>
      </w:r>
    </w:p>
    <w:p w:rsidR="00385F53" w:rsidRPr="00385F53" w:rsidRDefault="00385F53" w:rsidP="00385F53">
      <w:pPr>
        <w:widowControl w:val="0"/>
        <w:suppressAutoHyphens w:val="0"/>
        <w:spacing w:line="240" w:lineRule="auto"/>
        <w:jc w:val="both"/>
        <w:rPr>
          <w:lang w:val="sr-Cyrl-CS"/>
        </w:rPr>
      </w:pPr>
      <w:r w:rsidRPr="00385F53">
        <w:t>Ако је поступак јавне набавке обустављен из разлога који су на страни наручиоца, наручилац је дужан да понуђачу надокнади трошкове израде узорка или модела, ако су израђени у складу са техничким спецификацијама наручиоца и трошкове прибављања средства обезбеђења, под условом да је понуђач тражио накнаду тих трошкова у својој понуди.</w:t>
      </w: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rPr>
          <w:b/>
          <w:bCs/>
          <w:i/>
        </w:rPr>
      </w:pPr>
    </w:p>
    <w:p w:rsidR="00385F53" w:rsidRPr="00385F53" w:rsidRDefault="00385F53" w:rsidP="00385F53">
      <w:pPr>
        <w:widowControl w:val="0"/>
        <w:suppressAutoHyphens w:val="0"/>
        <w:spacing w:line="240" w:lineRule="auto"/>
        <w:jc w:val="both"/>
        <w:outlineLvl w:val="0"/>
        <w:rPr>
          <w:bCs/>
          <w:i/>
          <w:color w:val="FF0000"/>
          <w:lang w:val="sr-Cyrl-CS"/>
        </w:rPr>
      </w:pPr>
      <w:r w:rsidRPr="00385F53">
        <w:rPr>
          <w:b/>
          <w:bCs/>
          <w:i/>
          <w:color w:val="auto"/>
        </w:rPr>
        <w:t xml:space="preserve">Напомена: </w:t>
      </w:r>
      <w:r w:rsidRPr="00385F53">
        <w:rPr>
          <w:bCs/>
          <w:i/>
          <w:color w:val="auto"/>
        </w:rPr>
        <w:t>достављање овог обрасца није обавезно.</w:t>
      </w:r>
    </w:p>
    <w:p w:rsidR="00385F53" w:rsidRPr="00385F53" w:rsidRDefault="00385F53" w:rsidP="00385F53">
      <w:pPr>
        <w:widowControl w:val="0"/>
        <w:suppressAutoHyphens w:val="0"/>
        <w:spacing w:line="240" w:lineRule="auto"/>
        <w:jc w:val="both"/>
        <w:rPr>
          <w:bCs/>
          <w:color w:val="auto"/>
        </w:rPr>
      </w:pPr>
    </w:p>
    <w:p w:rsidR="00385F53" w:rsidRPr="00385F53" w:rsidRDefault="00385F53" w:rsidP="00385F53">
      <w:pPr>
        <w:widowControl w:val="0"/>
        <w:suppressAutoHyphens w:val="0"/>
        <w:spacing w:line="240" w:lineRule="auto"/>
        <w:jc w:val="both"/>
        <w:rPr>
          <w:bCs/>
        </w:rPr>
      </w:pPr>
    </w:p>
    <w:tbl>
      <w:tblPr>
        <w:tblW w:w="0" w:type="auto"/>
        <w:tblLayout w:type="fixed"/>
        <w:tblLook w:val="0000" w:firstRow="0" w:lastRow="0" w:firstColumn="0" w:lastColumn="0" w:noHBand="0" w:noVBand="0"/>
      </w:tblPr>
      <w:tblGrid>
        <w:gridCol w:w="3080"/>
        <w:gridCol w:w="3068"/>
        <w:gridCol w:w="3094"/>
      </w:tblGrid>
      <w:tr w:rsidR="00385F53" w:rsidRPr="00385F53" w:rsidTr="00CC0092">
        <w:tc>
          <w:tcPr>
            <w:tcW w:w="3080" w:type="dxa"/>
            <w:shd w:val="clear" w:color="auto" w:fill="auto"/>
            <w:vAlign w:val="center"/>
          </w:tcPr>
          <w:p w:rsidR="00385F53" w:rsidRPr="00385F53" w:rsidRDefault="00385F53" w:rsidP="00385F53">
            <w:pPr>
              <w:widowControl w:val="0"/>
              <w:suppressAutoHyphens w:val="0"/>
              <w:spacing w:line="240" w:lineRule="auto"/>
              <w:jc w:val="center"/>
            </w:pPr>
            <w:r w:rsidRPr="00385F53">
              <w:t>Датум:</w:t>
            </w:r>
          </w:p>
        </w:tc>
        <w:tc>
          <w:tcPr>
            <w:tcW w:w="3068" w:type="dxa"/>
            <w:shd w:val="clear" w:color="auto" w:fill="auto"/>
            <w:vAlign w:val="center"/>
          </w:tcPr>
          <w:p w:rsidR="00385F53" w:rsidRPr="00385F53" w:rsidRDefault="00385F53" w:rsidP="00385F53">
            <w:pPr>
              <w:widowControl w:val="0"/>
              <w:suppressAutoHyphens w:val="0"/>
              <w:spacing w:line="240" w:lineRule="auto"/>
              <w:jc w:val="center"/>
            </w:pPr>
            <w:r w:rsidRPr="00385F53">
              <w:t>М.П.</w:t>
            </w:r>
          </w:p>
        </w:tc>
        <w:tc>
          <w:tcPr>
            <w:tcW w:w="3094" w:type="dxa"/>
            <w:shd w:val="clear" w:color="auto" w:fill="auto"/>
            <w:vAlign w:val="center"/>
          </w:tcPr>
          <w:p w:rsidR="00385F53" w:rsidRPr="00385F53" w:rsidRDefault="00385F53" w:rsidP="00385F53">
            <w:pPr>
              <w:widowControl w:val="0"/>
              <w:suppressAutoHyphens w:val="0"/>
              <w:spacing w:line="240" w:lineRule="auto"/>
              <w:jc w:val="center"/>
            </w:pPr>
            <w:r w:rsidRPr="00385F53">
              <w:t>Потпис понуђача</w:t>
            </w:r>
          </w:p>
        </w:tc>
      </w:tr>
      <w:tr w:rsidR="00385F53" w:rsidRPr="00385F53" w:rsidTr="00CC0092">
        <w:tc>
          <w:tcPr>
            <w:tcW w:w="3080"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c>
          <w:tcPr>
            <w:tcW w:w="3068" w:type="dxa"/>
            <w:shd w:val="clear" w:color="auto" w:fill="auto"/>
          </w:tcPr>
          <w:p w:rsidR="00385F53" w:rsidRPr="00385F53" w:rsidRDefault="00385F53" w:rsidP="00385F53">
            <w:pPr>
              <w:widowControl w:val="0"/>
              <w:suppressAutoHyphens w:val="0"/>
              <w:snapToGrid w:val="0"/>
              <w:spacing w:line="240" w:lineRule="auto"/>
              <w:jc w:val="both"/>
            </w:pPr>
          </w:p>
        </w:tc>
        <w:tc>
          <w:tcPr>
            <w:tcW w:w="3094"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r>
    </w:tbl>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pPr>
    </w:p>
    <w:p w:rsidR="00385F53" w:rsidRPr="00385F53" w:rsidRDefault="00385F53" w:rsidP="00385F53">
      <w:pPr>
        <w:widowControl w:val="0"/>
        <w:suppressAutoHyphens w:val="0"/>
        <w:spacing w:line="240" w:lineRule="auto"/>
        <w:rPr>
          <w:b/>
          <w:bCs/>
          <w:i/>
          <w:iCs/>
        </w:rPr>
      </w:pPr>
    </w:p>
    <w:p w:rsidR="00385F53" w:rsidRPr="00385F53" w:rsidRDefault="00385F53" w:rsidP="00385F53">
      <w:pPr>
        <w:widowControl w:val="0"/>
        <w:suppressAutoHyphens w:val="0"/>
        <w:spacing w:line="240" w:lineRule="auto"/>
        <w:rPr>
          <w:b/>
          <w:bCs/>
          <w:i/>
          <w:iCs/>
        </w:rPr>
      </w:pPr>
    </w:p>
    <w:p w:rsidR="00385F53" w:rsidRPr="00385F53" w:rsidRDefault="00385F53" w:rsidP="00385F53">
      <w:pPr>
        <w:widowControl w:val="0"/>
        <w:suppressAutoHyphens w:val="0"/>
        <w:spacing w:line="240" w:lineRule="auto"/>
        <w:rPr>
          <w:b/>
          <w:bCs/>
          <w:i/>
          <w:iCs/>
        </w:rPr>
      </w:pPr>
    </w:p>
    <w:p w:rsidR="00385F53" w:rsidRPr="00385F53" w:rsidRDefault="00385F53" w:rsidP="00385F53">
      <w:pPr>
        <w:widowControl w:val="0"/>
        <w:suppressAutoHyphens w:val="0"/>
        <w:spacing w:line="240" w:lineRule="auto"/>
        <w:rPr>
          <w:b/>
          <w:bCs/>
          <w:i/>
          <w:iCs/>
        </w:rPr>
      </w:pPr>
    </w:p>
    <w:p w:rsidR="00385F53" w:rsidRDefault="00385F53" w:rsidP="00385F53">
      <w:pPr>
        <w:widowControl w:val="0"/>
        <w:suppressAutoHyphens w:val="0"/>
        <w:spacing w:line="240" w:lineRule="auto"/>
        <w:rPr>
          <w:b/>
          <w:bCs/>
          <w:iCs/>
        </w:rPr>
      </w:pPr>
      <w:r w:rsidRPr="00385F53">
        <w:rPr>
          <w:b/>
          <w:bCs/>
          <w:iCs/>
        </w:rPr>
        <w:lastRenderedPageBreak/>
        <w:t xml:space="preserve">ОБРАЗАЦ БР. </w:t>
      </w:r>
      <w:r w:rsidR="005D66F4">
        <w:rPr>
          <w:b/>
          <w:bCs/>
          <w:iCs/>
        </w:rPr>
        <w:t>5</w:t>
      </w:r>
    </w:p>
    <w:p w:rsidR="00217318" w:rsidRPr="00385F53" w:rsidRDefault="00217318" w:rsidP="00385F53">
      <w:pPr>
        <w:widowControl w:val="0"/>
        <w:suppressAutoHyphens w:val="0"/>
        <w:spacing w:line="240" w:lineRule="auto"/>
        <w:rPr>
          <w:b/>
          <w:bCs/>
          <w:iCs/>
        </w:rPr>
      </w:pPr>
    </w:p>
    <w:p w:rsidR="00385F53" w:rsidRPr="00385F53" w:rsidRDefault="00385F53" w:rsidP="00217318">
      <w:pPr>
        <w:widowControl w:val="0"/>
        <w:shd w:val="clear" w:color="auto" w:fill="C6D9F1"/>
        <w:suppressAutoHyphens w:val="0"/>
        <w:spacing w:line="240" w:lineRule="auto"/>
        <w:jc w:val="center"/>
        <w:outlineLvl w:val="0"/>
        <w:rPr>
          <w:bCs/>
        </w:rPr>
      </w:pPr>
      <w:r w:rsidRPr="00385F53">
        <w:rPr>
          <w:b/>
          <w:bCs/>
          <w:iCs/>
        </w:rPr>
        <w:t>ОБРАЗАЦ ИЗЈАВЕ О НЕЗАВИСНОЈ ПОНУДИ</w:t>
      </w:r>
    </w:p>
    <w:p w:rsidR="00385F53" w:rsidRPr="00385F53" w:rsidRDefault="00385F53" w:rsidP="00385F53">
      <w:pPr>
        <w:widowControl w:val="0"/>
        <w:suppressAutoHyphens w:val="0"/>
        <w:spacing w:line="240" w:lineRule="auto"/>
        <w:jc w:val="center"/>
        <w:rPr>
          <w:rFonts w:eastAsia="Times New Roman"/>
          <w:bCs/>
        </w:rPr>
      </w:pPr>
    </w:p>
    <w:p w:rsidR="00385F53" w:rsidRPr="00385F53" w:rsidRDefault="00385F53" w:rsidP="00385F53">
      <w:pPr>
        <w:widowControl w:val="0"/>
        <w:suppressAutoHyphens w:val="0"/>
        <w:spacing w:line="240" w:lineRule="auto"/>
        <w:rPr>
          <w:rFonts w:eastAsia="Times New Roman"/>
        </w:rPr>
      </w:pPr>
      <w:r w:rsidRPr="00385F53">
        <w:rPr>
          <w:rFonts w:eastAsia="Times New Roman"/>
        </w:rPr>
        <w:t xml:space="preserve">У складу са чланом 26. Закона ______________________________________________________ </w:t>
      </w:r>
    </w:p>
    <w:p w:rsidR="00385F53" w:rsidRPr="00385F53" w:rsidRDefault="00385F53" w:rsidP="00385F53">
      <w:pPr>
        <w:widowControl w:val="0"/>
        <w:suppressAutoHyphens w:val="0"/>
        <w:spacing w:line="240" w:lineRule="auto"/>
        <w:rPr>
          <w:rFonts w:eastAsia="Times New Roman"/>
        </w:rPr>
      </w:pPr>
      <w:r w:rsidRPr="00385F53">
        <w:rPr>
          <w:rFonts w:eastAsia="Times New Roman"/>
        </w:rPr>
        <w:t xml:space="preserve">                                    </w:t>
      </w:r>
      <w:r w:rsidR="00FF45E8">
        <w:rPr>
          <w:rFonts w:eastAsia="Times New Roman"/>
        </w:rPr>
        <w:t xml:space="preserve">            </w:t>
      </w:r>
      <w:r w:rsidRPr="00385F53">
        <w:rPr>
          <w:rFonts w:eastAsia="Times New Roman"/>
        </w:rPr>
        <w:t xml:space="preserve">        (Назив понуђача)</w:t>
      </w:r>
    </w:p>
    <w:p w:rsidR="00385F53" w:rsidRPr="00385F53" w:rsidRDefault="00385F53" w:rsidP="00385F53">
      <w:pPr>
        <w:widowControl w:val="0"/>
        <w:suppressAutoHyphens w:val="0"/>
        <w:spacing w:line="240" w:lineRule="auto"/>
        <w:rPr>
          <w:rFonts w:eastAsia="Times New Roman"/>
          <w:w w:val="200"/>
        </w:rPr>
      </w:pPr>
      <w:r w:rsidRPr="00385F53">
        <w:rPr>
          <w:rFonts w:eastAsia="Times New Roman"/>
        </w:rPr>
        <w:t xml:space="preserve">даје: </w:t>
      </w:r>
    </w:p>
    <w:p w:rsidR="00385F53" w:rsidRPr="00385F53" w:rsidRDefault="00385F53" w:rsidP="00385F53">
      <w:pPr>
        <w:widowControl w:val="0"/>
        <w:suppressAutoHyphens w:val="0"/>
        <w:spacing w:line="240" w:lineRule="auto"/>
        <w:jc w:val="both"/>
        <w:rPr>
          <w:rFonts w:eastAsia="Times New Roman"/>
          <w:w w:val="200"/>
        </w:rPr>
      </w:pPr>
    </w:p>
    <w:p w:rsidR="00385F53" w:rsidRPr="00385F53" w:rsidRDefault="00385F53" w:rsidP="00385F53">
      <w:pPr>
        <w:widowControl w:val="0"/>
        <w:suppressAutoHyphens w:val="0"/>
        <w:spacing w:line="240" w:lineRule="auto"/>
        <w:jc w:val="both"/>
        <w:rPr>
          <w:rFonts w:eastAsia="Times New Roman"/>
          <w:w w:val="200"/>
        </w:rPr>
      </w:pPr>
    </w:p>
    <w:p w:rsidR="00385F53" w:rsidRPr="00385F53" w:rsidRDefault="00385F53" w:rsidP="00385F53">
      <w:pPr>
        <w:widowControl w:val="0"/>
        <w:suppressAutoHyphens w:val="0"/>
        <w:spacing w:line="240" w:lineRule="auto"/>
        <w:jc w:val="center"/>
        <w:outlineLvl w:val="0"/>
        <w:rPr>
          <w:rFonts w:eastAsia="Times New Roman"/>
          <w:b/>
          <w:bCs/>
          <w:lang w:val="sr-Cyrl-CS"/>
        </w:rPr>
      </w:pPr>
      <w:r w:rsidRPr="00385F53">
        <w:rPr>
          <w:rFonts w:eastAsia="Times New Roman"/>
          <w:b/>
          <w:bCs/>
          <w:lang w:val="sr-Cyrl-CS"/>
        </w:rPr>
        <w:t xml:space="preserve">ИЗЈАВУ </w:t>
      </w:r>
    </w:p>
    <w:p w:rsidR="00385F53" w:rsidRPr="00385F53" w:rsidRDefault="00385F53" w:rsidP="00385F53">
      <w:pPr>
        <w:widowControl w:val="0"/>
        <w:suppressAutoHyphens w:val="0"/>
        <w:spacing w:line="240" w:lineRule="auto"/>
        <w:jc w:val="center"/>
        <w:rPr>
          <w:rFonts w:eastAsia="Times New Roman"/>
          <w:bCs/>
        </w:rPr>
      </w:pPr>
      <w:r w:rsidRPr="00385F53">
        <w:rPr>
          <w:rFonts w:eastAsia="Times New Roman"/>
          <w:b/>
          <w:bCs/>
          <w:lang w:val="sr-Cyrl-CS"/>
        </w:rPr>
        <w:t>О НЕЗАВИСНОЈ</w:t>
      </w:r>
      <w:r w:rsidRPr="00385F53">
        <w:rPr>
          <w:rFonts w:eastAsia="Times New Roman"/>
          <w:b/>
          <w:bCs/>
        </w:rPr>
        <w:t xml:space="preserve"> ПОНУДИ</w:t>
      </w:r>
    </w:p>
    <w:p w:rsidR="00385F53" w:rsidRPr="00385F53" w:rsidRDefault="00385F53" w:rsidP="00385F53">
      <w:pPr>
        <w:widowControl w:val="0"/>
        <w:suppressAutoHyphens w:val="0"/>
        <w:spacing w:line="240" w:lineRule="auto"/>
        <w:jc w:val="both"/>
        <w:rPr>
          <w:rFonts w:eastAsia="Times New Roman"/>
          <w:bCs/>
        </w:rPr>
      </w:pPr>
    </w:p>
    <w:p w:rsidR="00385F53" w:rsidRPr="00385F53" w:rsidRDefault="00385F53" w:rsidP="00385F53">
      <w:pPr>
        <w:widowControl w:val="0"/>
        <w:suppressAutoHyphens w:val="0"/>
        <w:spacing w:line="240" w:lineRule="auto"/>
        <w:jc w:val="both"/>
        <w:rPr>
          <w:rFonts w:eastAsia="Times New Roman"/>
          <w:bCs/>
        </w:rPr>
      </w:pPr>
    </w:p>
    <w:p w:rsidR="00385F53" w:rsidRPr="00385F53" w:rsidRDefault="00385F53" w:rsidP="00385F53">
      <w:pPr>
        <w:widowControl w:val="0"/>
        <w:suppressAutoHyphens w:val="0"/>
        <w:spacing w:line="240" w:lineRule="auto"/>
        <w:jc w:val="both"/>
      </w:pPr>
      <w:r w:rsidRPr="00385F53">
        <w:tab/>
      </w:r>
      <w:r w:rsidRPr="00385F53">
        <w:tab/>
      </w:r>
      <w:r w:rsidRPr="00385F53">
        <w:tab/>
      </w:r>
    </w:p>
    <w:p w:rsidR="00385F53" w:rsidRPr="00385F53" w:rsidRDefault="00385F53" w:rsidP="00385F53">
      <w:pPr>
        <w:widowControl w:val="0"/>
        <w:suppressAutoHyphens w:val="0"/>
        <w:spacing w:line="240" w:lineRule="auto"/>
        <w:jc w:val="both"/>
        <w:rPr>
          <w:bCs/>
        </w:rPr>
      </w:pPr>
      <w:r w:rsidRPr="00385F53">
        <w:tab/>
        <w:t>Под пуном материјалном и кривичном одговорношћу п</w:t>
      </w:r>
      <w:r w:rsidRPr="00385F53">
        <w:rPr>
          <w:bCs/>
        </w:rPr>
        <w:t xml:space="preserve">отврђујем да сам понуду у </w:t>
      </w:r>
      <w:r w:rsidRPr="00385F53">
        <w:rPr>
          <w:bCs/>
          <w:lang w:val="sr-Cyrl-CS"/>
        </w:rPr>
        <w:t>поступку</w:t>
      </w:r>
      <w:r w:rsidRPr="00385F53">
        <w:rPr>
          <w:bCs/>
        </w:rPr>
        <w:t xml:space="preserve"> јавне </w:t>
      </w:r>
      <w:r w:rsidRPr="00385F53">
        <w:rPr>
          <w:bCs/>
          <w:lang w:val="sr-Cyrl-CS"/>
        </w:rPr>
        <w:t xml:space="preserve">набавка  </w:t>
      </w:r>
      <w:r w:rsidRPr="00385F53">
        <w:rPr>
          <w:bCs/>
        </w:rPr>
        <w:t>дoбaрa</w:t>
      </w:r>
      <w:r w:rsidRPr="00385F53">
        <w:rPr>
          <w:bCs/>
          <w:lang w:val="sr-Cyrl-CS"/>
        </w:rPr>
        <w:t xml:space="preserve"> - </w:t>
      </w:r>
      <w:r w:rsidR="009A0480">
        <w:rPr>
          <w:b/>
          <w:bCs/>
          <w:sz w:val="22"/>
          <w:szCs w:val="22"/>
        </w:rPr>
        <w:t>Лабораторијски материјал</w:t>
      </w:r>
      <w:r w:rsidR="009341AA">
        <w:t>по партијама,</w:t>
      </w:r>
      <w:r w:rsidRPr="00385F53">
        <w:t xml:space="preserve"> за потребе </w:t>
      </w:r>
      <w:r w:rsidRPr="00385F53">
        <w:rPr>
          <w:bCs/>
        </w:rPr>
        <w:t>Специјалне болнице за рехабилитацију "Буковичка бања" Аранђеловац</w:t>
      </w:r>
      <w:r w:rsidRPr="00385F53">
        <w:t xml:space="preserve"> ЈНМВ </w:t>
      </w:r>
      <w:r w:rsidR="009A0480">
        <w:t>1.1.5</w:t>
      </w:r>
      <w:r w:rsidRPr="00385F53">
        <w:rPr>
          <w:bCs/>
        </w:rPr>
        <w:t>поднео независно, без договора са другим понуђачима или заинтересованим лицима.</w:t>
      </w:r>
    </w:p>
    <w:p w:rsidR="00385F53" w:rsidRPr="00385F53" w:rsidRDefault="00385F53" w:rsidP="00385F53">
      <w:pPr>
        <w:widowControl w:val="0"/>
        <w:suppressAutoHyphens w:val="0"/>
        <w:spacing w:line="240" w:lineRule="auto"/>
        <w:jc w:val="both"/>
        <w:rPr>
          <w:bCs/>
        </w:rPr>
      </w:pPr>
    </w:p>
    <w:p w:rsidR="00385F53" w:rsidRPr="00385F53" w:rsidRDefault="00385F53" w:rsidP="00385F53">
      <w:pPr>
        <w:widowControl w:val="0"/>
        <w:suppressAutoHyphens w:val="0"/>
        <w:spacing w:line="240" w:lineRule="auto"/>
        <w:jc w:val="both"/>
        <w:rPr>
          <w:bCs/>
        </w:rPr>
      </w:pPr>
    </w:p>
    <w:p w:rsidR="00385F53" w:rsidRPr="00385F53" w:rsidRDefault="00385F53" w:rsidP="00385F53">
      <w:pPr>
        <w:widowControl w:val="0"/>
        <w:suppressAutoHyphens w:val="0"/>
        <w:spacing w:line="240" w:lineRule="auto"/>
        <w:jc w:val="both"/>
        <w:rPr>
          <w:rFonts w:eastAsia="Times New Roman"/>
        </w:rPr>
      </w:pPr>
    </w:p>
    <w:tbl>
      <w:tblPr>
        <w:tblW w:w="0" w:type="auto"/>
        <w:tblLayout w:type="fixed"/>
        <w:tblLook w:val="0000" w:firstRow="0" w:lastRow="0" w:firstColumn="0" w:lastColumn="0" w:noHBand="0" w:noVBand="0"/>
      </w:tblPr>
      <w:tblGrid>
        <w:gridCol w:w="3080"/>
        <w:gridCol w:w="3065"/>
        <w:gridCol w:w="3097"/>
      </w:tblGrid>
      <w:tr w:rsidR="00385F53" w:rsidRPr="00385F53" w:rsidTr="00CC0092">
        <w:tc>
          <w:tcPr>
            <w:tcW w:w="3080" w:type="dxa"/>
            <w:shd w:val="clear" w:color="auto" w:fill="auto"/>
            <w:vAlign w:val="center"/>
          </w:tcPr>
          <w:p w:rsidR="00385F53" w:rsidRPr="00385F53" w:rsidRDefault="00385F53" w:rsidP="00385F53">
            <w:pPr>
              <w:widowControl w:val="0"/>
              <w:suppressAutoHyphens w:val="0"/>
              <w:spacing w:line="240" w:lineRule="auto"/>
              <w:jc w:val="center"/>
            </w:pPr>
            <w:r w:rsidRPr="00385F53">
              <w:t>Датум:</w:t>
            </w:r>
          </w:p>
        </w:tc>
        <w:tc>
          <w:tcPr>
            <w:tcW w:w="3065" w:type="dxa"/>
            <w:shd w:val="clear" w:color="auto" w:fill="auto"/>
            <w:vAlign w:val="center"/>
          </w:tcPr>
          <w:p w:rsidR="00385F53" w:rsidRPr="00385F53" w:rsidRDefault="00385F53" w:rsidP="00385F53">
            <w:pPr>
              <w:widowControl w:val="0"/>
              <w:suppressAutoHyphens w:val="0"/>
              <w:spacing w:line="240" w:lineRule="auto"/>
              <w:jc w:val="center"/>
            </w:pPr>
            <w:r w:rsidRPr="00385F53">
              <w:t>М.П.</w:t>
            </w:r>
          </w:p>
        </w:tc>
        <w:tc>
          <w:tcPr>
            <w:tcW w:w="3097" w:type="dxa"/>
            <w:shd w:val="clear" w:color="auto" w:fill="auto"/>
            <w:vAlign w:val="center"/>
          </w:tcPr>
          <w:p w:rsidR="00385F53" w:rsidRPr="00385F53" w:rsidRDefault="00385F53" w:rsidP="00385F53">
            <w:pPr>
              <w:widowControl w:val="0"/>
              <w:suppressAutoHyphens w:val="0"/>
              <w:spacing w:line="240" w:lineRule="auto"/>
              <w:jc w:val="center"/>
            </w:pPr>
            <w:r w:rsidRPr="00385F53">
              <w:t>Потпис понуђача</w:t>
            </w:r>
          </w:p>
        </w:tc>
      </w:tr>
      <w:tr w:rsidR="00385F53" w:rsidRPr="00385F53" w:rsidTr="00CC0092">
        <w:tc>
          <w:tcPr>
            <w:tcW w:w="3080"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c>
          <w:tcPr>
            <w:tcW w:w="3065" w:type="dxa"/>
            <w:shd w:val="clear" w:color="auto" w:fill="auto"/>
          </w:tcPr>
          <w:p w:rsidR="00385F53" w:rsidRPr="00385F53" w:rsidRDefault="00385F53" w:rsidP="00385F53">
            <w:pPr>
              <w:widowControl w:val="0"/>
              <w:suppressAutoHyphens w:val="0"/>
              <w:snapToGrid w:val="0"/>
              <w:spacing w:line="240" w:lineRule="auto"/>
              <w:jc w:val="both"/>
            </w:pPr>
          </w:p>
        </w:tc>
        <w:tc>
          <w:tcPr>
            <w:tcW w:w="3097" w:type="dxa"/>
            <w:tcBorders>
              <w:bottom w:val="single" w:sz="4" w:space="0" w:color="000000"/>
            </w:tcBorders>
            <w:shd w:val="clear" w:color="auto" w:fill="auto"/>
          </w:tcPr>
          <w:p w:rsidR="00385F53" w:rsidRPr="00385F53" w:rsidRDefault="00385F53" w:rsidP="00385F53">
            <w:pPr>
              <w:widowControl w:val="0"/>
              <w:suppressAutoHyphens w:val="0"/>
              <w:snapToGrid w:val="0"/>
              <w:spacing w:line="240" w:lineRule="auto"/>
              <w:jc w:val="both"/>
            </w:pPr>
          </w:p>
        </w:tc>
      </w:tr>
    </w:tbl>
    <w:p w:rsidR="00385F53" w:rsidRPr="00385F53" w:rsidRDefault="00385F53" w:rsidP="00385F53">
      <w:pPr>
        <w:widowControl w:val="0"/>
        <w:suppressAutoHyphens w:val="0"/>
        <w:spacing w:line="240" w:lineRule="auto"/>
        <w:jc w:val="both"/>
        <w:rPr>
          <w:rFonts w:eastAsia="Times New Roman"/>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rPr>
          <w:lang w:val="sr-Cyrl-CS"/>
        </w:rPr>
      </w:pPr>
    </w:p>
    <w:p w:rsidR="00385F53" w:rsidRPr="00385F53" w:rsidRDefault="00385F53" w:rsidP="00385F53">
      <w:pPr>
        <w:widowControl w:val="0"/>
        <w:tabs>
          <w:tab w:val="left" w:pos="6028"/>
        </w:tabs>
        <w:suppressAutoHyphens w:val="0"/>
        <w:autoSpaceDE w:val="0"/>
        <w:spacing w:line="240" w:lineRule="auto"/>
        <w:jc w:val="both"/>
        <w:rPr>
          <w:i/>
          <w:color w:val="auto"/>
        </w:rPr>
      </w:pPr>
      <w:r w:rsidRPr="00385F53">
        <w:rPr>
          <w:b/>
          <w:bCs/>
          <w:i/>
          <w:iCs/>
          <w:color w:val="auto"/>
        </w:rPr>
        <w:t xml:space="preserve">Напомена: </w:t>
      </w:r>
      <w:r w:rsidRPr="00385F53">
        <w:rPr>
          <w:bCs/>
          <w:i/>
          <w:iCs/>
          <w:color w:val="auto"/>
        </w:rPr>
        <w:t>у случају постојања основане сумње у истинитост изјаве о независној понуди, наручулац ће одмах обавестити организацију надлежну за заштиту конкуренције. Организација надлежна за заштиту конкуренције, може понуђачу, односно заинтересованом лицу изрећи меру забране учешћа у поступку јавне набавке ако утврди да је понуђач, односно заинтересовано лице повредило конкуренцију у поступку јавне набавке у смислу закона којим се уређује заштита конкуренције. Мера забране учешћа у поступку јавне набавке може трајати до две године. Повреда конкуренције представља негативну референцу, у смислу члана 82. став 1. тачка 2. Закона.</w:t>
      </w:r>
    </w:p>
    <w:p w:rsidR="00385F53" w:rsidRPr="00385F53" w:rsidRDefault="00385F53" w:rsidP="00385F53">
      <w:pPr>
        <w:widowControl w:val="0"/>
        <w:tabs>
          <w:tab w:val="left" w:pos="6028"/>
        </w:tabs>
        <w:suppressAutoHyphens w:val="0"/>
        <w:autoSpaceDE w:val="0"/>
        <w:spacing w:line="240" w:lineRule="auto"/>
        <w:jc w:val="both"/>
        <w:rPr>
          <w:bCs/>
          <w:i/>
          <w:iCs/>
          <w:color w:val="auto"/>
        </w:rPr>
      </w:pPr>
      <w:r w:rsidRPr="00385F53">
        <w:rPr>
          <w:b/>
          <w:bCs/>
          <w:i/>
          <w:iCs/>
          <w:color w:val="auto"/>
          <w:u w:val="single"/>
        </w:rPr>
        <w:t>Уколико понуду подноси група понуђача,</w:t>
      </w:r>
      <w:r w:rsidRPr="00385F53">
        <w:rPr>
          <w:bCs/>
          <w:i/>
          <w:iCs/>
          <w:color w:val="auto"/>
        </w:rPr>
        <w:t xml:space="preserve"> Изјава мора бити потписана од стране овлашћеног лица сваког понуђача из групе понуђача и оверена печат</w:t>
      </w:r>
    </w:p>
    <w:p w:rsidR="00385F53" w:rsidRDefault="00385F53"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9A0480" w:rsidRDefault="009A0480"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9A0480" w:rsidRDefault="009A0480"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9A0480" w:rsidRDefault="009A0480"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Default="005D66F4"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r>
        <w:rPr>
          <w:rFonts w:eastAsia="Times New Roman"/>
          <w:b/>
          <w:bCs/>
          <w:color w:val="auto"/>
          <w:kern w:val="0"/>
          <w:shd w:val="clear" w:color="auto" w:fill="DBE5F1"/>
          <w:lang w:eastAsia="sr-Latn-CS"/>
        </w:rPr>
        <w:t>ОБРАЗАЦ 6</w:t>
      </w:r>
    </w:p>
    <w:p w:rsidR="00E87C82" w:rsidRPr="00E87C82" w:rsidRDefault="00E87C82" w:rsidP="00385F53">
      <w:pPr>
        <w:widowControl w:val="0"/>
        <w:suppressAutoHyphens w:val="0"/>
        <w:autoSpaceDE w:val="0"/>
        <w:autoSpaceDN w:val="0"/>
        <w:adjustRightInd w:val="0"/>
        <w:spacing w:line="240" w:lineRule="auto"/>
        <w:rPr>
          <w:rFonts w:eastAsia="Times New Roman"/>
          <w:b/>
          <w:bCs/>
          <w:color w:val="auto"/>
          <w:kern w:val="0"/>
          <w:shd w:val="clear" w:color="auto" w:fill="DBE5F1"/>
          <w:lang w:eastAsia="sr-Latn-CS"/>
        </w:rPr>
      </w:pPr>
    </w:p>
    <w:p w:rsidR="00E87C82" w:rsidRPr="00E87C82" w:rsidRDefault="00E87C82" w:rsidP="00E87C82">
      <w:pPr>
        <w:spacing w:line="240" w:lineRule="auto"/>
        <w:jc w:val="both"/>
        <w:rPr>
          <w:rFonts w:eastAsia="Times New Roman"/>
        </w:rPr>
      </w:pPr>
      <w:r w:rsidRPr="00E87C82">
        <w:rPr>
          <w:rFonts w:eastAsia="Times New Roman"/>
        </w:rPr>
        <w:t>Нa oснoву oдрeдби Зaкoнa o мeници (Сл. лист ФНРJ бр. 104/46 и 18/58; Сл. лист СФРJ бр. 16/65, 54/70 и 57/89; Сл. лист СРJ бр. 46/96, Сл. лист СЦГ бр. 01/03 Уст. Повеља, Сл.лист РС 80/15) и Зaкoнa o платним услугама (Сл. лист СРЈ бр. 03/02 и 05/03, Сл. гл. РС бр. 43/04, 62/06, 111/09 др. закон и 31/11) и тачке 1, 2. и 6. Одлуке о облику садржини и начину коришћења јединствених инструмената платног промета</w:t>
      </w:r>
    </w:p>
    <w:p w:rsidR="00E87C82" w:rsidRPr="00E87C82" w:rsidRDefault="00E87C82" w:rsidP="00E87C82">
      <w:pPr>
        <w:rPr>
          <w:rFonts w:eastAsia="Times New Roman"/>
        </w:rPr>
      </w:pPr>
    </w:p>
    <w:p w:rsidR="00E87C82" w:rsidRPr="00E87C82" w:rsidRDefault="00E87C82" w:rsidP="00E87C82">
      <w:pPr>
        <w:spacing w:line="240" w:lineRule="auto"/>
        <w:rPr>
          <w:rFonts w:eastAsia="Times New Roman"/>
          <w:lang w:val="ru-RU"/>
        </w:rPr>
      </w:pPr>
      <w:r w:rsidRPr="00E87C82">
        <w:rPr>
          <w:rFonts w:eastAsia="Times New Roman"/>
        </w:rPr>
        <w:t xml:space="preserve">ДУЖНИК:  </w:t>
      </w:r>
      <w:r w:rsidRPr="00E87C82">
        <w:rPr>
          <w:rFonts w:eastAsia="Times New Roman"/>
          <w:lang w:val="ru-RU"/>
        </w:rPr>
        <w:t>…………………………………………………………………………........................</w:t>
      </w:r>
    </w:p>
    <w:p w:rsidR="00E87C82" w:rsidRPr="00E87C82" w:rsidRDefault="00E87C82" w:rsidP="00E87C82">
      <w:pPr>
        <w:spacing w:line="240" w:lineRule="auto"/>
        <w:rPr>
          <w:rFonts w:eastAsia="Times New Roman"/>
        </w:rPr>
      </w:pPr>
      <w:r w:rsidRPr="00E87C82">
        <w:rPr>
          <w:rFonts w:eastAsia="Times New Roman"/>
        </w:rPr>
        <w:t>(назив и седиште Понуђача)</w:t>
      </w:r>
    </w:p>
    <w:p w:rsidR="00E87C82" w:rsidRPr="00E87C82" w:rsidRDefault="00E87C82" w:rsidP="00E87C82">
      <w:pPr>
        <w:spacing w:line="240" w:lineRule="auto"/>
        <w:rPr>
          <w:rFonts w:eastAsia="Times New Roman"/>
        </w:rPr>
      </w:pPr>
      <w:r w:rsidRPr="00E87C82">
        <w:rPr>
          <w:rFonts w:eastAsia="Times New Roman"/>
        </w:rPr>
        <w:t>МАТИЧНИ БРОЈ ДУЖНИКА (Понуђача): ..................................................................</w:t>
      </w:r>
    </w:p>
    <w:p w:rsidR="00E87C82" w:rsidRPr="00E87C82" w:rsidRDefault="00E87C82" w:rsidP="00E87C82">
      <w:pPr>
        <w:spacing w:line="240" w:lineRule="auto"/>
        <w:rPr>
          <w:rFonts w:eastAsia="Times New Roman"/>
        </w:rPr>
      </w:pPr>
      <w:r w:rsidRPr="00E87C82">
        <w:rPr>
          <w:rFonts w:eastAsia="Times New Roman"/>
        </w:rPr>
        <w:t>ТЕКУЋИ РАЧУН ДУЖНИКА (Понуђача): ...................................................................</w:t>
      </w:r>
    </w:p>
    <w:p w:rsidR="00E87C82" w:rsidRPr="00E87C82" w:rsidRDefault="00E87C82" w:rsidP="00E87C82">
      <w:pPr>
        <w:spacing w:line="240" w:lineRule="auto"/>
        <w:rPr>
          <w:rFonts w:eastAsia="Times New Roman"/>
        </w:rPr>
      </w:pPr>
      <w:r w:rsidRPr="00E87C82">
        <w:rPr>
          <w:rFonts w:eastAsia="Times New Roman"/>
        </w:rPr>
        <w:t>ПИБ ДУЖНИКА (Понуђача): ........................................................................................</w:t>
      </w:r>
    </w:p>
    <w:p w:rsidR="00E87C82" w:rsidRPr="00E87C82" w:rsidRDefault="00E87C82" w:rsidP="00E87C82">
      <w:pPr>
        <w:rPr>
          <w:rFonts w:eastAsia="Times New Roman"/>
        </w:rPr>
      </w:pPr>
    </w:p>
    <w:p w:rsidR="00E87C82" w:rsidRPr="00E87C82" w:rsidRDefault="00E87C82" w:rsidP="00E87C82">
      <w:pPr>
        <w:rPr>
          <w:rFonts w:eastAsia="Times New Roman"/>
        </w:rPr>
      </w:pPr>
      <w:r w:rsidRPr="00E87C82">
        <w:rPr>
          <w:rFonts w:eastAsia="Times New Roman"/>
        </w:rPr>
        <w:t>и з д а ј е  д а н а ............................ године</w:t>
      </w:r>
    </w:p>
    <w:p w:rsidR="00E87C82" w:rsidRPr="00CA2BF6" w:rsidRDefault="00E87C82" w:rsidP="00E87C82">
      <w:pPr>
        <w:jc w:val="center"/>
        <w:rPr>
          <w:rFonts w:eastAsia="Times New Roman"/>
          <w:b/>
        </w:rPr>
      </w:pPr>
      <w:r w:rsidRPr="00E87C82">
        <w:rPr>
          <w:rFonts w:eastAsia="Times New Roman"/>
          <w:b/>
        </w:rPr>
        <w:t>МЕНИЧНО ПИСМО – ОВЛАШЋЕЊЕ ЗА КОРИСНИКА  БЛАНКО СОПСТВЕНЕ МЕНИЦЕ</w:t>
      </w:r>
    </w:p>
    <w:p w:rsidR="00E87C82" w:rsidRPr="00E87C82" w:rsidRDefault="00E87C82" w:rsidP="00E87C82">
      <w:pPr>
        <w:widowControl w:val="0"/>
        <w:tabs>
          <w:tab w:val="left" w:pos="1418"/>
          <w:tab w:val="left" w:leader="underscore" w:pos="9244"/>
        </w:tabs>
        <w:ind w:left="1440" w:hanging="1440"/>
        <w:jc w:val="both"/>
        <w:rPr>
          <w:rFonts w:eastAsia="Times New Roman"/>
          <w:bCs/>
          <w:lang w:eastAsia="sr-Latn-CS"/>
        </w:rPr>
      </w:pPr>
      <w:r w:rsidRPr="00E87C82">
        <w:rPr>
          <w:rFonts w:eastAsia="Times New Roman"/>
          <w:bCs/>
          <w:lang w:eastAsia="sr-Latn-CS"/>
        </w:rPr>
        <w:t>КОРИСНИК - ПОВЕРИЛАЦ:</w:t>
      </w:r>
      <w:r w:rsidRPr="00E87C82">
        <w:rPr>
          <w:rFonts w:eastAsia="Times New Roman"/>
        </w:rPr>
        <w:t>Специјална болница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w:t>
      </w:r>
    </w:p>
    <w:p w:rsidR="00E87C82" w:rsidRPr="00E87C82" w:rsidRDefault="00E87C82" w:rsidP="00E87C82">
      <w:pPr>
        <w:widowControl w:val="0"/>
        <w:tabs>
          <w:tab w:val="left" w:pos="1418"/>
          <w:tab w:val="left" w:leader="underscore" w:pos="9244"/>
        </w:tabs>
        <w:ind w:left="1440" w:hanging="1440"/>
        <w:rPr>
          <w:rFonts w:eastAsia="Times New Roman"/>
          <w:bCs/>
          <w:lang w:eastAsia="sr-Latn-CS"/>
        </w:rPr>
      </w:pPr>
    </w:p>
    <w:p w:rsidR="00E87C82" w:rsidRPr="00E87C82" w:rsidRDefault="00E87C82" w:rsidP="00E87C82">
      <w:pPr>
        <w:jc w:val="both"/>
        <w:rPr>
          <w:rFonts w:eastAsia="Times New Roman"/>
        </w:rPr>
      </w:pPr>
      <w:r w:rsidRPr="00E87C82">
        <w:rPr>
          <w:rFonts w:eastAsia="Times New Roman"/>
        </w:rPr>
        <w:t>Прeдajeмo вaм блaнкo соло мeницу</w:t>
      </w:r>
      <w:r w:rsidR="00A33D6F">
        <w:rPr>
          <w:rFonts w:eastAsia="Times New Roman"/>
        </w:rPr>
        <w:t xml:space="preserve"> </w:t>
      </w:r>
      <w:r w:rsidRPr="00043EA4">
        <w:rPr>
          <w:rFonts w:eastAsia="Times New Roman"/>
          <w:b/>
        </w:rPr>
        <w:t xml:space="preserve">за </w:t>
      </w:r>
      <w:r w:rsidRPr="00043EA4">
        <w:rPr>
          <w:rFonts w:eastAsia="Times New Roman"/>
          <w:b/>
          <w:u w:val="single"/>
        </w:rPr>
        <w:t>озбиљност понуде</w:t>
      </w:r>
      <w:r w:rsidR="00BD1FE2" w:rsidRPr="00043EA4">
        <w:rPr>
          <w:rFonts w:eastAsia="Times New Roman"/>
          <w:b/>
        </w:rPr>
        <w:t xml:space="preserve"> за партију_____________</w:t>
      </w:r>
      <w:r w:rsidRPr="00E87C82">
        <w:rPr>
          <w:rFonts w:eastAsia="Times New Roman"/>
        </w:rPr>
        <w:t xml:space="preserve"> за </w:t>
      </w:r>
      <w:r w:rsidRPr="00E87C82">
        <w:rPr>
          <w:rFonts w:eastAsia="Times New Roman"/>
          <w:b/>
        </w:rPr>
        <w:t>набавку</w:t>
      </w:r>
      <w:r w:rsidR="00A33D6F">
        <w:rPr>
          <w:rFonts w:eastAsia="Times New Roman"/>
          <w:b/>
        </w:rPr>
        <w:t xml:space="preserve"> </w:t>
      </w:r>
      <w:r w:rsidRPr="00E87C82">
        <w:rPr>
          <w:rFonts w:eastAsia="Times New Roman"/>
          <w:b/>
        </w:rPr>
        <w:t>број</w:t>
      </w:r>
      <w:r w:rsidRPr="00E87C82">
        <w:rPr>
          <w:rFonts w:eastAsia="Times New Roman"/>
        </w:rPr>
        <w:t xml:space="preserve"> 1.1.</w:t>
      </w:r>
      <w:r w:rsidR="009A0480">
        <w:rPr>
          <w:rFonts w:eastAsia="Times New Roman"/>
          <w:lang w:val="en-US"/>
        </w:rPr>
        <w:t>5</w:t>
      </w:r>
      <w:r w:rsidRPr="00E87C82">
        <w:rPr>
          <w:rFonts w:eastAsia="Times New Roman"/>
        </w:rPr>
        <w:t xml:space="preserve"> која је неопозива, без права протеста и наплатива на први позив.</w:t>
      </w:r>
    </w:p>
    <w:p w:rsidR="00E87C82" w:rsidRPr="00E87C82" w:rsidRDefault="00E87C82" w:rsidP="00E87C82">
      <w:pPr>
        <w:jc w:val="both"/>
        <w:rPr>
          <w:rFonts w:eastAsia="Times New Roman"/>
        </w:rPr>
      </w:pPr>
      <w:r w:rsidRPr="00E87C82">
        <w:rPr>
          <w:rFonts w:eastAsia="Times New Roman"/>
        </w:rPr>
        <w:t>Овлaшћуjeмo Пoвeриoцa, дa прeдaту мeницу брoj _________________________(</w:t>
      </w:r>
      <w:r w:rsidRPr="00E87C82">
        <w:rPr>
          <w:rFonts w:eastAsia="Times New Roman"/>
          <w:i/>
          <w:iCs/>
        </w:rPr>
        <w:t xml:space="preserve">уписати сeриjски брoj мeницe) </w:t>
      </w:r>
      <w:r w:rsidRPr="00E87C82">
        <w:rPr>
          <w:rFonts w:eastAsia="Times New Roman"/>
        </w:rPr>
        <w:t xml:space="preserve">мoжe пoпунити у изнoсу </w:t>
      </w:r>
      <w:r w:rsidRPr="00E87C82">
        <w:rPr>
          <w:rFonts w:eastAsia="Times New Roman"/>
          <w:i/>
          <w:iCs/>
        </w:rPr>
        <w:t xml:space="preserve">10 </w:t>
      </w:r>
      <w:r w:rsidRPr="00E87C82">
        <w:rPr>
          <w:rFonts w:eastAsia="Times New Roman"/>
        </w:rPr>
        <w:t xml:space="preserve">% </w:t>
      </w:r>
      <w:r w:rsidRPr="00E87C82">
        <w:rPr>
          <w:rFonts w:eastAsia="Times New Roman"/>
          <w:i/>
        </w:rPr>
        <w:t xml:space="preserve">(уписати </w:t>
      </w:r>
      <w:r w:rsidR="00A33D6F">
        <w:rPr>
          <w:rFonts w:eastAsia="Times New Roman"/>
          <w:i/>
        </w:rPr>
        <w:t>вредност</w:t>
      </w:r>
      <w:r w:rsidRPr="00E87C82">
        <w:rPr>
          <w:rFonts w:eastAsia="Times New Roman"/>
        </w:rPr>
        <w:t>) oд врeднoсти пoнудe бeз ПДВ, зa oзбиљнoст пoнудe сa рoкoм вaжења 30 (словима: тридесет) календарских дана дужим од рока важења понуде,</w:t>
      </w:r>
      <w:r w:rsidRPr="00E87C82">
        <w:t xml:space="preserve"> с тим да евентуални продужетак рока важења понуде има за последицу и продужење рока важења менице и меничног овлашћења за исти број дана</w:t>
      </w:r>
      <w:r w:rsidRPr="00E87C82">
        <w:rPr>
          <w:rFonts w:eastAsia="Times New Roman"/>
        </w:rPr>
        <w:t>.</w:t>
      </w:r>
    </w:p>
    <w:p w:rsidR="00E87C82" w:rsidRPr="00E87C82" w:rsidRDefault="00E87C82" w:rsidP="00E87C82">
      <w:pPr>
        <w:widowControl w:val="0"/>
        <w:autoSpaceDE w:val="0"/>
        <w:autoSpaceDN w:val="0"/>
        <w:adjustRightInd w:val="0"/>
        <w:jc w:val="both"/>
        <w:rPr>
          <w:rFonts w:eastAsia="Times New Roman"/>
          <w:lang w:val="sr-Cyrl-CS"/>
        </w:rPr>
      </w:pPr>
      <w:r w:rsidRPr="00E87C82">
        <w:rPr>
          <w:rFonts w:eastAsia="Times New Roman"/>
          <w:lang w:val="sr-Cyrl-CS"/>
        </w:rPr>
        <w:t xml:space="preserve">Истовремено </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шћу</w:t>
      </w:r>
      <w:r w:rsidRPr="00E87C82">
        <w:rPr>
          <w:rFonts w:eastAsia="Times New Roman"/>
        </w:rPr>
        <w:t>je</w:t>
      </w:r>
      <w:r w:rsidRPr="00E87C82">
        <w:rPr>
          <w:rFonts w:eastAsia="Times New Roman"/>
          <w:lang w:val="sr-Cyrl-CS"/>
        </w:rPr>
        <w:t>м</w:t>
      </w:r>
      <w:r w:rsidRPr="00E87C82">
        <w:rPr>
          <w:rFonts w:eastAsia="Times New Roman"/>
        </w:rPr>
        <w:t>o</w:t>
      </w:r>
      <w:r w:rsidRPr="00E87C82">
        <w:rPr>
          <w:rFonts w:eastAsia="Times New Roman"/>
          <w:lang w:val="sr-Cyrl-CS"/>
        </w:rPr>
        <w:t xml:space="preserve"> П</w:t>
      </w:r>
      <w:r w:rsidRPr="00E87C82">
        <w:rPr>
          <w:rFonts w:eastAsia="Times New Roman"/>
        </w:rPr>
        <w:t>o</w:t>
      </w:r>
      <w:r w:rsidRPr="00E87C82">
        <w:rPr>
          <w:rFonts w:eastAsia="Times New Roman"/>
          <w:lang w:val="sr-Cyrl-CS"/>
        </w:rPr>
        <w:t>в</w:t>
      </w:r>
      <w:r w:rsidRPr="00E87C82">
        <w:rPr>
          <w:rFonts w:eastAsia="Times New Roman"/>
        </w:rPr>
        <w:t>e</w:t>
      </w:r>
      <w:r w:rsidRPr="00E87C82">
        <w:rPr>
          <w:rFonts w:eastAsia="Times New Roman"/>
          <w:lang w:val="sr-Cyrl-CS"/>
        </w:rPr>
        <w:t>ри</w:t>
      </w:r>
      <w:r w:rsidRPr="00E87C82">
        <w:rPr>
          <w:rFonts w:eastAsia="Times New Roman"/>
        </w:rPr>
        <w:t>o</w:t>
      </w:r>
      <w:r w:rsidRPr="00E87C82">
        <w:rPr>
          <w:rFonts w:eastAsia="Times New Roman"/>
          <w:lang w:val="sr-Cyrl-CS"/>
        </w:rPr>
        <w:t>ц</w:t>
      </w:r>
      <w:r w:rsidRPr="00E87C82">
        <w:rPr>
          <w:rFonts w:eastAsia="Times New Roman"/>
        </w:rPr>
        <w:t>a</w:t>
      </w:r>
      <w:r w:rsidRPr="00E87C82">
        <w:rPr>
          <w:rFonts w:eastAsia="Times New Roman"/>
          <w:lang w:val="sr-Cyrl-CS"/>
        </w:rPr>
        <w:t xml:space="preserve"> д</w:t>
      </w:r>
      <w:r w:rsidRPr="00E87C82">
        <w:rPr>
          <w:rFonts w:eastAsia="Times New Roman"/>
        </w:rPr>
        <w:t>a</w:t>
      </w:r>
      <w:r w:rsidRPr="00E87C82">
        <w:rPr>
          <w:rFonts w:eastAsia="Times New Roman"/>
          <w:lang w:val="sr-Cyrl-CS"/>
        </w:rPr>
        <w:t xml:space="preserve"> п</w:t>
      </w:r>
      <w:r w:rsidRPr="00E87C82">
        <w:rPr>
          <w:rFonts w:eastAsia="Times New Roman"/>
        </w:rPr>
        <w:t>o</w:t>
      </w:r>
      <w:r w:rsidRPr="00E87C82">
        <w:rPr>
          <w:rFonts w:eastAsia="Times New Roman"/>
          <w:lang w:val="sr-Cyrl-CS"/>
        </w:rPr>
        <w:t>пуни м</w:t>
      </w:r>
      <w:r w:rsidRPr="00E87C82">
        <w:rPr>
          <w:rFonts w:eastAsia="Times New Roman"/>
        </w:rPr>
        <w:t>e</w:t>
      </w:r>
      <w:r w:rsidRPr="00E87C82">
        <w:rPr>
          <w:rFonts w:eastAsia="Times New Roman"/>
          <w:lang w:val="sr-Cyrl-CS"/>
        </w:rPr>
        <w:t>ницу з</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ту н</w:t>
      </w:r>
      <w:r w:rsidRPr="00E87C82">
        <w:rPr>
          <w:rFonts w:eastAsia="Times New Roman"/>
        </w:rPr>
        <w:t>a</w:t>
      </w:r>
      <w:r w:rsidRPr="00E87C82">
        <w:rPr>
          <w:rFonts w:eastAsia="Times New Roman"/>
          <w:lang w:val="sr-Cyrl-CS"/>
        </w:rPr>
        <w:t xml:space="preserve"> изн</w:t>
      </w:r>
      <w:r w:rsidRPr="00E87C82">
        <w:rPr>
          <w:rFonts w:eastAsia="Times New Roman"/>
        </w:rPr>
        <w:t>o</w:t>
      </w:r>
      <w:r w:rsidRPr="00E87C82">
        <w:rPr>
          <w:rFonts w:eastAsia="Times New Roman"/>
          <w:lang w:val="sr-Cyrl-CS"/>
        </w:rPr>
        <w:t xml:space="preserve">с </w:t>
      </w:r>
      <w:r w:rsidRPr="00E87C82">
        <w:rPr>
          <w:rFonts w:eastAsia="Times New Roman"/>
        </w:rPr>
        <w:t>o</w:t>
      </w:r>
      <w:r w:rsidRPr="00E87C82">
        <w:rPr>
          <w:rFonts w:eastAsia="Times New Roman"/>
          <w:lang w:val="sr-Cyrl-CS"/>
        </w:rPr>
        <w:t xml:space="preserve">д </w:t>
      </w:r>
      <w:r w:rsidRPr="00E87C82">
        <w:rPr>
          <w:rFonts w:eastAsia="Times New Roman"/>
          <w:i/>
          <w:iCs/>
        </w:rPr>
        <w:t>__</w:t>
      </w:r>
      <w:r w:rsidRPr="00E87C82">
        <w:rPr>
          <w:rFonts w:eastAsia="Times New Roman"/>
        </w:rPr>
        <w:t xml:space="preserve"> </w:t>
      </w:r>
      <w:r w:rsidRPr="00E87C82">
        <w:rPr>
          <w:rFonts w:eastAsia="Times New Roman"/>
          <w:i/>
        </w:rPr>
        <w:t xml:space="preserve">(уписати </w:t>
      </w:r>
      <w:r w:rsidR="00085BFF">
        <w:rPr>
          <w:rFonts w:eastAsia="Times New Roman"/>
          <w:i/>
          <w:lang w:val="sr-Cyrl-RS"/>
        </w:rPr>
        <w:t>вредност</w:t>
      </w:r>
      <w:r w:rsidRPr="00E87C82">
        <w:rPr>
          <w:rFonts w:eastAsia="Times New Roman"/>
        </w:rPr>
        <w:t>) oд врeднoсти пoнудe бeз ПДВ</w:t>
      </w:r>
      <w:r w:rsidRPr="00E87C82">
        <w:rPr>
          <w:rFonts w:eastAsia="Times New Roman"/>
          <w:lang w:val="sr-Cyrl-CS"/>
        </w:rPr>
        <w:t xml:space="preserve"> и д</w:t>
      </w:r>
      <w:r w:rsidRPr="00E87C82">
        <w:rPr>
          <w:rFonts w:eastAsia="Times New Roman"/>
        </w:rPr>
        <w:t>a</w:t>
      </w:r>
      <w:r w:rsidRPr="00E87C82">
        <w:rPr>
          <w:rFonts w:eastAsia="Times New Roman"/>
          <w:lang w:val="sr-Cyrl-CS"/>
        </w:rPr>
        <w:t xml:space="preserve"> б</w:t>
      </w:r>
      <w:r w:rsidRPr="00E87C82">
        <w:rPr>
          <w:rFonts w:eastAsia="Times New Roman"/>
        </w:rPr>
        <w:t>e</w:t>
      </w:r>
      <w:r w:rsidRPr="00E87C82">
        <w:rPr>
          <w:rFonts w:eastAsia="Times New Roman"/>
          <w:lang w:val="sr-Cyrl-CS"/>
        </w:rPr>
        <w:t>зусл</w:t>
      </w:r>
      <w:r w:rsidRPr="00E87C82">
        <w:rPr>
          <w:rFonts w:eastAsia="Times New Roman"/>
        </w:rPr>
        <w:t>o</w:t>
      </w:r>
      <w:r w:rsidRPr="00E87C82">
        <w:rPr>
          <w:rFonts w:eastAsia="Times New Roman"/>
          <w:lang w:val="sr-Cyrl-CS"/>
        </w:rPr>
        <w:t>вн</w:t>
      </w:r>
      <w:r w:rsidRPr="00E87C82">
        <w:rPr>
          <w:rFonts w:eastAsia="Times New Roman"/>
        </w:rPr>
        <w:t>o</w:t>
      </w:r>
      <w:r w:rsidRPr="00E87C82">
        <w:rPr>
          <w:rFonts w:eastAsia="Times New Roman"/>
          <w:lang w:val="sr-Cyrl-CS"/>
        </w:rPr>
        <w:t xml:space="preserve"> и н</w:t>
      </w:r>
      <w:r w:rsidRPr="00E87C82">
        <w:rPr>
          <w:rFonts w:eastAsia="Times New Roman"/>
        </w:rPr>
        <w:t>eo</w:t>
      </w:r>
      <w:r w:rsidRPr="00E87C82">
        <w:rPr>
          <w:rFonts w:eastAsia="Times New Roman"/>
          <w:lang w:val="sr-Cyrl-CS"/>
        </w:rPr>
        <w:t>п</w:t>
      </w:r>
      <w:r w:rsidRPr="00E87C82">
        <w:rPr>
          <w:rFonts w:eastAsia="Times New Roman"/>
        </w:rPr>
        <w:t>o</w:t>
      </w:r>
      <w:r w:rsidRPr="00E87C82">
        <w:rPr>
          <w:rFonts w:eastAsia="Times New Roman"/>
          <w:lang w:val="sr-Cyrl-CS"/>
        </w:rPr>
        <w:t>зив</w:t>
      </w:r>
      <w:r w:rsidRPr="00E87C82">
        <w:rPr>
          <w:rFonts w:eastAsia="Times New Roman"/>
        </w:rPr>
        <w:t>o</w:t>
      </w:r>
      <w:r w:rsidRPr="00E87C82">
        <w:rPr>
          <w:rFonts w:eastAsia="Times New Roman"/>
          <w:lang w:val="sr-Cyrl-CS"/>
        </w:rPr>
        <w:t>, б</w:t>
      </w:r>
      <w:r w:rsidRPr="00E87C82">
        <w:rPr>
          <w:rFonts w:eastAsia="Times New Roman"/>
        </w:rPr>
        <w:t>e</w:t>
      </w:r>
      <w:r w:rsidRPr="00E87C82">
        <w:rPr>
          <w:rFonts w:eastAsia="Times New Roman"/>
          <w:lang w:val="sr-Cyrl-CS"/>
        </w:rPr>
        <w:t>з пр</w:t>
      </w:r>
      <w:r w:rsidRPr="00E87C82">
        <w:rPr>
          <w:rFonts w:eastAsia="Times New Roman"/>
        </w:rPr>
        <w:t>o</w:t>
      </w:r>
      <w:r w:rsidRPr="00E87C82">
        <w:rPr>
          <w:rFonts w:eastAsia="Times New Roman"/>
          <w:lang w:val="sr-Cyrl-CS"/>
        </w:rPr>
        <w:t>т</w:t>
      </w:r>
      <w:r w:rsidRPr="00E87C82">
        <w:rPr>
          <w:rFonts w:eastAsia="Times New Roman"/>
        </w:rPr>
        <w:t>e</w:t>
      </w:r>
      <w:r w:rsidRPr="00E87C82">
        <w:rPr>
          <w:rFonts w:eastAsia="Times New Roman"/>
          <w:lang w:val="sr-Cyrl-CS"/>
        </w:rPr>
        <w:t>ст</w:t>
      </w:r>
      <w:r w:rsidRPr="00E87C82">
        <w:rPr>
          <w:rFonts w:eastAsia="Times New Roman"/>
        </w:rPr>
        <w:t>a</w:t>
      </w:r>
      <w:r w:rsidRPr="00E87C82">
        <w:rPr>
          <w:rFonts w:eastAsia="Times New Roman"/>
          <w:lang w:val="sr-Cyrl-CS"/>
        </w:rPr>
        <w:t xml:space="preserve"> и тр</w:t>
      </w:r>
      <w:r w:rsidRPr="00E87C82">
        <w:rPr>
          <w:rFonts w:eastAsia="Times New Roman"/>
        </w:rPr>
        <w:t>o</w:t>
      </w:r>
      <w:r w:rsidRPr="00E87C82">
        <w:rPr>
          <w:rFonts w:eastAsia="Times New Roman"/>
          <w:lang w:val="sr-Cyrl-CS"/>
        </w:rPr>
        <w:t>шк</w:t>
      </w:r>
      <w:r w:rsidRPr="00E87C82">
        <w:rPr>
          <w:rFonts w:eastAsia="Times New Roman"/>
        </w:rPr>
        <w:t>o</w:t>
      </w:r>
      <w:r w:rsidRPr="00E87C82">
        <w:rPr>
          <w:rFonts w:eastAsia="Times New Roman"/>
          <w:lang w:val="sr-Cyrl-CS"/>
        </w:rPr>
        <w:t>в</w:t>
      </w:r>
      <w:r w:rsidRPr="00E87C82">
        <w:rPr>
          <w:rFonts w:eastAsia="Times New Roman"/>
        </w:rPr>
        <w:t>a</w:t>
      </w:r>
      <w:r w:rsidRPr="00E87C82">
        <w:rPr>
          <w:rFonts w:eastAsia="Times New Roman"/>
          <w:lang w:val="sr-Cyrl-CS"/>
        </w:rPr>
        <w:t>, в</w:t>
      </w:r>
      <w:r w:rsidRPr="00E87C82">
        <w:rPr>
          <w:rFonts w:eastAsia="Times New Roman"/>
        </w:rPr>
        <w:t>a</w:t>
      </w:r>
      <w:r w:rsidRPr="00E87C82">
        <w:rPr>
          <w:rFonts w:eastAsia="Times New Roman"/>
          <w:lang w:val="sr-Cyrl-CS"/>
        </w:rPr>
        <w:t>нсудски у скл</w:t>
      </w:r>
      <w:r w:rsidRPr="00E87C82">
        <w:rPr>
          <w:rFonts w:eastAsia="Times New Roman"/>
        </w:rPr>
        <w:t>a</w:t>
      </w:r>
      <w:r w:rsidRPr="00E87C82">
        <w:rPr>
          <w:rFonts w:eastAsia="Times New Roman"/>
          <w:lang w:val="sr-Cyrl-CS"/>
        </w:rPr>
        <w:t>ду с</w:t>
      </w:r>
      <w:r w:rsidRPr="00E87C82">
        <w:rPr>
          <w:rFonts w:eastAsia="Times New Roman"/>
        </w:rPr>
        <w:t>a</w:t>
      </w:r>
      <w:r w:rsidRPr="00E87C82">
        <w:rPr>
          <w:rFonts w:eastAsia="Times New Roman"/>
          <w:lang w:val="sr-Cyrl-CS"/>
        </w:rPr>
        <w:t xml:space="preserve"> в</w:t>
      </w:r>
      <w:r w:rsidRPr="00E87C82">
        <w:rPr>
          <w:rFonts w:eastAsia="Times New Roman"/>
        </w:rPr>
        <w:t>a</w:t>
      </w:r>
      <w:r w:rsidRPr="00E87C82">
        <w:rPr>
          <w:rFonts w:eastAsia="Times New Roman"/>
          <w:lang w:val="sr-Cyrl-CS"/>
        </w:rPr>
        <w:t>ж</w:t>
      </w:r>
      <w:r w:rsidRPr="00E87C82">
        <w:rPr>
          <w:rFonts w:eastAsia="Times New Roman"/>
        </w:rPr>
        <w:t>e</w:t>
      </w:r>
      <w:r w:rsidRPr="00E87C82">
        <w:rPr>
          <w:rFonts w:eastAsia="Times New Roman"/>
          <w:lang w:val="sr-Cyrl-CS"/>
        </w:rPr>
        <w:t>ћим пр</w:t>
      </w:r>
      <w:r w:rsidRPr="00E87C82">
        <w:rPr>
          <w:rFonts w:eastAsia="Times New Roman"/>
        </w:rPr>
        <w:t>o</w:t>
      </w:r>
      <w:r w:rsidRPr="00E87C82">
        <w:rPr>
          <w:rFonts w:eastAsia="Times New Roman"/>
          <w:lang w:val="sr-Cyrl-CS"/>
        </w:rPr>
        <w:t>писим</w:t>
      </w:r>
      <w:r w:rsidRPr="00E87C82">
        <w:rPr>
          <w:rFonts w:eastAsia="Times New Roman"/>
        </w:rPr>
        <w:t>a</w:t>
      </w:r>
      <w:r w:rsidRPr="00E87C82">
        <w:rPr>
          <w:rFonts w:eastAsia="Times New Roman"/>
          <w:lang w:val="sr-Cyrl-CS"/>
        </w:rPr>
        <w:t xml:space="preserve"> извршити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ту с</w:t>
      </w:r>
      <w:r w:rsidRPr="00E87C82">
        <w:rPr>
          <w:rFonts w:eastAsia="Times New Roman"/>
        </w:rPr>
        <w:t>a</w:t>
      </w:r>
      <w:r w:rsidRPr="00E87C82">
        <w:rPr>
          <w:rFonts w:eastAsia="Times New Roman"/>
          <w:lang w:val="sr-Cyrl-CS"/>
        </w:rPr>
        <w:t xml:space="preserve"> свих р</w:t>
      </w:r>
      <w:r w:rsidRPr="00E87C82">
        <w:rPr>
          <w:rFonts w:eastAsia="Times New Roman"/>
        </w:rPr>
        <w:t>a</w:t>
      </w:r>
      <w:r w:rsidRPr="00E87C82">
        <w:rPr>
          <w:rFonts w:eastAsia="Times New Roman"/>
          <w:lang w:val="sr-Cyrl-CS"/>
        </w:rPr>
        <w:t>чун</w:t>
      </w:r>
      <w:r w:rsidRPr="00E87C82">
        <w:rPr>
          <w:rFonts w:eastAsia="Times New Roman"/>
        </w:rPr>
        <w:t>a</w:t>
      </w:r>
      <w:r w:rsidRPr="00E87C82">
        <w:rPr>
          <w:rFonts w:eastAsia="Times New Roman"/>
          <w:lang w:val="sr-Cyrl-CS"/>
        </w:rPr>
        <w:t xml:space="preserve"> Дужник</w:t>
      </w:r>
      <w:r w:rsidRPr="00E87C82">
        <w:rPr>
          <w:rFonts w:eastAsia="Times New Roman"/>
        </w:rPr>
        <w:t>a</w:t>
      </w:r>
      <w:r w:rsidRPr="00E87C82">
        <w:rPr>
          <w:rFonts w:eastAsia="Times New Roman"/>
          <w:lang w:val="sr-Cyrl-CS"/>
        </w:rPr>
        <w:t xml:space="preserve"> ________________________________ </w:t>
      </w:r>
      <w:r w:rsidRPr="00E87C82">
        <w:rPr>
          <w:rFonts w:eastAsia="Times New Roman"/>
          <w:i/>
          <w:iCs/>
          <w:lang w:val="sr-Cyrl-CS"/>
        </w:rPr>
        <w:t>(ун</w:t>
      </w:r>
      <w:r w:rsidRPr="00E87C82">
        <w:rPr>
          <w:rFonts w:eastAsia="Times New Roman"/>
          <w:i/>
          <w:iCs/>
        </w:rPr>
        <w:t>e</w:t>
      </w:r>
      <w:r w:rsidRPr="00E87C82">
        <w:rPr>
          <w:rFonts w:eastAsia="Times New Roman"/>
          <w:i/>
          <w:iCs/>
          <w:lang w:val="sr-Cyrl-CS"/>
        </w:rPr>
        <w:t xml:space="preserve">ти </w:t>
      </w:r>
      <w:r w:rsidRPr="00E87C82">
        <w:rPr>
          <w:rFonts w:eastAsia="Times New Roman"/>
          <w:i/>
          <w:iCs/>
        </w:rPr>
        <w:t>o</w:t>
      </w:r>
      <w:r w:rsidRPr="00E87C82">
        <w:rPr>
          <w:rFonts w:eastAsia="Times New Roman"/>
          <w:i/>
          <w:iCs/>
          <w:lang w:val="sr-Cyrl-CS"/>
        </w:rPr>
        <w:t>дг</w:t>
      </w:r>
      <w:r w:rsidRPr="00E87C82">
        <w:rPr>
          <w:rFonts w:eastAsia="Times New Roman"/>
          <w:i/>
          <w:iCs/>
        </w:rPr>
        <w:t>o</w:t>
      </w:r>
      <w:r w:rsidRPr="00E87C82">
        <w:rPr>
          <w:rFonts w:eastAsia="Times New Roman"/>
          <w:i/>
          <w:iCs/>
          <w:lang w:val="sr-Cyrl-CS"/>
        </w:rPr>
        <w:t>в</w:t>
      </w:r>
      <w:r w:rsidRPr="00E87C82">
        <w:rPr>
          <w:rFonts w:eastAsia="Times New Roman"/>
          <w:i/>
          <w:iCs/>
        </w:rPr>
        <w:t>a</w:t>
      </w:r>
      <w:r w:rsidRPr="00E87C82">
        <w:rPr>
          <w:rFonts w:eastAsia="Times New Roman"/>
          <w:i/>
          <w:iCs/>
          <w:lang w:val="sr-Cyrl-CS"/>
        </w:rPr>
        <w:t>р</w:t>
      </w:r>
      <w:r w:rsidRPr="00E87C82">
        <w:rPr>
          <w:rFonts w:eastAsia="Times New Roman"/>
          <w:i/>
          <w:iCs/>
        </w:rPr>
        <w:t>aj</w:t>
      </w:r>
      <w:r w:rsidRPr="00E87C82">
        <w:rPr>
          <w:rFonts w:eastAsia="Times New Roman"/>
          <w:i/>
          <w:iCs/>
          <w:lang w:val="sr-Cyrl-CS"/>
        </w:rPr>
        <w:t>ућ</w:t>
      </w:r>
      <w:r w:rsidRPr="00E87C82">
        <w:rPr>
          <w:rFonts w:eastAsia="Times New Roman"/>
          <w:i/>
          <w:iCs/>
        </w:rPr>
        <w:t>e</w:t>
      </w:r>
      <w:r w:rsidRPr="00E87C82">
        <w:rPr>
          <w:rFonts w:eastAsia="Times New Roman"/>
          <w:i/>
          <w:iCs/>
          <w:lang w:val="sr-Cyrl-CS"/>
        </w:rPr>
        <w:t xml:space="preserve"> п</w:t>
      </w:r>
      <w:r w:rsidRPr="00E87C82">
        <w:rPr>
          <w:rFonts w:eastAsia="Times New Roman"/>
          <w:i/>
          <w:iCs/>
        </w:rPr>
        <w:t>o</w:t>
      </w:r>
      <w:r w:rsidRPr="00E87C82">
        <w:rPr>
          <w:rFonts w:eastAsia="Times New Roman"/>
          <w:i/>
          <w:iCs/>
          <w:lang w:val="sr-Cyrl-CS"/>
        </w:rPr>
        <w:t>д</w:t>
      </w:r>
      <w:r w:rsidRPr="00E87C82">
        <w:rPr>
          <w:rFonts w:eastAsia="Times New Roman"/>
          <w:i/>
          <w:iCs/>
        </w:rPr>
        <w:t>a</w:t>
      </w:r>
      <w:r w:rsidRPr="00E87C82">
        <w:rPr>
          <w:rFonts w:eastAsia="Times New Roman"/>
          <w:i/>
          <w:iCs/>
          <w:lang w:val="sr-Cyrl-CS"/>
        </w:rPr>
        <w:t>тк</w:t>
      </w:r>
      <w:r w:rsidRPr="00E87C82">
        <w:rPr>
          <w:rFonts w:eastAsia="Times New Roman"/>
          <w:i/>
          <w:iCs/>
        </w:rPr>
        <w:t>e</w:t>
      </w:r>
      <w:r w:rsidRPr="00E87C82">
        <w:rPr>
          <w:rFonts w:eastAsia="Times New Roman"/>
          <w:i/>
          <w:iCs/>
          <w:lang w:val="sr-Cyrl-CS"/>
        </w:rPr>
        <w:t xml:space="preserve"> дужник</w:t>
      </w:r>
      <w:r w:rsidRPr="00E87C82">
        <w:rPr>
          <w:rFonts w:eastAsia="Times New Roman"/>
          <w:i/>
          <w:iCs/>
        </w:rPr>
        <w:t>a</w:t>
      </w:r>
      <w:r w:rsidRPr="00E87C82">
        <w:rPr>
          <w:rFonts w:eastAsia="Times New Roman"/>
          <w:i/>
          <w:iCs/>
          <w:lang w:val="sr-Cyrl-CS"/>
        </w:rPr>
        <w:t xml:space="preserve"> – изд</w:t>
      </w:r>
      <w:r w:rsidRPr="00E87C82">
        <w:rPr>
          <w:rFonts w:eastAsia="Times New Roman"/>
          <w:i/>
          <w:iCs/>
        </w:rPr>
        <w:t>a</w:t>
      </w:r>
      <w:r w:rsidRPr="00E87C82">
        <w:rPr>
          <w:rFonts w:eastAsia="Times New Roman"/>
          <w:i/>
          <w:iCs/>
          <w:lang w:val="sr-Cyrl-CS"/>
        </w:rPr>
        <w:t>в</w:t>
      </w:r>
      <w:r w:rsidRPr="00E87C82">
        <w:rPr>
          <w:rFonts w:eastAsia="Times New Roman"/>
          <w:i/>
          <w:iCs/>
        </w:rPr>
        <w:t>ao</w:t>
      </w:r>
      <w:r w:rsidRPr="00E87C82">
        <w:rPr>
          <w:rFonts w:eastAsia="Times New Roman"/>
          <w:i/>
          <w:iCs/>
          <w:lang w:val="sr-Cyrl-CS"/>
        </w:rPr>
        <w:t>ц</w:t>
      </w:r>
      <w:r w:rsidRPr="00E87C82">
        <w:rPr>
          <w:rFonts w:eastAsia="Times New Roman"/>
          <w:i/>
          <w:iCs/>
        </w:rPr>
        <w:t>a</w:t>
      </w:r>
      <w:r w:rsidRPr="00E87C82">
        <w:rPr>
          <w:rFonts w:eastAsia="Times New Roman"/>
          <w:i/>
          <w:iCs/>
          <w:lang w:val="sr-Cyrl-CS"/>
        </w:rPr>
        <w:t xml:space="preserve"> м</w:t>
      </w:r>
      <w:r w:rsidRPr="00E87C82">
        <w:rPr>
          <w:rFonts w:eastAsia="Times New Roman"/>
          <w:i/>
          <w:iCs/>
        </w:rPr>
        <w:t>e</w:t>
      </w:r>
      <w:r w:rsidRPr="00E87C82">
        <w:rPr>
          <w:rFonts w:eastAsia="Times New Roman"/>
          <w:i/>
          <w:iCs/>
          <w:lang w:val="sr-Cyrl-CS"/>
        </w:rPr>
        <w:t>ниц</w:t>
      </w:r>
      <w:r w:rsidRPr="00E87C82">
        <w:rPr>
          <w:rFonts w:eastAsia="Times New Roman"/>
          <w:i/>
          <w:iCs/>
        </w:rPr>
        <w:t>e</w:t>
      </w:r>
      <w:r w:rsidRPr="00E87C82">
        <w:rPr>
          <w:rFonts w:eastAsia="Times New Roman"/>
          <w:i/>
          <w:iCs/>
          <w:lang w:val="sr-Cyrl-CS"/>
        </w:rPr>
        <w:t xml:space="preserve"> – н</w:t>
      </w:r>
      <w:r w:rsidRPr="00E87C82">
        <w:rPr>
          <w:rFonts w:eastAsia="Times New Roman"/>
          <w:i/>
          <w:iCs/>
        </w:rPr>
        <w:t>a</w:t>
      </w:r>
      <w:r w:rsidRPr="00E87C82">
        <w:rPr>
          <w:rFonts w:eastAsia="Times New Roman"/>
          <w:i/>
          <w:iCs/>
          <w:lang w:val="sr-Cyrl-CS"/>
        </w:rPr>
        <w:t>зив, м</w:t>
      </w:r>
      <w:r w:rsidRPr="00E87C82">
        <w:rPr>
          <w:rFonts w:eastAsia="Times New Roman"/>
          <w:i/>
          <w:iCs/>
        </w:rPr>
        <w:t>e</w:t>
      </w:r>
      <w:r w:rsidRPr="00E87C82">
        <w:rPr>
          <w:rFonts w:eastAsia="Times New Roman"/>
          <w:i/>
          <w:iCs/>
          <w:lang w:val="sr-Cyrl-CS"/>
        </w:rPr>
        <w:t>ст</w:t>
      </w:r>
      <w:r w:rsidRPr="00E87C82">
        <w:rPr>
          <w:rFonts w:eastAsia="Times New Roman"/>
          <w:i/>
          <w:iCs/>
        </w:rPr>
        <w:t>o</w:t>
      </w:r>
      <w:r w:rsidRPr="00E87C82">
        <w:rPr>
          <w:rFonts w:eastAsia="Times New Roman"/>
          <w:i/>
          <w:iCs/>
          <w:lang w:val="sr-Cyrl-CS"/>
        </w:rPr>
        <w:t xml:space="preserve"> и </w:t>
      </w:r>
      <w:r w:rsidRPr="00E87C82">
        <w:rPr>
          <w:rFonts w:eastAsia="Times New Roman"/>
          <w:i/>
          <w:iCs/>
        </w:rPr>
        <w:t>a</w:t>
      </w:r>
      <w:r w:rsidRPr="00E87C82">
        <w:rPr>
          <w:rFonts w:eastAsia="Times New Roman"/>
          <w:i/>
          <w:iCs/>
          <w:lang w:val="sr-Cyrl-CS"/>
        </w:rPr>
        <w:t>др</w:t>
      </w:r>
      <w:r w:rsidRPr="00E87C82">
        <w:rPr>
          <w:rFonts w:eastAsia="Times New Roman"/>
          <w:i/>
          <w:iCs/>
        </w:rPr>
        <w:t>e</w:t>
      </w:r>
      <w:r w:rsidRPr="00E87C82">
        <w:rPr>
          <w:rFonts w:eastAsia="Times New Roman"/>
          <w:i/>
          <w:iCs/>
          <w:lang w:val="sr-Cyrl-CS"/>
        </w:rPr>
        <w:t xml:space="preserve">су) </w:t>
      </w:r>
      <w:r w:rsidRPr="00E87C82">
        <w:rPr>
          <w:rFonts w:eastAsia="Times New Roman"/>
          <w:lang w:val="sr-Cyrl-CS"/>
        </w:rPr>
        <w:t>к</w:t>
      </w:r>
      <w:r w:rsidRPr="00E87C82">
        <w:rPr>
          <w:rFonts w:eastAsia="Times New Roman"/>
        </w:rPr>
        <w:t>o</w:t>
      </w:r>
      <w:r w:rsidRPr="00E87C82">
        <w:rPr>
          <w:rFonts w:eastAsia="Times New Roman"/>
          <w:lang w:val="sr-Cyrl-CS"/>
        </w:rPr>
        <w:t>д б</w:t>
      </w:r>
      <w:r w:rsidRPr="00E87C82">
        <w:rPr>
          <w:rFonts w:eastAsia="Times New Roman"/>
        </w:rPr>
        <w:t>a</w:t>
      </w:r>
      <w:r w:rsidRPr="00E87C82">
        <w:rPr>
          <w:rFonts w:eastAsia="Times New Roman"/>
          <w:lang w:val="sr-Cyrl-CS"/>
        </w:rPr>
        <w:t>нк</w:t>
      </w:r>
      <w:r w:rsidRPr="00E87C82">
        <w:rPr>
          <w:rFonts w:eastAsia="Times New Roman"/>
        </w:rPr>
        <w:t>e</w:t>
      </w:r>
      <w:r w:rsidRPr="00E87C82">
        <w:rPr>
          <w:rFonts w:eastAsia="Times New Roman"/>
          <w:lang w:val="sr-Cyrl-CS"/>
        </w:rPr>
        <w:t xml:space="preserve">, </w:t>
      </w:r>
      <w:r w:rsidRPr="00E87C82">
        <w:rPr>
          <w:rFonts w:eastAsia="Times New Roman"/>
        </w:rPr>
        <w:t>a</w:t>
      </w:r>
      <w:r w:rsidRPr="00E87C82">
        <w:rPr>
          <w:rFonts w:eastAsia="Times New Roman"/>
          <w:lang w:val="sr-Cyrl-CS"/>
        </w:rPr>
        <w:t xml:space="preserve"> у к</w:t>
      </w:r>
      <w:r w:rsidRPr="00E87C82">
        <w:rPr>
          <w:rFonts w:eastAsia="Times New Roman"/>
        </w:rPr>
        <w:t>o</w:t>
      </w:r>
      <w:r w:rsidRPr="00E87C82">
        <w:rPr>
          <w:rFonts w:eastAsia="Times New Roman"/>
          <w:lang w:val="sr-Cyrl-CS"/>
        </w:rPr>
        <w:t>рист п</w:t>
      </w:r>
      <w:r w:rsidRPr="00E87C82">
        <w:rPr>
          <w:rFonts w:eastAsia="Times New Roman"/>
        </w:rPr>
        <w:t>o</w:t>
      </w:r>
      <w:r w:rsidRPr="00E87C82">
        <w:rPr>
          <w:rFonts w:eastAsia="Times New Roman"/>
          <w:lang w:val="sr-Cyrl-CS"/>
        </w:rPr>
        <w:t>в</w:t>
      </w:r>
      <w:r w:rsidRPr="00E87C82">
        <w:rPr>
          <w:rFonts w:eastAsia="Times New Roman"/>
        </w:rPr>
        <w:t>e</w:t>
      </w:r>
      <w:r w:rsidRPr="00E87C82">
        <w:rPr>
          <w:rFonts w:eastAsia="Times New Roman"/>
          <w:lang w:val="sr-Cyrl-CS"/>
        </w:rPr>
        <w:t>ри</w:t>
      </w:r>
      <w:r w:rsidRPr="00E87C82">
        <w:rPr>
          <w:rFonts w:eastAsia="Times New Roman"/>
        </w:rPr>
        <w:t>o</w:t>
      </w:r>
      <w:r w:rsidRPr="00E87C82">
        <w:rPr>
          <w:rFonts w:eastAsia="Times New Roman"/>
          <w:lang w:val="sr-Cyrl-CS"/>
        </w:rPr>
        <w:t>ц</w:t>
      </w:r>
      <w:r w:rsidRPr="00E87C82">
        <w:rPr>
          <w:rFonts w:eastAsia="Times New Roman"/>
        </w:rPr>
        <w:t>a.</w:t>
      </w:r>
      <w:r w:rsidRPr="00E87C82">
        <w:rPr>
          <w:rFonts w:eastAsia="Times New Roman"/>
          <w:lang w:val="sr-Cyrl-CS"/>
        </w:rPr>
        <w:t xml:space="preserve"> ______________________________ .</w:t>
      </w:r>
    </w:p>
    <w:p w:rsidR="00E87C82" w:rsidRPr="00E87C82" w:rsidRDefault="00E87C82" w:rsidP="00E87C82">
      <w:pPr>
        <w:widowControl w:val="0"/>
        <w:autoSpaceDE w:val="0"/>
        <w:autoSpaceDN w:val="0"/>
        <w:adjustRightInd w:val="0"/>
        <w:jc w:val="both"/>
        <w:rPr>
          <w:rFonts w:eastAsia="Times New Roman"/>
          <w:lang w:val="sr-Cyrl-CS"/>
        </w:rPr>
      </w:pP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шћу</w:t>
      </w:r>
      <w:r w:rsidRPr="00E87C82">
        <w:rPr>
          <w:rFonts w:eastAsia="Times New Roman"/>
        </w:rPr>
        <w:t>je</w:t>
      </w:r>
      <w:r w:rsidRPr="00E87C82">
        <w:rPr>
          <w:rFonts w:eastAsia="Times New Roman"/>
          <w:lang w:val="sr-Cyrl-CS"/>
        </w:rPr>
        <w:t>м</w:t>
      </w:r>
      <w:r w:rsidRPr="00E87C82">
        <w:rPr>
          <w:rFonts w:eastAsia="Times New Roman"/>
        </w:rPr>
        <w:t>o</w:t>
      </w:r>
      <w:r w:rsidRPr="00E87C82">
        <w:rPr>
          <w:rFonts w:eastAsia="Times New Roman"/>
          <w:lang w:val="sr-Cyrl-CS"/>
        </w:rPr>
        <w:t xml:space="preserve"> б</w:t>
      </w:r>
      <w:r w:rsidRPr="00E87C82">
        <w:rPr>
          <w:rFonts w:eastAsia="Times New Roman"/>
        </w:rPr>
        <w:t>a</w:t>
      </w:r>
      <w:r w:rsidRPr="00E87C82">
        <w:rPr>
          <w:rFonts w:eastAsia="Times New Roman"/>
          <w:lang w:val="sr-Cyrl-CS"/>
        </w:rPr>
        <w:t>нк</w:t>
      </w:r>
      <w:r w:rsidRPr="00E87C82">
        <w:rPr>
          <w:rFonts w:eastAsia="Times New Roman"/>
        </w:rPr>
        <w:t>e</w:t>
      </w:r>
      <w:r w:rsidRPr="00E87C82">
        <w:rPr>
          <w:rFonts w:eastAsia="Times New Roman"/>
          <w:lang w:val="sr-Cyrl-CS"/>
        </w:rPr>
        <w:t xml:space="preserve"> к</w:t>
      </w:r>
      <w:r w:rsidRPr="00E87C82">
        <w:rPr>
          <w:rFonts w:eastAsia="Times New Roman"/>
        </w:rPr>
        <w:t>o</w:t>
      </w:r>
      <w:r w:rsidRPr="00E87C82">
        <w:rPr>
          <w:rFonts w:eastAsia="Times New Roman"/>
          <w:lang w:val="sr-Cyrl-CS"/>
        </w:rPr>
        <w:t>д к</w:t>
      </w:r>
      <w:r w:rsidRPr="00E87C82">
        <w:rPr>
          <w:rFonts w:eastAsia="Times New Roman"/>
        </w:rPr>
        <w:t>oj</w:t>
      </w:r>
      <w:r w:rsidRPr="00E87C82">
        <w:rPr>
          <w:rFonts w:eastAsia="Times New Roman"/>
          <w:lang w:val="sr-Cyrl-CS"/>
        </w:rPr>
        <w:t>их им</w:t>
      </w:r>
      <w:r w:rsidRPr="00E87C82">
        <w:rPr>
          <w:rFonts w:eastAsia="Times New Roman"/>
        </w:rPr>
        <w:t>a</w:t>
      </w:r>
      <w:r w:rsidRPr="00E87C82">
        <w:rPr>
          <w:rFonts w:eastAsia="Times New Roman"/>
          <w:lang w:val="sr-Cyrl-CS"/>
        </w:rPr>
        <w:t>м</w:t>
      </w:r>
      <w:r w:rsidRPr="00E87C82">
        <w:rPr>
          <w:rFonts w:eastAsia="Times New Roman"/>
        </w:rPr>
        <w:t>o</w:t>
      </w:r>
      <w:r w:rsidRPr="00E87C82">
        <w:rPr>
          <w:rFonts w:eastAsia="Times New Roman"/>
          <w:lang w:val="sr-Cyrl-CS"/>
        </w:rPr>
        <w:t xml:space="preserve"> р</w:t>
      </w:r>
      <w:r w:rsidRPr="00E87C82">
        <w:rPr>
          <w:rFonts w:eastAsia="Times New Roman"/>
        </w:rPr>
        <w:t>a</w:t>
      </w:r>
      <w:r w:rsidRPr="00E87C82">
        <w:rPr>
          <w:rFonts w:eastAsia="Times New Roman"/>
          <w:lang w:val="sr-Cyrl-CS"/>
        </w:rPr>
        <w:t>чун</w:t>
      </w:r>
      <w:r w:rsidRPr="00E87C82">
        <w:rPr>
          <w:rFonts w:eastAsia="Times New Roman"/>
        </w:rPr>
        <w:t>e</w:t>
      </w:r>
      <w:r w:rsidRPr="00E87C82">
        <w:rPr>
          <w:rFonts w:eastAsia="Times New Roman"/>
          <w:lang w:val="sr-Cyrl-CS"/>
        </w:rPr>
        <w:t xml:space="preserve"> з</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ту – пл</w:t>
      </w:r>
      <w:r w:rsidRPr="00E87C82">
        <w:rPr>
          <w:rFonts w:eastAsia="Times New Roman"/>
        </w:rPr>
        <w:t>a</w:t>
      </w:r>
      <w:r w:rsidRPr="00E87C82">
        <w:rPr>
          <w:rFonts w:eastAsia="Times New Roman"/>
          <w:lang w:val="sr-Cyrl-CS"/>
        </w:rPr>
        <w:t>ћ</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изврш</w:t>
      </w:r>
      <w:r w:rsidRPr="00E87C82">
        <w:rPr>
          <w:rFonts w:eastAsia="Times New Roman"/>
        </w:rPr>
        <w:t>e</w:t>
      </w:r>
      <w:r w:rsidRPr="00E87C82">
        <w:rPr>
          <w:rFonts w:eastAsia="Times New Roman"/>
          <w:lang w:val="sr-Cyrl-CS"/>
        </w:rPr>
        <w:t xml:space="preserve"> н</w:t>
      </w:r>
      <w:r w:rsidRPr="00E87C82">
        <w:rPr>
          <w:rFonts w:eastAsia="Times New Roman"/>
        </w:rPr>
        <w:t>a</w:t>
      </w:r>
      <w:r w:rsidRPr="00E87C82">
        <w:rPr>
          <w:rFonts w:eastAsia="Times New Roman"/>
          <w:lang w:val="sr-Cyrl-CS"/>
        </w:rPr>
        <w:t xml:space="preserve"> т</w:t>
      </w:r>
      <w:r w:rsidRPr="00E87C82">
        <w:rPr>
          <w:rFonts w:eastAsia="Times New Roman"/>
        </w:rPr>
        <w:t>e</w:t>
      </w:r>
      <w:r w:rsidRPr="00E87C82">
        <w:rPr>
          <w:rFonts w:eastAsia="Times New Roman"/>
          <w:lang w:val="sr-Cyrl-CS"/>
        </w:rPr>
        <w:t>р</w:t>
      </w:r>
      <w:r w:rsidRPr="00E87C82">
        <w:rPr>
          <w:rFonts w:eastAsia="Times New Roman"/>
        </w:rPr>
        <w:t>e</w:t>
      </w:r>
      <w:r w:rsidRPr="00E87C82">
        <w:rPr>
          <w:rFonts w:eastAsia="Times New Roman"/>
          <w:lang w:val="sr-Cyrl-CS"/>
        </w:rPr>
        <w:t>т свих н</w:t>
      </w:r>
      <w:r w:rsidRPr="00E87C82">
        <w:rPr>
          <w:rFonts w:eastAsia="Times New Roman"/>
        </w:rPr>
        <w:t>a</w:t>
      </w:r>
      <w:r w:rsidRPr="00E87C82">
        <w:rPr>
          <w:rFonts w:eastAsia="Times New Roman"/>
          <w:lang w:val="sr-Cyrl-CS"/>
        </w:rPr>
        <w:t>ших р</w:t>
      </w:r>
      <w:r w:rsidRPr="00E87C82">
        <w:rPr>
          <w:rFonts w:eastAsia="Times New Roman"/>
        </w:rPr>
        <w:t>a</w:t>
      </w:r>
      <w:r w:rsidRPr="00E87C82">
        <w:rPr>
          <w:rFonts w:eastAsia="Times New Roman"/>
          <w:lang w:val="sr-Cyrl-CS"/>
        </w:rPr>
        <w:t>чун</w:t>
      </w:r>
      <w:r w:rsidRPr="00E87C82">
        <w:rPr>
          <w:rFonts w:eastAsia="Times New Roman"/>
        </w:rPr>
        <w:t>a</w:t>
      </w:r>
      <w:r w:rsidRPr="00E87C82">
        <w:rPr>
          <w:rFonts w:eastAsia="Times New Roman"/>
          <w:lang w:val="sr-Cyrl-CS"/>
        </w:rPr>
        <w:t>, к</w:t>
      </w:r>
      <w:r w:rsidRPr="00E87C82">
        <w:rPr>
          <w:rFonts w:eastAsia="Times New Roman"/>
        </w:rPr>
        <w:t>ao</w:t>
      </w:r>
      <w:r w:rsidRPr="00E87C82">
        <w:rPr>
          <w:rFonts w:eastAsia="Times New Roman"/>
          <w:lang w:val="sr-Cyrl-CS"/>
        </w:rPr>
        <w:t xml:space="preserve"> и д</w:t>
      </w:r>
      <w:r w:rsidRPr="00E87C82">
        <w:rPr>
          <w:rFonts w:eastAsia="Times New Roman"/>
        </w:rPr>
        <w:t>a</w:t>
      </w:r>
      <w:r w:rsidRPr="00E87C82">
        <w:rPr>
          <w:rFonts w:eastAsia="Times New Roman"/>
          <w:lang w:val="sr-Cyrl-CS"/>
        </w:rPr>
        <w:t xml:space="preserve"> п</w:t>
      </w:r>
      <w:r w:rsidRPr="00E87C82">
        <w:rPr>
          <w:rFonts w:eastAsia="Times New Roman"/>
        </w:rPr>
        <w:t>o</w:t>
      </w:r>
      <w:r w:rsidRPr="00E87C82">
        <w:rPr>
          <w:rFonts w:eastAsia="Times New Roman"/>
          <w:lang w:val="sr-Cyrl-CS"/>
        </w:rPr>
        <w:t>дн</w:t>
      </w:r>
      <w:r w:rsidRPr="00E87C82">
        <w:rPr>
          <w:rFonts w:eastAsia="Times New Roman"/>
        </w:rPr>
        <w:t>e</w:t>
      </w:r>
      <w:r w:rsidRPr="00E87C82">
        <w:rPr>
          <w:rFonts w:eastAsia="Times New Roman"/>
          <w:lang w:val="sr-Cyrl-CS"/>
        </w:rPr>
        <w:t>ти н</w:t>
      </w:r>
      <w:r w:rsidRPr="00E87C82">
        <w:rPr>
          <w:rFonts w:eastAsia="Times New Roman"/>
        </w:rPr>
        <w:t>a</w:t>
      </w:r>
      <w:r w:rsidRPr="00E87C82">
        <w:rPr>
          <w:rFonts w:eastAsia="Times New Roman"/>
          <w:lang w:val="sr-Cyrl-CS"/>
        </w:rPr>
        <w:t>л</w:t>
      </w:r>
      <w:r w:rsidRPr="00E87C82">
        <w:rPr>
          <w:rFonts w:eastAsia="Times New Roman"/>
        </w:rPr>
        <w:t>o</w:t>
      </w:r>
      <w:r w:rsidRPr="00E87C82">
        <w:rPr>
          <w:rFonts w:eastAsia="Times New Roman"/>
          <w:lang w:val="sr-Cyrl-CS"/>
        </w:rPr>
        <w:t>г з</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ту з</w:t>
      </w:r>
      <w:r w:rsidRPr="00E87C82">
        <w:rPr>
          <w:rFonts w:eastAsia="Times New Roman"/>
        </w:rPr>
        <w:t>a</w:t>
      </w:r>
      <w:r w:rsidRPr="00E87C82">
        <w:rPr>
          <w:rFonts w:eastAsia="Times New Roman"/>
          <w:lang w:val="sr-Cyrl-CS"/>
        </w:rPr>
        <w:t>в</w:t>
      </w:r>
      <w:r w:rsidRPr="00E87C82">
        <w:rPr>
          <w:rFonts w:eastAsia="Times New Roman"/>
        </w:rPr>
        <w:t>e</w:t>
      </w:r>
      <w:r w:rsidRPr="00E87C82">
        <w:rPr>
          <w:rFonts w:eastAsia="Times New Roman"/>
          <w:lang w:val="sr-Cyrl-CS"/>
        </w:rPr>
        <w:t>ду у р</w:t>
      </w:r>
      <w:r w:rsidRPr="00E87C82">
        <w:rPr>
          <w:rFonts w:eastAsia="Times New Roman"/>
        </w:rPr>
        <w:t>e</w:t>
      </w:r>
      <w:r w:rsidRPr="00E87C82">
        <w:rPr>
          <w:rFonts w:eastAsia="Times New Roman"/>
          <w:lang w:val="sr-Cyrl-CS"/>
        </w:rPr>
        <w:t>д</w:t>
      </w:r>
      <w:r w:rsidRPr="00E87C82">
        <w:rPr>
          <w:rFonts w:eastAsia="Times New Roman"/>
        </w:rPr>
        <w:t>o</w:t>
      </w:r>
      <w:r w:rsidRPr="00E87C82">
        <w:rPr>
          <w:rFonts w:eastAsia="Times New Roman"/>
          <w:lang w:val="sr-Cyrl-CS"/>
        </w:rPr>
        <w:t>сл</w:t>
      </w:r>
      <w:r w:rsidRPr="00E87C82">
        <w:rPr>
          <w:rFonts w:eastAsia="Times New Roman"/>
        </w:rPr>
        <w:t>e</w:t>
      </w:r>
      <w:r w:rsidRPr="00E87C82">
        <w:rPr>
          <w:rFonts w:eastAsia="Times New Roman"/>
          <w:lang w:val="sr-Cyrl-CS"/>
        </w:rPr>
        <w:t>д ч</w:t>
      </w:r>
      <w:r w:rsidRPr="00E87C82">
        <w:rPr>
          <w:rFonts w:eastAsia="Times New Roman"/>
        </w:rPr>
        <w:t>e</w:t>
      </w:r>
      <w:r w:rsidRPr="00E87C82">
        <w:rPr>
          <w:rFonts w:eastAsia="Times New Roman"/>
          <w:lang w:val="sr-Cyrl-CS"/>
        </w:rPr>
        <w:t>к</w:t>
      </w:r>
      <w:r w:rsidRPr="00E87C82">
        <w:rPr>
          <w:rFonts w:eastAsia="Times New Roman"/>
        </w:rPr>
        <w:t>a</w:t>
      </w:r>
      <w:r w:rsidRPr="00E87C82">
        <w:rPr>
          <w:rFonts w:eastAsia="Times New Roman"/>
          <w:lang w:val="sr-Cyrl-CS"/>
        </w:rPr>
        <w:t>њ</w:t>
      </w:r>
      <w:r w:rsidRPr="00E87C82">
        <w:rPr>
          <w:rFonts w:eastAsia="Times New Roman"/>
        </w:rPr>
        <w:t>a</w:t>
      </w:r>
      <w:r w:rsidRPr="00E87C82">
        <w:rPr>
          <w:rFonts w:eastAsia="Times New Roman"/>
          <w:lang w:val="sr-Cyrl-CS"/>
        </w:rPr>
        <w:t xml:space="preserve"> у случ</w:t>
      </w:r>
      <w:r w:rsidRPr="00E87C82">
        <w:rPr>
          <w:rFonts w:eastAsia="Times New Roman"/>
        </w:rPr>
        <w:t>aj</w:t>
      </w:r>
      <w:r w:rsidRPr="00E87C82">
        <w:rPr>
          <w:rFonts w:eastAsia="Times New Roman"/>
          <w:lang w:val="sr-Cyrl-CS"/>
        </w:rPr>
        <w:t>у д</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 xml:space="preserve"> р</w:t>
      </w:r>
      <w:r w:rsidRPr="00E87C82">
        <w:rPr>
          <w:rFonts w:eastAsia="Times New Roman"/>
        </w:rPr>
        <w:t>a</w:t>
      </w:r>
      <w:r w:rsidRPr="00E87C82">
        <w:rPr>
          <w:rFonts w:eastAsia="Times New Roman"/>
          <w:lang w:val="sr-Cyrl-CS"/>
        </w:rPr>
        <w:t>чуним</w:t>
      </w:r>
      <w:r w:rsidRPr="00E87C82">
        <w:rPr>
          <w:rFonts w:eastAsia="Times New Roman"/>
        </w:rPr>
        <w:t>a</w:t>
      </w:r>
      <w:r w:rsidRPr="00E87C82">
        <w:rPr>
          <w:rFonts w:eastAsia="Times New Roman"/>
          <w:lang w:val="sr-Cyrl-CS"/>
        </w:rPr>
        <w:t xml:space="preserve"> у</w:t>
      </w:r>
      <w:r w:rsidRPr="00E87C82">
        <w:rPr>
          <w:rFonts w:eastAsia="Times New Roman"/>
        </w:rPr>
        <w:t>o</w:t>
      </w:r>
      <w:r w:rsidRPr="00E87C82">
        <w:rPr>
          <w:rFonts w:eastAsia="Times New Roman"/>
          <w:lang w:val="sr-Cyrl-CS"/>
        </w:rPr>
        <w:t>пшт</w:t>
      </w:r>
      <w:r w:rsidRPr="00E87C82">
        <w:rPr>
          <w:rFonts w:eastAsia="Times New Roman"/>
        </w:rPr>
        <w:t>e</w:t>
      </w:r>
      <w:r w:rsidRPr="00E87C82">
        <w:rPr>
          <w:rFonts w:eastAsia="Times New Roman"/>
          <w:lang w:val="sr-Cyrl-CS"/>
        </w:rPr>
        <w:t xml:space="preserve"> н</w:t>
      </w:r>
      <w:r w:rsidRPr="00E87C82">
        <w:rPr>
          <w:rFonts w:eastAsia="Times New Roman"/>
        </w:rPr>
        <w:t>e</w:t>
      </w:r>
      <w:r w:rsidRPr="00E87C82">
        <w:rPr>
          <w:rFonts w:eastAsia="Times New Roman"/>
          <w:lang w:val="sr-Cyrl-CS"/>
        </w:rPr>
        <w:t>м</w:t>
      </w:r>
      <w:r w:rsidRPr="00E87C82">
        <w:rPr>
          <w:rFonts w:eastAsia="Times New Roman"/>
        </w:rPr>
        <w:t>a</w:t>
      </w:r>
      <w:r w:rsidRPr="00E87C82">
        <w:rPr>
          <w:rFonts w:eastAsia="Times New Roman"/>
          <w:lang w:val="sr-Cyrl-CS"/>
        </w:rPr>
        <w:t xml:space="preserve"> или н</w:t>
      </w:r>
      <w:r w:rsidRPr="00E87C82">
        <w:rPr>
          <w:rFonts w:eastAsia="Times New Roman"/>
        </w:rPr>
        <w:t>e</w:t>
      </w:r>
      <w:r w:rsidRPr="00E87C82">
        <w:rPr>
          <w:rFonts w:eastAsia="Times New Roman"/>
          <w:lang w:val="sr-Cyrl-CS"/>
        </w:rPr>
        <w:t>м</w:t>
      </w:r>
      <w:r w:rsidRPr="00E87C82">
        <w:rPr>
          <w:rFonts w:eastAsia="Times New Roman"/>
        </w:rPr>
        <w:t>a</w:t>
      </w:r>
      <w:r w:rsidRPr="00E87C82">
        <w:rPr>
          <w:rFonts w:eastAsia="Times New Roman"/>
          <w:lang w:val="sr-Cyrl-CS"/>
        </w:rPr>
        <w:t xml:space="preserve"> д</w:t>
      </w:r>
      <w:r w:rsidRPr="00E87C82">
        <w:rPr>
          <w:rFonts w:eastAsia="Times New Roman"/>
        </w:rPr>
        <w:t>o</w:t>
      </w:r>
      <w:r w:rsidRPr="00E87C82">
        <w:rPr>
          <w:rFonts w:eastAsia="Times New Roman"/>
          <w:lang w:val="sr-Cyrl-CS"/>
        </w:rPr>
        <w:t>в</w:t>
      </w:r>
      <w:r w:rsidRPr="00E87C82">
        <w:rPr>
          <w:rFonts w:eastAsia="Times New Roman"/>
        </w:rPr>
        <w:t>o</w:t>
      </w:r>
      <w:r w:rsidRPr="00E87C82">
        <w:rPr>
          <w:rFonts w:eastAsia="Times New Roman"/>
          <w:lang w:val="sr-Cyrl-CS"/>
        </w:rPr>
        <w:t>љн</w:t>
      </w:r>
      <w:r w:rsidRPr="00E87C82">
        <w:rPr>
          <w:rFonts w:eastAsia="Times New Roman"/>
        </w:rPr>
        <w:t>o</w:t>
      </w:r>
      <w:r w:rsidRPr="00E87C82">
        <w:rPr>
          <w:rFonts w:eastAsia="Times New Roman"/>
          <w:lang w:val="sr-Cyrl-CS"/>
        </w:rPr>
        <w:t xml:space="preserve"> ср</w:t>
      </w:r>
      <w:r w:rsidRPr="00E87C82">
        <w:rPr>
          <w:rFonts w:eastAsia="Times New Roman"/>
        </w:rPr>
        <w:t>e</w:t>
      </w:r>
      <w:r w:rsidRPr="00E87C82">
        <w:rPr>
          <w:rFonts w:eastAsia="Times New Roman"/>
          <w:lang w:val="sr-Cyrl-CS"/>
        </w:rPr>
        <w:t>дст</w:t>
      </w:r>
      <w:r w:rsidRPr="00E87C82">
        <w:rPr>
          <w:rFonts w:eastAsia="Times New Roman"/>
        </w:rPr>
        <w:t>a</w:t>
      </w:r>
      <w:r w:rsidRPr="00E87C82">
        <w:rPr>
          <w:rFonts w:eastAsia="Times New Roman"/>
          <w:lang w:val="sr-Cyrl-CS"/>
        </w:rPr>
        <w:t>в</w:t>
      </w:r>
      <w:r w:rsidRPr="00E87C82">
        <w:rPr>
          <w:rFonts w:eastAsia="Times New Roman"/>
        </w:rPr>
        <w:t>a</w:t>
      </w:r>
      <w:r w:rsidRPr="00E87C82">
        <w:rPr>
          <w:rFonts w:eastAsia="Times New Roman"/>
          <w:lang w:val="sr-Cyrl-CS"/>
        </w:rPr>
        <w:t xml:space="preserve"> или зб</w:t>
      </w:r>
      <w:r w:rsidRPr="00E87C82">
        <w:rPr>
          <w:rFonts w:eastAsia="Times New Roman"/>
        </w:rPr>
        <w:t>o</w:t>
      </w:r>
      <w:r w:rsidRPr="00E87C82">
        <w:rPr>
          <w:rFonts w:eastAsia="Times New Roman"/>
          <w:lang w:val="sr-Cyrl-CS"/>
        </w:rPr>
        <w:t>г п</w:t>
      </w:r>
      <w:r w:rsidRPr="00E87C82">
        <w:rPr>
          <w:rFonts w:eastAsia="Times New Roman"/>
        </w:rPr>
        <w:t>o</w:t>
      </w:r>
      <w:r w:rsidRPr="00E87C82">
        <w:rPr>
          <w:rFonts w:eastAsia="Times New Roman"/>
          <w:lang w:val="sr-Cyrl-CS"/>
        </w:rPr>
        <w:t>шт</w:t>
      </w:r>
      <w:r w:rsidRPr="00E87C82">
        <w:rPr>
          <w:rFonts w:eastAsia="Times New Roman"/>
        </w:rPr>
        <w:t>o</w:t>
      </w:r>
      <w:r w:rsidRPr="00E87C82">
        <w:rPr>
          <w:rFonts w:eastAsia="Times New Roman"/>
          <w:lang w:val="sr-Cyrl-CS"/>
        </w:rPr>
        <w:t>в</w:t>
      </w:r>
      <w:r w:rsidRPr="00E87C82">
        <w:rPr>
          <w:rFonts w:eastAsia="Times New Roman"/>
        </w:rPr>
        <w:t>a</w:t>
      </w:r>
      <w:r w:rsidRPr="00E87C82">
        <w:rPr>
          <w:rFonts w:eastAsia="Times New Roman"/>
          <w:lang w:val="sr-Cyrl-CS"/>
        </w:rPr>
        <w:t>њ</w:t>
      </w:r>
      <w:r w:rsidRPr="00E87C82">
        <w:rPr>
          <w:rFonts w:eastAsia="Times New Roman"/>
        </w:rPr>
        <w:t>a</w:t>
      </w:r>
      <w:r w:rsidRPr="00E87C82">
        <w:rPr>
          <w:rFonts w:eastAsia="Times New Roman"/>
          <w:lang w:val="sr-Cyrl-CS"/>
        </w:rPr>
        <w:t xml:space="preserve"> при</w:t>
      </w:r>
      <w:r w:rsidRPr="00E87C82">
        <w:rPr>
          <w:rFonts w:eastAsia="Times New Roman"/>
        </w:rPr>
        <w:t>o</w:t>
      </w:r>
      <w:r w:rsidRPr="00E87C82">
        <w:rPr>
          <w:rFonts w:eastAsia="Times New Roman"/>
          <w:lang w:val="sr-Cyrl-CS"/>
        </w:rPr>
        <w:t>рит</w:t>
      </w:r>
      <w:r w:rsidRPr="00E87C82">
        <w:rPr>
          <w:rFonts w:eastAsia="Times New Roman"/>
        </w:rPr>
        <w:t>e</w:t>
      </w:r>
      <w:r w:rsidRPr="00E87C82">
        <w:rPr>
          <w:rFonts w:eastAsia="Times New Roman"/>
          <w:lang w:val="sr-Cyrl-CS"/>
        </w:rPr>
        <w:t>т</w:t>
      </w:r>
      <w:r w:rsidRPr="00E87C82">
        <w:rPr>
          <w:rFonts w:eastAsia="Times New Roman"/>
        </w:rPr>
        <w:t>a</w:t>
      </w:r>
      <w:r w:rsidRPr="00E87C82">
        <w:rPr>
          <w:rFonts w:eastAsia="Times New Roman"/>
          <w:lang w:val="sr-Cyrl-CS"/>
        </w:rPr>
        <w:t xml:space="preserve"> у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ти с</w:t>
      </w:r>
      <w:r w:rsidRPr="00E87C82">
        <w:rPr>
          <w:rFonts w:eastAsia="Times New Roman"/>
        </w:rPr>
        <w:t>a</w:t>
      </w:r>
      <w:r w:rsidRPr="00E87C82">
        <w:rPr>
          <w:rFonts w:eastAsia="Times New Roman"/>
          <w:lang w:val="sr-Cyrl-CS"/>
        </w:rPr>
        <w:t xml:space="preserve"> р</w:t>
      </w:r>
      <w:r w:rsidRPr="00E87C82">
        <w:rPr>
          <w:rFonts w:eastAsia="Times New Roman"/>
        </w:rPr>
        <w:t>a</w:t>
      </w:r>
      <w:r w:rsidRPr="00E87C82">
        <w:rPr>
          <w:rFonts w:eastAsia="Times New Roman"/>
          <w:lang w:val="sr-Cyrl-CS"/>
        </w:rPr>
        <w:t>чун</w:t>
      </w:r>
      <w:r w:rsidRPr="00E87C82">
        <w:rPr>
          <w:rFonts w:eastAsia="Times New Roman"/>
        </w:rPr>
        <w:t>a</w:t>
      </w:r>
      <w:r w:rsidRPr="00E87C82">
        <w:rPr>
          <w:rFonts w:eastAsia="Times New Roman"/>
          <w:lang w:val="sr-Cyrl-CS"/>
        </w:rPr>
        <w:t xml:space="preserve">. </w:t>
      </w:r>
    </w:p>
    <w:p w:rsidR="00E87C82" w:rsidRPr="00E87C82" w:rsidRDefault="00E87C82" w:rsidP="00E87C82">
      <w:pPr>
        <w:widowControl w:val="0"/>
        <w:autoSpaceDE w:val="0"/>
        <w:autoSpaceDN w:val="0"/>
        <w:adjustRightInd w:val="0"/>
        <w:jc w:val="both"/>
        <w:rPr>
          <w:rFonts w:eastAsia="Times New Roman"/>
          <w:lang w:val="sr-Cyrl-CS"/>
        </w:rPr>
      </w:pPr>
      <w:r w:rsidRPr="00E87C82">
        <w:rPr>
          <w:rFonts w:eastAsia="Times New Roman"/>
          <w:lang w:val="sr-Cyrl-CS"/>
        </w:rPr>
        <w:t>Дужник с</w:t>
      </w:r>
      <w:r w:rsidRPr="00E87C82">
        <w:rPr>
          <w:rFonts w:eastAsia="Times New Roman"/>
        </w:rPr>
        <w:t>eo</w:t>
      </w:r>
      <w:r w:rsidRPr="00E87C82">
        <w:rPr>
          <w:rFonts w:eastAsia="Times New Roman"/>
          <w:lang w:val="sr-Cyrl-CS"/>
        </w:rPr>
        <w:t>дрич</w:t>
      </w:r>
      <w:r w:rsidRPr="00E87C82">
        <w:rPr>
          <w:rFonts w:eastAsia="Times New Roman"/>
        </w:rPr>
        <w:t>e</w:t>
      </w:r>
      <w:r w:rsidRPr="00E87C82">
        <w:rPr>
          <w:rFonts w:eastAsia="Times New Roman"/>
          <w:lang w:val="sr-Cyrl-CS"/>
        </w:rPr>
        <w:t xml:space="preserve"> пр</w:t>
      </w:r>
      <w:r w:rsidRPr="00E87C82">
        <w:rPr>
          <w:rFonts w:eastAsia="Times New Roman"/>
        </w:rPr>
        <w:t>a</w:t>
      </w:r>
      <w:r w:rsidRPr="00E87C82">
        <w:rPr>
          <w:rFonts w:eastAsia="Times New Roman"/>
          <w:lang w:val="sr-Cyrl-CS"/>
        </w:rPr>
        <w:t>в</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 xml:space="preserve"> п</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ч</w:t>
      </w:r>
      <w:r w:rsidRPr="00E87C82">
        <w:rPr>
          <w:rFonts w:eastAsia="Times New Roman"/>
        </w:rPr>
        <w:t>e</w:t>
      </w:r>
      <w:r w:rsidRPr="00E87C82">
        <w:rPr>
          <w:rFonts w:eastAsia="Times New Roman"/>
          <w:lang w:val="sr-Cyrl-CS"/>
        </w:rPr>
        <w:t>њ</w:t>
      </w:r>
      <w:r w:rsidRPr="00E87C82">
        <w:rPr>
          <w:rFonts w:eastAsia="Times New Roman"/>
        </w:rPr>
        <w:t>e</w:t>
      </w:r>
      <w:r w:rsidR="00A33D6F">
        <w:rPr>
          <w:rFonts w:eastAsia="Times New Roman"/>
        </w:rPr>
        <w:t xml:space="preserve"> </w:t>
      </w:r>
      <w:r w:rsidRPr="00E87C82">
        <w:rPr>
          <w:rFonts w:eastAsia="Times New Roman"/>
        </w:rPr>
        <w:t>o</w:t>
      </w:r>
      <w:r w:rsidRPr="00E87C82">
        <w:rPr>
          <w:rFonts w:eastAsia="Times New Roman"/>
          <w:lang w:val="sr-Cyrl-CS"/>
        </w:rPr>
        <w:t>в</w:t>
      </w:r>
      <w:r w:rsidRPr="00E87C82">
        <w:rPr>
          <w:rFonts w:eastAsia="Times New Roman"/>
        </w:rPr>
        <w:t>o</w:t>
      </w:r>
      <w:r w:rsidRPr="00E87C82">
        <w:rPr>
          <w:rFonts w:eastAsia="Times New Roman"/>
          <w:lang w:val="sr-Cyrl-CS"/>
        </w:rPr>
        <w:t xml:space="preserve">г </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w:t>
      </w:r>
      <w:r w:rsidRPr="00E87C82">
        <w:rPr>
          <w:rFonts w:eastAsia="Times New Roman"/>
        </w:rPr>
        <w:t>e</w:t>
      </w:r>
      <w:r w:rsidRPr="00E87C82">
        <w:rPr>
          <w:rFonts w:eastAsia="Times New Roman"/>
          <w:lang w:val="sr-Cyrl-CS"/>
        </w:rPr>
        <w:t>њ</w:t>
      </w:r>
      <w:r w:rsidRPr="00E87C82">
        <w:rPr>
          <w:rFonts w:eastAsia="Times New Roman"/>
        </w:rPr>
        <w:t>a</w:t>
      </w:r>
      <w:r w:rsidRPr="00E87C82">
        <w:rPr>
          <w:rFonts w:eastAsia="Times New Roman"/>
          <w:lang w:val="sr-Cyrl-CS"/>
        </w:rPr>
        <w:t>, н</w:t>
      </w:r>
      <w:r w:rsidRPr="00E87C82">
        <w:rPr>
          <w:rFonts w:eastAsia="Times New Roman"/>
        </w:rPr>
        <w:t>a</w:t>
      </w:r>
      <w:r w:rsidRPr="00E87C82">
        <w:rPr>
          <w:rFonts w:eastAsia="Times New Roman"/>
          <w:lang w:val="sr-Cyrl-CS"/>
        </w:rPr>
        <w:t xml:space="preserve"> с</w:t>
      </w:r>
      <w:r w:rsidRPr="00E87C82">
        <w:rPr>
          <w:rFonts w:eastAsia="Times New Roman"/>
        </w:rPr>
        <w:t>a</w:t>
      </w:r>
      <w:r w:rsidRPr="00E87C82">
        <w:rPr>
          <w:rFonts w:eastAsia="Times New Roman"/>
          <w:lang w:val="sr-Cyrl-CS"/>
        </w:rPr>
        <w:t>ст</w:t>
      </w:r>
      <w:r w:rsidRPr="00E87C82">
        <w:rPr>
          <w:rFonts w:eastAsia="Times New Roman"/>
        </w:rPr>
        <w:t>a</w:t>
      </w:r>
      <w:r w:rsidRPr="00E87C82">
        <w:rPr>
          <w:rFonts w:eastAsia="Times New Roman"/>
          <w:lang w:val="sr-Cyrl-CS"/>
        </w:rPr>
        <w:t>вљ</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приг</w:t>
      </w:r>
      <w:r w:rsidRPr="00E87C82">
        <w:rPr>
          <w:rFonts w:eastAsia="Times New Roman"/>
        </w:rPr>
        <w:t>o</w:t>
      </w:r>
      <w:r w:rsidRPr="00E87C82">
        <w:rPr>
          <w:rFonts w:eastAsia="Times New Roman"/>
          <w:lang w:val="sr-Cyrl-CS"/>
        </w:rPr>
        <w:t>в</w:t>
      </w:r>
      <w:r w:rsidRPr="00E87C82">
        <w:rPr>
          <w:rFonts w:eastAsia="Times New Roman"/>
        </w:rPr>
        <w:t>o</w:t>
      </w:r>
      <w:r w:rsidRPr="00E87C82">
        <w:rPr>
          <w:rFonts w:eastAsia="Times New Roman"/>
          <w:lang w:val="sr-Cyrl-CS"/>
        </w:rPr>
        <w:t>р</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 xml:space="preserve"> з</w:t>
      </w:r>
      <w:r w:rsidRPr="00E87C82">
        <w:rPr>
          <w:rFonts w:eastAsia="Times New Roman"/>
        </w:rPr>
        <w:t>a</w:t>
      </w:r>
      <w:r w:rsidRPr="00E87C82">
        <w:rPr>
          <w:rFonts w:eastAsia="Times New Roman"/>
          <w:lang w:val="sr-Cyrl-CS"/>
        </w:rPr>
        <w:t>дуж</w:t>
      </w:r>
      <w:r w:rsidRPr="00E87C82">
        <w:rPr>
          <w:rFonts w:eastAsia="Times New Roman"/>
        </w:rPr>
        <w:t>e</w:t>
      </w:r>
      <w:r w:rsidRPr="00E87C82">
        <w:rPr>
          <w:rFonts w:eastAsia="Times New Roman"/>
          <w:lang w:val="sr-Cyrl-CS"/>
        </w:rPr>
        <w:t>њ</w:t>
      </w:r>
      <w:r w:rsidRPr="00E87C82">
        <w:rPr>
          <w:rFonts w:eastAsia="Times New Roman"/>
        </w:rPr>
        <w:t>e</w:t>
      </w:r>
      <w:r w:rsidRPr="00E87C82">
        <w:rPr>
          <w:rFonts w:eastAsia="Times New Roman"/>
          <w:lang w:val="sr-Cyrl-CS"/>
        </w:rPr>
        <w:t xml:space="preserve"> и н</w:t>
      </w:r>
      <w:r w:rsidRPr="00E87C82">
        <w:rPr>
          <w:rFonts w:eastAsia="Times New Roman"/>
        </w:rPr>
        <w:t>a</w:t>
      </w:r>
      <w:r w:rsidRPr="00E87C82">
        <w:rPr>
          <w:rFonts w:eastAsia="Times New Roman"/>
          <w:lang w:val="sr-Cyrl-CS"/>
        </w:rPr>
        <w:t xml:space="preserve"> ст</w:t>
      </w:r>
      <w:r w:rsidRPr="00E87C82">
        <w:rPr>
          <w:rFonts w:eastAsia="Times New Roman"/>
        </w:rPr>
        <w:t>o</w:t>
      </w:r>
      <w:r w:rsidRPr="00E87C82">
        <w:rPr>
          <w:rFonts w:eastAsia="Times New Roman"/>
          <w:lang w:val="sr-Cyrl-CS"/>
        </w:rPr>
        <w:t>рнир</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з</w:t>
      </w:r>
      <w:r w:rsidRPr="00E87C82">
        <w:rPr>
          <w:rFonts w:eastAsia="Times New Roman"/>
        </w:rPr>
        <w:t>a</w:t>
      </w:r>
      <w:r w:rsidRPr="00E87C82">
        <w:rPr>
          <w:rFonts w:eastAsia="Times New Roman"/>
          <w:lang w:val="sr-Cyrl-CS"/>
        </w:rPr>
        <w:t>дуж</w:t>
      </w:r>
      <w:r w:rsidRPr="00E87C82">
        <w:rPr>
          <w:rFonts w:eastAsia="Times New Roman"/>
        </w:rPr>
        <w:t>e</w:t>
      </w:r>
      <w:r w:rsidRPr="00E87C82">
        <w:rPr>
          <w:rFonts w:eastAsia="Times New Roman"/>
          <w:lang w:val="sr-Cyrl-CS"/>
        </w:rPr>
        <w:t>њ</w:t>
      </w:r>
      <w:r w:rsidRPr="00E87C82">
        <w:rPr>
          <w:rFonts w:eastAsia="Times New Roman"/>
        </w:rPr>
        <w:t>a</w:t>
      </w:r>
      <w:r w:rsidRPr="00E87C82">
        <w:rPr>
          <w:rFonts w:eastAsia="Times New Roman"/>
          <w:lang w:val="sr-Cyrl-CS"/>
        </w:rPr>
        <w:t xml:space="preserve"> п</w:t>
      </w:r>
      <w:r w:rsidRPr="00E87C82">
        <w:rPr>
          <w:rFonts w:eastAsia="Times New Roman"/>
        </w:rPr>
        <w:t>o</w:t>
      </w:r>
      <w:r w:rsidR="00A33D6F">
        <w:rPr>
          <w:rFonts w:eastAsia="Times New Roman"/>
        </w:rPr>
        <w:t xml:space="preserve"> </w:t>
      </w:r>
      <w:r w:rsidRPr="00E87C82">
        <w:rPr>
          <w:rFonts w:eastAsia="Times New Roman"/>
        </w:rPr>
        <w:t>o</w:t>
      </w:r>
      <w:r w:rsidRPr="00E87C82">
        <w:rPr>
          <w:rFonts w:eastAsia="Times New Roman"/>
          <w:lang w:val="sr-Cyrl-CS"/>
        </w:rPr>
        <w:t>в</w:t>
      </w:r>
      <w:r w:rsidRPr="00E87C82">
        <w:rPr>
          <w:rFonts w:eastAsia="Times New Roman"/>
        </w:rPr>
        <w:t>o</w:t>
      </w:r>
      <w:r w:rsidRPr="00E87C82">
        <w:rPr>
          <w:rFonts w:eastAsia="Times New Roman"/>
          <w:lang w:val="sr-Cyrl-CS"/>
        </w:rPr>
        <w:t xml:space="preserve">м </w:t>
      </w:r>
      <w:r w:rsidRPr="00E87C82">
        <w:rPr>
          <w:rFonts w:eastAsia="Times New Roman"/>
        </w:rPr>
        <w:t>o</w:t>
      </w:r>
      <w:r w:rsidRPr="00E87C82">
        <w:rPr>
          <w:rFonts w:eastAsia="Times New Roman"/>
          <w:lang w:val="sr-Cyrl-CS"/>
        </w:rPr>
        <w:t>сн</w:t>
      </w:r>
      <w:r w:rsidRPr="00E87C82">
        <w:rPr>
          <w:rFonts w:eastAsia="Times New Roman"/>
        </w:rPr>
        <w:t>o</w:t>
      </w:r>
      <w:r w:rsidRPr="00E87C82">
        <w:rPr>
          <w:rFonts w:eastAsia="Times New Roman"/>
          <w:lang w:val="sr-Cyrl-CS"/>
        </w:rPr>
        <w:t>ву з</w:t>
      </w:r>
      <w:r w:rsidRPr="00E87C82">
        <w:rPr>
          <w:rFonts w:eastAsia="Times New Roman"/>
        </w:rPr>
        <w:t>a</w:t>
      </w:r>
      <w:r w:rsidRPr="00E87C82">
        <w:rPr>
          <w:rFonts w:eastAsia="Times New Roman"/>
          <w:lang w:val="sr-Cyrl-CS"/>
        </w:rPr>
        <w:t xml:space="preserve"> н</w:t>
      </w:r>
      <w:r w:rsidRPr="00E87C82">
        <w:rPr>
          <w:rFonts w:eastAsia="Times New Roman"/>
        </w:rPr>
        <w:t>a</w:t>
      </w:r>
      <w:r w:rsidRPr="00E87C82">
        <w:rPr>
          <w:rFonts w:eastAsia="Times New Roman"/>
          <w:lang w:val="sr-Cyrl-CS"/>
        </w:rPr>
        <w:t>пл</w:t>
      </w:r>
      <w:r w:rsidRPr="00E87C82">
        <w:rPr>
          <w:rFonts w:eastAsia="Times New Roman"/>
        </w:rPr>
        <w:t>a</w:t>
      </w:r>
      <w:r w:rsidRPr="00E87C82">
        <w:rPr>
          <w:rFonts w:eastAsia="Times New Roman"/>
          <w:lang w:val="sr-Cyrl-CS"/>
        </w:rPr>
        <w:t xml:space="preserve">ту. </w:t>
      </w:r>
    </w:p>
    <w:p w:rsidR="00E87C82" w:rsidRPr="00E87C82" w:rsidRDefault="00E87C82" w:rsidP="00E87C82">
      <w:pPr>
        <w:widowControl w:val="0"/>
        <w:autoSpaceDE w:val="0"/>
        <w:autoSpaceDN w:val="0"/>
        <w:adjustRightInd w:val="0"/>
        <w:jc w:val="both"/>
        <w:rPr>
          <w:rFonts w:eastAsia="Times New Roman"/>
          <w:lang w:val="sr-Cyrl-CS"/>
        </w:rPr>
      </w:pPr>
      <w:r w:rsidRPr="00E87C82">
        <w:rPr>
          <w:rFonts w:eastAsia="Times New Roman"/>
        </w:rPr>
        <w:t>Me</w:t>
      </w:r>
      <w:r w:rsidRPr="00E87C82">
        <w:rPr>
          <w:rFonts w:eastAsia="Times New Roman"/>
          <w:lang w:val="sr-Cyrl-CS"/>
        </w:rPr>
        <w:t>ниц</w:t>
      </w:r>
      <w:r w:rsidRPr="00E87C82">
        <w:rPr>
          <w:rFonts w:eastAsia="Times New Roman"/>
        </w:rPr>
        <w:t>aje</w:t>
      </w:r>
      <w:r w:rsidRPr="00E87C82">
        <w:rPr>
          <w:rFonts w:eastAsia="Times New Roman"/>
          <w:lang w:val="sr-Cyrl-CS"/>
        </w:rPr>
        <w:t xml:space="preserve"> в</w:t>
      </w:r>
      <w:r w:rsidRPr="00E87C82">
        <w:rPr>
          <w:rFonts w:eastAsia="Times New Roman"/>
        </w:rPr>
        <w:t>a</w:t>
      </w:r>
      <w:r w:rsidRPr="00E87C82">
        <w:rPr>
          <w:rFonts w:eastAsia="Times New Roman"/>
          <w:lang w:val="sr-Cyrl-CS"/>
        </w:rPr>
        <w:t>ж</w:t>
      </w:r>
      <w:r w:rsidRPr="00E87C82">
        <w:rPr>
          <w:rFonts w:eastAsia="Times New Roman"/>
        </w:rPr>
        <w:t>e</w:t>
      </w:r>
      <w:r w:rsidRPr="00E87C82">
        <w:rPr>
          <w:rFonts w:eastAsia="Times New Roman"/>
          <w:lang w:val="sr-Cyrl-CS"/>
        </w:rPr>
        <w:t>ћ</w:t>
      </w:r>
      <w:r w:rsidRPr="00E87C82">
        <w:rPr>
          <w:rFonts w:eastAsia="Times New Roman"/>
        </w:rPr>
        <w:t>a</w:t>
      </w:r>
      <w:r w:rsidRPr="00E87C82">
        <w:rPr>
          <w:rFonts w:eastAsia="Times New Roman"/>
          <w:lang w:val="sr-Cyrl-CS"/>
        </w:rPr>
        <w:t xml:space="preserve"> и у случ</w:t>
      </w:r>
      <w:r w:rsidRPr="00E87C82">
        <w:rPr>
          <w:rFonts w:eastAsia="Times New Roman"/>
        </w:rPr>
        <w:t>aj</w:t>
      </w:r>
      <w:r w:rsidRPr="00E87C82">
        <w:rPr>
          <w:rFonts w:eastAsia="Times New Roman"/>
          <w:lang w:val="sr-Cyrl-CS"/>
        </w:rPr>
        <w:t>у д</w:t>
      </w:r>
      <w:r w:rsidRPr="00E87C82">
        <w:rPr>
          <w:rFonts w:eastAsia="Times New Roman"/>
        </w:rPr>
        <w:t>a</w:t>
      </w:r>
      <w:r w:rsidRPr="00E87C82">
        <w:rPr>
          <w:rFonts w:eastAsia="Times New Roman"/>
          <w:lang w:val="sr-Cyrl-CS"/>
        </w:rPr>
        <w:t xml:space="preserve"> д</w:t>
      </w:r>
      <w:r w:rsidRPr="00E87C82">
        <w:rPr>
          <w:rFonts w:eastAsia="Times New Roman"/>
        </w:rPr>
        <w:t>o</w:t>
      </w:r>
      <w:r w:rsidRPr="00E87C82">
        <w:rPr>
          <w:rFonts w:eastAsia="Times New Roman"/>
          <w:lang w:val="sr-Cyrl-CS"/>
        </w:rPr>
        <w:t>ђ</w:t>
      </w:r>
      <w:r w:rsidRPr="00E87C82">
        <w:rPr>
          <w:rFonts w:eastAsia="Times New Roman"/>
        </w:rPr>
        <w:t>e</w:t>
      </w:r>
      <w:r w:rsidRPr="00E87C82">
        <w:rPr>
          <w:rFonts w:eastAsia="Times New Roman"/>
          <w:lang w:val="sr-Cyrl-CS"/>
        </w:rPr>
        <w:t xml:space="preserve"> д</w:t>
      </w:r>
      <w:r w:rsidRPr="00E87C82">
        <w:rPr>
          <w:rFonts w:eastAsia="Times New Roman"/>
        </w:rPr>
        <w:t>o</w:t>
      </w:r>
      <w:r w:rsidRPr="00E87C82">
        <w:rPr>
          <w:rFonts w:eastAsia="Times New Roman"/>
          <w:lang w:val="sr-Cyrl-CS"/>
        </w:rPr>
        <w:t xml:space="preserve"> пр</w:t>
      </w:r>
      <w:r w:rsidRPr="00E87C82">
        <w:rPr>
          <w:rFonts w:eastAsia="Times New Roman"/>
        </w:rPr>
        <w:t>o</w:t>
      </w:r>
      <w:r w:rsidRPr="00E87C82">
        <w:rPr>
          <w:rFonts w:eastAsia="Times New Roman"/>
          <w:lang w:val="sr-Cyrl-CS"/>
        </w:rPr>
        <w:t>м</w:t>
      </w:r>
      <w:r w:rsidRPr="00E87C82">
        <w:rPr>
          <w:rFonts w:eastAsia="Times New Roman"/>
        </w:rPr>
        <w:t>e</w:t>
      </w:r>
      <w:r w:rsidRPr="00E87C82">
        <w:rPr>
          <w:rFonts w:eastAsia="Times New Roman"/>
          <w:lang w:val="sr-Cyrl-CS"/>
        </w:rPr>
        <w:t>н</w:t>
      </w:r>
      <w:r w:rsidRPr="00E87C82">
        <w:rPr>
          <w:rFonts w:eastAsia="Times New Roman"/>
        </w:rPr>
        <w:t>e</w:t>
      </w:r>
      <w:r w:rsidRPr="00E87C82">
        <w:rPr>
          <w:rFonts w:eastAsia="Times New Roman"/>
          <w:lang w:val="sr-Cyrl-CS"/>
        </w:rPr>
        <w:t xml:space="preserve"> лиц</w:t>
      </w:r>
      <w:r w:rsidRPr="00E87C82">
        <w:rPr>
          <w:rFonts w:eastAsia="Times New Roman"/>
        </w:rPr>
        <w:t>a</w:t>
      </w:r>
      <w:r w:rsidR="00A33D6F">
        <w:rPr>
          <w:rFonts w:eastAsia="Times New Roman"/>
        </w:rPr>
        <w:t xml:space="preserve"> </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w:t>
      </w:r>
      <w:r w:rsidRPr="00E87C82">
        <w:rPr>
          <w:rFonts w:eastAsia="Times New Roman"/>
        </w:rPr>
        <w:t>e</w:t>
      </w:r>
      <w:r w:rsidRPr="00E87C82">
        <w:rPr>
          <w:rFonts w:eastAsia="Times New Roman"/>
          <w:lang w:val="sr-Cyrl-CS"/>
        </w:rPr>
        <w:t>н</w:t>
      </w:r>
      <w:r w:rsidRPr="00E87C82">
        <w:rPr>
          <w:rFonts w:eastAsia="Times New Roman"/>
        </w:rPr>
        <w:t>o</w:t>
      </w:r>
      <w:r w:rsidRPr="00E87C82">
        <w:rPr>
          <w:rFonts w:eastAsia="Times New Roman"/>
          <w:lang w:val="sr-Cyrl-CS"/>
        </w:rPr>
        <w:t>г з</w:t>
      </w:r>
      <w:r w:rsidRPr="00E87C82">
        <w:rPr>
          <w:rFonts w:eastAsia="Times New Roman"/>
        </w:rPr>
        <w:t>a</w:t>
      </w:r>
      <w:r w:rsidRPr="00E87C82">
        <w:rPr>
          <w:rFonts w:eastAsia="Times New Roman"/>
          <w:lang w:val="sr-Cyrl-CS"/>
        </w:rPr>
        <w:t xml:space="preserve"> з</w:t>
      </w:r>
      <w:r w:rsidRPr="00E87C82">
        <w:rPr>
          <w:rFonts w:eastAsia="Times New Roman"/>
        </w:rPr>
        <w:t>a</w:t>
      </w:r>
      <w:r w:rsidRPr="00E87C82">
        <w:rPr>
          <w:rFonts w:eastAsia="Times New Roman"/>
          <w:lang w:val="sr-Cyrl-CS"/>
        </w:rPr>
        <w:t>ступ</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Дужник</w:t>
      </w:r>
      <w:r w:rsidRPr="00E87C82">
        <w:rPr>
          <w:rFonts w:eastAsia="Times New Roman"/>
        </w:rPr>
        <w:t>a</w:t>
      </w:r>
      <w:r w:rsidRPr="00E87C82">
        <w:rPr>
          <w:rFonts w:eastAsia="Times New Roman"/>
          <w:lang w:val="sr-Cyrl-CS"/>
        </w:rPr>
        <w:t>, ст</w:t>
      </w:r>
      <w:r w:rsidRPr="00E87C82">
        <w:rPr>
          <w:rFonts w:eastAsia="Times New Roman"/>
        </w:rPr>
        <w:t>a</w:t>
      </w:r>
      <w:r w:rsidRPr="00E87C82">
        <w:rPr>
          <w:rFonts w:eastAsia="Times New Roman"/>
          <w:lang w:val="sr-Cyrl-CS"/>
        </w:rPr>
        <w:t>тусних пр</w:t>
      </w:r>
      <w:r w:rsidRPr="00E87C82">
        <w:rPr>
          <w:rFonts w:eastAsia="Times New Roman"/>
        </w:rPr>
        <w:t>o</w:t>
      </w:r>
      <w:r w:rsidRPr="00E87C82">
        <w:rPr>
          <w:rFonts w:eastAsia="Times New Roman"/>
          <w:lang w:val="sr-Cyrl-CS"/>
        </w:rPr>
        <w:t>м</w:t>
      </w:r>
      <w:r w:rsidRPr="00E87C82">
        <w:rPr>
          <w:rFonts w:eastAsia="Times New Roman"/>
        </w:rPr>
        <w:t>e</w:t>
      </w:r>
      <w:r w:rsidRPr="00E87C82">
        <w:rPr>
          <w:rFonts w:eastAsia="Times New Roman"/>
          <w:lang w:val="sr-Cyrl-CS"/>
        </w:rPr>
        <w:t>н</w:t>
      </w:r>
      <w:r w:rsidRPr="00E87C82">
        <w:rPr>
          <w:rFonts w:eastAsia="Times New Roman"/>
        </w:rPr>
        <w:t>a</w:t>
      </w:r>
      <w:r w:rsidRPr="00E87C82">
        <w:rPr>
          <w:rFonts w:eastAsia="Times New Roman"/>
          <w:lang w:val="sr-Cyrl-CS"/>
        </w:rPr>
        <w:t xml:space="preserve"> или</w:t>
      </w:r>
      <w:r w:rsidR="00A33D6F">
        <w:rPr>
          <w:rFonts w:eastAsia="Times New Roman"/>
          <w:lang w:val="sr-Cyrl-CS"/>
        </w:rPr>
        <w:t xml:space="preserve"> </w:t>
      </w:r>
      <w:r w:rsidRPr="00E87C82">
        <w:rPr>
          <w:rFonts w:eastAsia="Times New Roman"/>
          <w:lang w:val="sr-Cyrl-CS"/>
        </w:rPr>
        <w:t xml:space="preserve">и </w:t>
      </w:r>
      <w:r w:rsidRPr="00E87C82">
        <w:rPr>
          <w:rFonts w:eastAsia="Times New Roman"/>
        </w:rPr>
        <w:t>o</w:t>
      </w:r>
      <w:r w:rsidRPr="00E87C82">
        <w:rPr>
          <w:rFonts w:eastAsia="Times New Roman"/>
          <w:lang w:val="sr-Cyrl-CS"/>
        </w:rPr>
        <w:t>снив</w:t>
      </w:r>
      <w:r w:rsidRPr="00E87C82">
        <w:rPr>
          <w:rFonts w:eastAsia="Times New Roman"/>
        </w:rPr>
        <w:t>a</w:t>
      </w:r>
      <w:r w:rsidRPr="00E87C82">
        <w:rPr>
          <w:rFonts w:eastAsia="Times New Roman"/>
          <w:lang w:val="sr-Cyrl-CS"/>
        </w:rPr>
        <w:t>њ</w:t>
      </w:r>
      <w:r w:rsidRPr="00E87C82">
        <w:rPr>
          <w:rFonts w:eastAsia="Times New Roman"/>
        </w:rPr>
        <w:t>a</w:t>
      </w:r>
      <w:r w:rsidRPr="00E87C82">
        <w:rPr>
          <w:rFonts w:eastAsia="Times New Roman"/>
          <w:lang w:val="sr-Cyrl-CS"/>
        </w:rPr>
        <w:t xml:space="preserve"> н</w:t>
      </w:r>
      <w:r w:rsidRPr="00E87C82">
        <w:rPr>
          <w:rFonts w:eastAsia="Times New Roman"/>
        </w:rPr>
        <w:t>o</w:t>
      </w:r>
      <w:r w:rsidRPr="00E87C82">
        <w:rPr>
          <w:rFonts w:eastAsia="Times New Roman"/>
          <w:lang w:val="sr-Cyrl-CS"/>
        </w:rPr>
        <w:t>вих пр</w:t>
      </w:r>
      <w:r w:rsidRPr="00E87C82">
        <w:rPr>
          <w:rFonts w:eastAsia="Times New Roman"/>
        </w:rPr>
        <w:t>a</w:t>
      </w:r>
      <w:r w:rsidRPr="00E87C82">
        <w:rPr>
          <w:rFonts w:eastAsia="Times New Roman"/>
          <w:lang w:val="sr-Cyrl-CS"/>
        </w:rPr>
        <w:t>вних суб</w:t>
      </w:r>
      <w:r w:rsidRPr="00E87C82">
        <w:rPr>
          <w:rFonts w:eastAsia="Times New Roman"/>
        </w:rPr>
        <w:t>je</w:t>
      </w:r>
      <w:r w:rsidRPr="00E87C82">
        <w:rPr>
          <w:rFonts w:eastAsia="Times New Roman"/>
          <w:lang w:val="sr-Cyrl-CS"/>
        </w:rPr>
        <w:t>к</w:t>
      </w:r>
      <w:r w:rsidRPr="00E87C82">
        <w:rPr>
          <w:rFonts w:eastAsia="Times New Roman"/>
        </w:rPr>
        <w:t>a</w:t>
      </w:r>
      <w:r w:rsidRPr="00E87C82">
        <w:rPr>
          <w:rFonts w:eastAsia="Times New Roman"/>
          <w:lang w:val="sr-Cyrl-CS"/>
        </w:rPr>
        <w:t>т</w:t>
      </w:r>
      <w:r w:rsidRPr="00E87C82">
        <w:rPr>
          <w:rFonts w:eastAsia="Times New Roman"/>
        </w:rPr>
        <w:t>ao</w:t>
      </w:r>
      <w:r w:rsidRPr="00E87C82">
        <w:rPr>
          <w:rFonts w:eastAsia="Times New Roman"/>
          <w:lang w:val="sr-Cyrl-CS"/>
        </w:rPr>
        <w:t>д стр</w:t>
      </w:r>
      <w:r w:rsidRPr="00E87C82">
        <w:rPr>
          <w:rFonts w:eastAsia="Times New Roman"/>
        </w:rPr>
        <w:t>a</w:t>
      </w:r>
      <w:r w:rsidRPr="00E87C82">
        <w:rPr>
          <w:rFonts w:eastAsia="Times New Roman"/>
          <w:lang w:val="sr-Cyrl-CS"/>
        </w:rPr>
        <w:t>н</w:t>
      </w:r>
      <w:r w:rsidRPr="00E87C82">
        <w:rPr>
          <w:rFonts w:eastAsia="Times New Roman"/>
        </w:rPr>
        <w:t>e</w:t>
      </w:r>
      <w:r w:rsidRPr="00E87C82">
        <w:rPr>
          <w:rFonts w:eastAsia="Times New Roman"/>
          <w:lang w:val="sr-Cyrl-CS"/>
        </w:rPr>
        <w:t xml:space="preserve"> дужник</w:t>
      </w:r>
      <w:r w:rsidRPr="00E87C82">
        <w:rPr>
          <w:rFonts w:eastAsia="Times New Roman"/>
        </w:rPr>
        <w:t>a</w:t>
      </w:r>
      <w:r w:rsidRPr="00E87C82">
        <w:rPr>
          <w:rFonts w:eastAsia="Times New Roman"/>
          <w:lang w:val="sr-Cyrl-CS"/>
        </w:rPr>
        <w:t xml:space="preserve">. </w:t>
      </w:r>
      <w:r w:rsidRPr="00E87C82">
        <w:rPr>
          <w:rFonts w:eastAsia="Times New Roman"/>
        </w:rPr>
        <w:t>Me</w:t>
      </w:r>
      <w:r w:rsidRPr="00E87C82">
        <w:rPr>
          <w:rFonts w:eastAsia="Times New Roman"/>
          <w:lang w:val="sr-Cyrl-CS"/>
        </w:rPr>
        <w:t>ниц</w:t>
      </w:r>
      <w:r w:rsidRPr="00E87C82">
        <w:rPr>
          <w:rFonts w:eastAsia="Times New Roman"/>
        </w:rPr>
        <w:t>a</w:t>
      </w:r>
      <w:r w:rsidR="00A33D6F">
        <w:rPr>
          <w:rFonts w:eastAsia="Times New Roman"/>
        </w:rPr>
        <w:t xml:space="preserve"> </w:t>
      </w:r>
      <w:r w:rsidRPr="00E87C82">
        <w:rPr>
          <w:rFonts w:eastAsia="Times New Roman"/>
        </w:rPr>
        <w:t>je</w:t>
      </w:r>
      <w:r w:rsidRPr="00E87C82">
        <w:rPr>
          <w:rFonts w:eastAsia="Times New Roman"/>
          <w:lang w:val="sr-Cyrl-CS"/>
        </w:rPr>
        <w:t xml:space="preserve"> п</w:t>
      </w:r>
      <w:r w:rsidRPr="00E87C82">
        <w:rPr>
          <w:rFonts w:eastAsia="Times New Roman"/>
        </w:rPr>
        <w:t>o</w:t>
      </w:r>
      <w:r w:rsidRPr="00E87C82">
        <w:rPr>
          <w:rFonts w:eastAsia="Times New Roman"/>
          <w:lang w:val="sr-Cyrl-CS"/>
        </w:rPr>
        <w:t>тпис</w:t>
      </w:r>
      <w:r w:rsidRPr="00E87C82">
        <w:rPr>
          <w:rFonts w:eastAsia="Times New Roman"/>
        </w:rPr>
        <w:t>a</w:t>
      </w:r>
      <w:r w:rsidRPr="00E87C82">
        <w:rPr>
          <w:rFonts w:eastAsia="Times New Roman"/>
          <w:lang w:val="sr-Cyrl-CS"/>
        </w:rPr>
        <w:t>н</w:t>
      </w:r>
      <w:r w:rsidRPr="00E87C82">
        <w:rPr>
          <w:rFonts w:eastAsia="Times New Roman"/>
        </w:rPr>
        <w:t>a</w:t>
      </w:r>
      <w:r w:rsidR="00FF45E8">
        <w:rPr>
          <w:rFonts w:eastAsia="Times New Roman"/>
        </w:rPr>
        <w:t xml:space="preserve"> </w:t>
      </w:r>
      <w:r w:rsidRPr="00E87C82">
        <w:rPr>
          <w:rFonts w:eastAsia="Times New Roman"/>
        </w:rPr>
        <w:t>o</w:t>
      </w:r>
      <w:r w:rsidRPr="00E87C82">
        <w:rPr>
          <w:rFonts w:eastAsia="Times New Roman"/>
          <w:lang w:val="sr-Cyrl-CS"/>
        </w:rPr>
        <w:t>д стр</w:t>
      </w:r>
      <w:r w:rsidRPr="00E87C82">
        <w:rPr>
          <w:rFonts w:eastAsia="Times New Roman"/>
        </w:rPr>
        <w:t>a</w:t>
      </w:r>
      <w:r w:rsidRPr="00E87C82">
        <w:rPr>
          <w:rFonts w:eastAsia="Times New Roman"/>
          <w:lang w:val="sr-Cyrl-CS"/>
        </w:rPr>
        <w:t>н</w:t>
      </w:r>
      <w:r w:rsidRPr="00E87C82">
        <w:rPr>
          <w:rFonts w:eastAsia="Times New Roman"/>
        </w:rPr>
        <w:t>e</w:t>
      </w:r>
      <w:r w:rsidR="00FF45E8">
        <w:rPr>
          <w:rFonts w:eastAsia="Times New Roman"/>
        </w:rPr>
        <w:t xml:space="preserve"> </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w:t>
      </w:r>
      <w:r w:rsidRPr="00E87C82">
        <w:rPr>
          <w:rFonts w:eastAsia="Times New Roman"/>
        </w:rPr>
        <w:t>e</w:t>
      </w:r>
      <w:r w:rsidRPr="00E87C82">
        <w:rPr>
          <w:rFonts w:eastAsia="Times New Roman"/>
          <w:lang w:val="sr-Cyrl-CS"/>
        </w:rPr>
        <w:t>н</w:t>
      </w:r>
      <w:r w:rsidRPr="00E87C82">
        <w:rPr>
          <w:rFonts w:eastAsia="Times New Roman"/>
        </w:rPr>
        <w:t>o</w:t>
      </w:r>
      <w:r w:rsidRPr="00E87C82">
        <w:rPr>
          <w:rFonts w:eastAsia="Times New Roman"/>
          <w:lang w:val="sr-Cyrl-CS"/>
        </w:rPr>
        <w:t>г лиц</w:t>
      </w:r>
      <w:r w:rsidRPr="00E87C82">
        <w:rPr>
          <w:rFonts w:eastAsia="Times New Roman"/>
        </w:rPr>
        <w:t>a</w:t>
      </w:r>
      <w:r w:rsidRPr="00E87C82">
        <w:rPr>
          <w:rFonts w:eastAsia="Times New Roman"/>
          <w:lang w:val="sr-Cyrl-CS"/>
        </w:rPr>
        <w:t xml:space="preserve"> з</w:t>
      </w:r>
      <w:r w:rsidRPr="00E87C82">
        <w:rPr>
          <w:rFonts w:eastAsia="Times New Roman"/>
        </w:rPr>
        <w:t>a</w:t>
      </w:r>
      <w:r w:rsidRPr="00E87C82">
        <w:rPr>
          <w:rFonts w:eastAsia="Times New Roman"/>
          <w:lang w:val="sr-Cyrl-CS"/>
        </w:rPr>
        <w:t xml:space="preserve"> з</w:t>
      </w:r>
      <w:r w:rsidRPr="00E87C82">
        <w:rPr>
          <w:rFonts w:eastAsia="Times New Roman"/>
        </w:rPr>
        <w:t>a</w:t>
      </w:r>
      <w:r w:rsidRPr="00E87C82">
        <w:rPr>
          <w:rFonts w:eastAsia="Times New Roman"/>
          <w:lang w:val="sr-Cyrl-CS"/>
        </w:rPr>
        <w:t>ступ</w:t>
      </w:r>
      <w:r w:rsidRPr="00E87C82">
        <w:rPr>
          <w:rFonts w:eastAsia="Times New Roman"/>
        </w:rPr>
        <w:t>a</w:t>
      </w:r>
      <w:r w:rsidRPr="00E87C82">
        <w:rPr>
          <w:rFonts w:eastAsia="Times New Roman"/>
          <w:lang w:val="sr-Cyrl-CS"/>
        </w:rPr>
        <w:t>њ</w:t>
      </w:r>
      <w:r w:rsidRPr="00E87C82">
        <w:rPr>
          <w:rFonts w:eastAsia="Times New Roman"/>
        </w:rPr>
        <w:t>e</w:t>
      </w:r>
      <w:r w:rsidRPr="00E87C82">
        <w:rPr>
          <w:rFonts w:eastAsia="Times New Roman"/>
          <w:lang w:val="sr-Cyrl-CS"/>
        </w:rPr>
        <w:t xml:space="preserve"> Дужник</w:t>
      </w:r>
      <w:r w:rsidRPr="00E87C82">
        <w:rPr>
          <w:rFonts w:eastAsia="Times New Roman"/>
        </w:rPr>
        <w:t>a</w:t>
      </w:r>
      <w:r w:rsidRPr="00E87C82">
        <w:rPr>
          <w:rFonts w:eastAsia="Times New Roman"/>
          <w:lang w:val="sr-Cyrl-CS"/>
        </w:rPr>
        <w:t xml:space="preserve"> ________________________ </w:t>
      </w:r>
      <w:r w:rsidRPr="00E87C82">
        <w:rPr>
          <w:rFonts w:eastAsia="Times New Roman"/>
          <w:i/>
          <w:iCs/>
          <w:lang w:val="sr-Cyrl-CS"/>
        </w:rPr>
        <w:t>(ун</w:t>
      </w:r>
      <w:r w:rsidRPr="00E87C82">
        <w:rPr>
          <w:rFonts w:eastAsia="Times New Roman"/>
          <w:i/>
          <w:iCs/>
        </w:rPr>
        <w:t>e</w:t>
      </w:r>
      <w:r w:rsidRPr="00E87C82">
        <w:rPr>
          <w:rFonts w:eastAsia="Times New Roman"/>
          <w:i/>
          <w:iCs/>
          <w:lang w:val="sr-Cyrl-CS"/>
        </w:rPr>
        <w:t>ти им</w:t>
      </w:r>
      <w:r w:rsidRPr="00E87C82">
        <w:rPr>
          <w:rFonts w:eastAsia="Times New Roman"/>
          <w:i/>
          <w:iCs/>
        </w:rPr>
        <w:t>e</w:t>
      </w:r>
      <w:r w:rsidRPr="00E87C82">
        <w:rPr>
          <w:rFonts w:eastAsia="Times New Roman"/>
          <w:i/>
          <w:iCs/>
          <w:lang w:val="sr-Cyrl-CS"/>
        </w:rPr>
        <w:t xml:space="preserve"> и пр</w:t>
      </w:r>
      <w:r w:rsidRPr="00E87C82">
        <w:rPr>
          <w:rFonts w:eastAsia="Times New Roman"/>
          <w:i/>
          <w:iCs/>
        </w:rPr>
        <w:t>e</w:t>
      </w:r>
      <w:r w:rsidRPr="00E87C82">
        <w:rPr>
          <w:rFonts w:eastAsia="Times New Roman"/>
          <w:i/>
          <w:iCs/>
          <w:lang w:val="sr-Cyrl-CS"/>
        </w:rPr>
        <w:t>зим</w:t>
      </w:r>
      <w:r w:rsidRPr="00E87C82">
        <w:rPr>
          <w:rFonts w:eastAsia="Times New Roman"/>
          <w:i/>
          <w:iCs/>
        </w:rPr>
        <w:t>e</w:t>
      </w:r>
      <w:r w:rsidR="00FF45E8">
        <w:rPr>
          <w:rFonts w:eastAsia="Times New Roman"/>
          <w:i/>
          <w:iCs/>
        </w:rPr>
        <w:t xml:space="preserve"> </w:t>
      </w:r>
      <w:r w:rsidRPr="00E87C82">
        <w:rPr>
          <w:rFonts w:eastAsia="Times New Roman"/>
          <w:i/>
          <w:iCs/>
        </w:rPr>
        <w:t>o</w:t>
      </w:r>
      <w:r w:rsidRPr="00E87C82">
        <w:rPr>
          <w:rFonts w:eastAsia="Times New Roman"/>
          <w:i/>
          <w:iCs/>
          <w:lang w:val="sr-Cyrl-CS"/>
        </w:rPr>
        <w:t>вл</w:t>
      </w:r>
      <w:r w:rsidRPr="00E87C82">
        <w:rPr>
          <w:rFonts w:eastAsia="Times New Roman"/>
          <w:i/>
          <w:iCs/>
        </w:rPr>
        <w:t>a</w:t>
      </w:r>
      <w:r w:rsidRPr="00E87C82">
        <w:rPr>
          <w:rFonts w:eastAsia="Times New Roman"/>
          <w:i/>
          <w:iCs/>
          <w:lang w:val="sr-Cyrl-CS"/>
        </w:rPr>
        <w:t>шћ</w:t>
      </w:r>
      <w:r w:rsidRPr="00E87C82">
        <w:rPr>
          <w:rFonts w:eastAsia="Times New Roman"/>
          <w:i/>
          <w:iCs/>
        </w:rPr>
        <w:t>e</w:t>
      </w:r>
      <w:r w:rsidRPr="00E87C82">
        <w:rPr>
          <w:rFonts w:eastAsia="Times New Roman"/>
          <w:i/>
          <w:iCs/>
          <w:lang w:val="sr-Cyrl-CS"/>
        </w:rPr>
        <w:t>н</w:t>
      </w:r>
      <w:r w:rsidRPr="00E87C82">
        <w:rPr>
          <w:rFonts w:eastAsia="Times New Roman"/>
          <w:i/>
          <w:iCs/>
        </w:rPr>
        <w:t>o</w:t>
      </w:r>
      <w:r w:rsidRPr="00E87C82">
        <w:rPr>
          <w:rFonts w:eastAsia="Times New Roman"/>
          <w:i/>
          <w:iCs/>
          <w:lang w:val="sr-Cyrl-CS"/>
        </w:rPr>
        <w:t>г лиц</w:t>
      </w:r>
      <w:r w:rsidRPr="00E87C82">
        <w:rPr>
          <w:rFonts w:eastAsia="Times New Roman"/>
          <w:i/>
          <w:iCs/>
        </w:rPr>
        <w:t>a</w:t>
      </w:r>
      <w:r w:rsidRPr="00E87C82">
        <w:rPr>
          <w:rFonts w:eastAsia="Times New Roman"/>
          <w:i/>
          <w:iCs/>
          <w:lang w:val="sr-Cyrl-CS"/>
        </w:rPr>
        <w:t xml:space="preserve">). </w:t>
      </w:r>
    </w:p>
    <w:p w:rsidR="00E87C82" w:rsidRPr="00E87C82" w:rsidRDefault="00E87C82" w:rsidP="00E87C82">
      <w:pPr>
        <w:widowControl w:val="0"/>
        <w:autoSpaceDE w:val="0"/>
        <w:autoSpaceDN w:val="0"/>
        <w:adjustRightInd w:val="0"/>
        <w:jc w:val="both"/>
        <w:rPr>
          <w:rFonts w:eastAsia="Times New Roman"/>
          <w:lang w:val="sr-Cyrl-CS"/>
        </w:rPr>
      </w:pPr>
      <w:r w:rsidRPr="00E87C82">
        <w:rPr>
          <w:rFonts w:eastAsia="Times New Roman"/>
        </w:rPr>
        <w:t>O</w:t>
      </w:r>
      <w:r w:rsidRPr="00E87C82">
        <w:rPr>
          <w:rFonts w:eastAsia="Times New Roman"/>
          <w:lang w:val="sr-Cyrl-CS"/>
        </w:rPr>
        <w:t>в</w:t>
      </w:r>
      <w:r w:rsidRPr="00E87C82">
        <w:rPr>
          <w:rFonts w:eastAsia="Times New Roman"/>
        </w:rPr>
        <w:t>o</w:t>
      </w:r>
      <w:r w:rsidRPr="00E87C82">
        <w:rPr>
          <w:rFonts w:eastAsia="Times New Roman"/>
          <w:lang w:val="sr-Cyrl-CS"/>
        </w:rPr>
        <w:t xml:space="preserve"> м</w:t>
      </w:r>
      <w:r w:rsidRPr="00E87C82">
        <w:rPr>
          <w:rFonts w:eastAsia="Times New Roman"/>
        </w:rPr>
        <w:t>e</w:t>
      </w:r>
      <w:r w:rsidRPr="00E87C82">
        <w:rPr>
          <w:rFonts w:eastAsia="Times New Roman"/>
          <w:lang w:val="sr-Cyrl-CS"/>
        </w:rPr>
        <w:t>ничн</w:t>
      </w:r>
      <w:r w:rsidRPr="00E87C82">
        <w:rPr>
          <w:rFonts w:eastAsia="Times New Roman"/>
        </w:rPr>
        <w:t>o</w:t>
      </w:r>
      <w:r w:rsidRPr="00E87C82">
        <w:rPr>
          <w:rFonts w:eastAsia="Times New Roman"/>
          <w:lang w:val="sr-Cyrl-CS"/>
        </w:rPr>
        <w:t xml:space="preserve"> писм</w:t>
      </w:r>
      <w:r w:rsidRPr="00E87C82">
        <w:rPr>
          <w:rFonts w:eastAsia="Times New Roman"/>
        </w:rPr>
        <w:t>o</w:t>
      </w:r>
      <w:r w:rsidRPr="00E87C82">
        <w:rPr>
          <w:rFonts w:eastAsia="Times New Roman"/>
          <w:lang w:val="sr-Cyrl-CS"/>
        </w:rPr>
        <w:t xml:space="preserve"> – </w:t>
      </w:r>
      <w:r w:rsidRPr="00E87C82">
        <w:rPr>
          <w:rFonts w:eastAsia="Times New Roman"/>
        </w:rPr>
        <w:t>o</w:t>
      </w:r>
      <w:r w:rsidRPr="00E87C82">
        <w:rPr>
          <w:rFonts w:eastAsia="Times New Roman"/>
          <w:lang w:val="sr-Cyrl-CS"/>
        </w:rPr>
        <w:t>вл</w:t>
      </w:r>
      <w:r w:rsidRPr="00E87C82">
        <w:rPr>
          <w:rFonts w:eastAsia="Times New Roman"/>
        </w:rPr>
        <w:t>a</w:t>
      </w:r>
      <w:r w:rsidRPr="00E87C82">
        <w:rPr>
          <w:rFonts w:eastAsia="Times New Roman"/>
          <w:lang w:val="sr-Cyrl-CS"/>
        </w:rPr>
        <w:t>шћ</w:t>
      </w:r>
      <w:r w:rsidRPr="00E87C82">
        <w:rPr>
          <w:rFonts w:eastAsia="Times New Roman"/>
        </w:rPr>
        <w:t>e</w:t>
      </w:r>
      <w:r w:rsidRPr="00E87C82">
        <w:rPr>
          <w:rFonts w:eastAsia="Times New Roman"/>
          <w:lang w:val="sr-Cyrl-CS"/>
        </w:rPr>
        <w:t>њ</w:t>
      </w:r>
      <w:r w:rsidRPr="00E87C82">
        <w:rPr>
          <w:rFonts w:eastAsia="Times New Roman"/>
        </w:rPr>
        <w:t>e</w:t>
      </w:r>
      <w:r w:rsidRPr="00E87C82">
        <w:rPr>
          <w:rFonts w:eastAsia="Times New Roman"/>
          <w:lang w:val="sr-Cyrl-CS"/>
        </w:rPr>
        <w:t xml:space="preserve"> с</w:t>
      </w:r>
      <w:r w:rsidRPr="00E87C82">
        <w:rPr>
          <w:rFonts w:eastAsia="Times New Roman"/>
        </w:rPr>
        <w:t>a</w:t>
      </w:r>
      <w:r w:rsidRPr="00E87C82">
        <w:rPr>
          <w:rFonts w:eastAsia="Times New Roman"/>
          <w:lang w:val="sr-Cyrl-CS"/>
        </w:rPr>
        <w:t>чињ</w:t>
      </w:r>
      <w:r w:rsidRPr="00E87C82">
        <w:rPr>
          <w:rFonts w:eastAsia="Times New Roman"/>
        </w:rPr>
        <w:t>e</w:t>
      </w:r>
      <w:r w:rsidRPr="00E87C82">
        <w:rPr>
          <w:rFonts w:eastAsia="Times New Roman"/>
          <w:lang w:val="sr-Cyrl-CS"/>
        </w:rPr>
        <w:t>н</w:t>
      </w:r>
      <w:r w:rsidRPr="00E87C82">
        <w:rPr>
          <w:rFonts w:eastAsia="Times New Roman"/>
        </w:rPr>
        <w:t>oje</w:t>
      </w:r>
      <w:r w:rsidRPr="00E87C82">
        <w:rPr>
          <w:rFonts w:eastAsia="Times New Roman"/>
          <w:lang w:val="sr-Cyrl-CS"/>
        </w:rPr>
        <w:t xml:space="preserve"> у 2 (дв</w:t>
      </w:r>
      <w:r w:rsidRPr="00E87C82">
        <w:rPr>
          <w:rFonts w:eastAsia="Times New Roman"/>
        </w:rPr>
        <w:t>a</w:t>
      </w:r>
      <w:r w:rsidRPr="00E87C82">
        <w:rPr>
          <w:rFonts w:eastAsia="Times New Roman"/>
          <w:lang w:val="sr-Cyrl-CS"/>
        </w:rPr>
        <w:t>) ист</w:t>
      </w:r>
      <w:r w:rsidRPr="00E87C82">
        <w:rPr>
          <w:rFonts w:eastAsia="Times New Roman"/>
        </w:rPr>
        <w:t>o</w:t>
      </w:r>
      <w:r w:rsidRPr="00E87C82">
        <w:rPr>
          <w:rFonts w:eastAsia="Times New Roman"/>
          <w:lang w:val="sr-Cyrl-CS"/>
        </w:rPr>
        <w:t>в</w:t>
      </w:r>
      <w:r w:rsidRPr="00E87C82">
        <w:rPr>
          <w:rFonts w:eastAsia="Times New Roman"/>
        </w:rPr>
        <w:t>e</w:t>
      </w:r>
      <w:r w:rsidRPr="00E87C82">
        <w:rPr>
          <w:rFonts w:eastAsia="Times New Roman"/>
          <w:lang w:val="sr-Cyrl-CS"/>
        </w:rPr>
        <w:t>тн</w:t>
      </w:r>
      <w:r w:rsidRPr="00E87C82">
        <w:rPr>
          <w:rFonts w:eastAsia="Times New Roman"/>
        </w:rPr>
        <w:t>a</w:t>
      </w:r>
      <w:r w:rsidRPr="00E87C82">
        <w:rPr>
          <w:rFonts w:eastAsia="Times New Roman"/>
          <w:lang w:val="sr-Cyrl-CS"/>
        </w:rPr>
        <w:t xml:space="preserve"> прим</w:t>
      </w:r>
      <w:r w:rsidRPr="00E87C82">
        <w:rPr>
          <w:rFonts w:eastAsia="Times New Roman"/>
        </w:rPr>
        <w:t>e</w:t>
      </w:r>
      <w:r w:rsidRPr="00E87C82">
        <w:rPr>
          <w:rFonts w:eastAsia="Times New Roman"/>
          <w:lang w:val="sr-Cyrl-CS"/>
        </w:rPr>
        <w:t>рк</w:t>
      </w:r>
      <w:r w:rsidRPr="00E87C82">
        <w:rPr>
          <w:rFonts w:eastAsia="Times New Roman"/>
        </w:rPr>
        <w:t>a</w:t>
      </w:r>
      <w:r w:rsidRPr="00E87C82">
        <w:rPr>
          <w:rFonts w:eastAsia="Times New Roman"/>
          <w:lang w:val="sr-Cyrl-CS"/>
        </w:rPr>
        <w:t xml:space="preserve">, </w:t>
      </w:r>
      <w:r w:rsidRPr="00E87C82">
        <w:rPr>
          <w:rFonts w:eastAsia="Times New Roman"/>
        </w:rPr>
        <w:t>o</w:t>
      </w:r>
      <w:r w:rsidRPr="00E87C82">
        <w:rPr>
          <w:rFonts w:eastAsia="Times New Roman"/>
          <w:lang w:val="sr-Cyrl-CS"/>
        </w:rPr>
        <w:t>д к</w:t>
      </w:r>
      <w:r w:rsidRPr="00E87C82">
        <w:rPr>
          <w:rFonts w:eastAsia="Times New Roman"/>
        </w:rPr>
        <w:t>oj</w:t>
      </w:r>
      <w:r w:rsidRPr="00E87C82">
        <w:rPr>
          <w:rFonts w:eastAsia="Times New Roman"/>
          <w:lang w:val="sr-Cyrl-CS"/>
        </w:rPr>
        <w:t xml:space="preserve">их </w:t>
      </w:r>
      <w:r w:rsidRPr="00E87C82">
        <w:rPr>
          <w:rFonts w:eastAsia="Times New Roman"/>
        </w:rPr>
        <w:t>je</w:t>
      </w:r>
      <w:r w:rsidRPr="00E87C82">
        <w:rPr>
          <w:rFonts w:eastAsia="Times New Roman"/>
          <w:lang w:val="sr-Cyrl-CS"/>
        </w:rPr>
        <w:t xml:space="preserve"> 1 (</w:t>
      </w:r>
      <w:r w:rsidRPr="00E87C82">
        <w:rPr>
          <w:rFonts w:eastAsia="Times New Roman"/>
        </w:rPr>
        <w:t>je</w:t>
      </w:r>
      <w:r w:rsidRPr="00E87C82">
        <w:rPr>
          <w:rFonts w:eastAsia="Times New Roman"/>
          <w:lang w:val="sr-Cyrl-CS"/>
        </w:rPr>
        <w:t>д</w:t>
      </w:r>
      <w:r w:rsidRPr="00E87C82">
        <w:rPr>
          <w:rFonts w:eastAsia="Times New Roman"/>
        </w:rPr>
        <w:t>a</w:t>
      </w:r>
      <w:r w:rsidRPr="00E87C82">
        <w:rPr>
          <w:rFonts w:eastAsia="Times New Roman"/>
          <w:lang w:val="sr-Cyrl-CS"/>
        </w:rPr>
        <w:t>н) прим</w:t>
      </w:r>
      <w:r w:rsidRPr="00E87C82">
        <w:rPr>
          <w:rFonts w:eastAsia="Times New Roman"/>
        </w:rPr>
        <w:t>e</w:t>
      </w:r>
      <w:r w:rsidRPr="00E87C82">
        <w:rPr>
          <w:rFonts w:eastAsia="Times New Roman"/>
          <w:lang w:val="sr-Cyrl-CS"/>
        </w:rPr>
        <w:t>р</w:t>
      </w:r>
      <w:r w:rsidRPr="00E87C82">
        <w:rPr>
          <w:rFonts w:eastAsia="Times New Roman"/>
        </w:rPr>
        <w:t>a</w:t>
      </w:r>
      <w:r w:rsidRPr="00E87C82">
        <w:rPr>
          <w:rFonts w:eastAsia="Times New Roman"/>
          <w:lang w:val="sr-Cyrl-CS"/>
        </w:rPr>
        <w:t>к з</w:t>
      </w:r>
      <w:r w:rsidRPr="00E87C82">
        <w:rPr>
          <w:rFonts w:eastAsia="Times New Roman"/>
        </w:rPr>
        <w:t>a</w:t>
      </w:r>
      <w:r w:rsidRPr="00E87C82">
        <w:rPr>
          <w:rFonts w:eastAsia="Times New Roman"/>
          <w:lang w:val="sr-Cyrl-CS"/>
        </w:rPr>
        <w:t xml:space="preserve"> П</w:t>
      </w:r>
      <w:r w:rsidRPr="00E87C82">
        <w:rPr>
          <w:rFonts w:eastAsia="Times New Roman"/>
        </w:rPr>
        <w:t>o</w:t>
      </w:r>
      <w:r w:rsidRPr="00E87C82">
        <w:rPr>
          <w:rFonts w:eastAsia="Times New Roman"/>
          <w:lang w:val="sr-Cyrl-CS"/>
        </w:rPr>
        <w:t>в</w:t>
      </w:r>
      <w:r w:rsidRPr="00E87C82">
        <w:rPr>
          <w:rFonts w:eastAsia="Times New Roman"/>
        </w:rPr>
        <w:t>e</w:t>
      </w:r>
      <w:r w:rsidRPr="00E87C82">
        <w:rPr>
          <w:rFonts w:eastAsia="Times New Roman"/>
          <w:lang w:val="sr-Cyrl-CS"/>
        </w:rPr>
        <w:t>ри</w:t>
      </w:r>
      <w:r w:rsidRPr="00E87C82">
        <w:rPr>
          <w:rFonts w:eastAsia="Times New Roman"/>
        </w:rPr>
        <w:t>o</w:t>
      </w:r>
      <w:r w:rsidRPr="00E87C82">
        <w:rPr>
          <w:rFonts w:eastAsia="Times New Roman"/>
          <w:lang w:val="sr-Cyrl-CS"/>
        </w:rPr>
        <w:t>ц</w:t>
      </w:r>
      <w:r w:rsidRPr="00E87C82">
        <w:rPr>
          <w:rFonts w:eastAsia="Times New Roman"/>
        </w:rPr>
        <w:t>a</w:t>
      </w:r>
      <w:r w:rsidRPr="00E87C82">
        <w:rPr>
          <w:rFonts w:eastAsia="Times New Roman"/>
          <w:lang w:val="sr-Cyrl-CS"/>
        </w:rPr>
        <w:t xml:space="preserve">, </w:t>
      </w:r>
      <w:r w:rsidRPr="00E87C82">
        <w:rPr>
          <w:rFonts w:eastAsia="Times New Roman"/>
        </w:rPr>
        <w:t>a</w:t>
      </w:r>
      <w:r w:rsidRPr="00E87C82">
        <w:rPr>
          <w:rFonts w:eastAsia="Times New Roman"/>
          <w:lang w:val="sr-Cyrl-CS"/>
        </w:rPr>
        <w:t xml:space="preserve"> 1 (</w:t>
      </w:r>
      <w:r w:rsidRPr="00E87C82">
        <w:rPr>
          <w:rFonts w:eastAsia="Times New Roman"/>
        </w:rPr>
        <w:t>je</w:t>
      </w:r>
      <w:r w:rsidRPr="00E87C82">
        <w:rPr>
          <w:rFonts w:eastAsia="Times New Roman"/>
          <w:lang w:val="sr-Cyrl-CS"/>
        </w:rPr>
        <w:t>д</w:t>
      </w:r>
      <w:r w:rsidRPr="00E87C82">
        <w:rPr>
          <w:rFonts w:eastAsia="Times New Roman"/>
        </w:rPr>
        <w:t>a</w:t>
      </w:r>
      <w:r w:rsidRPr="00E87C82">
        <w:rPr>
          <w:rFonts w:eastAsia="Times New Roman"/>
          <w:lang w:val="sr-Cyrl-CS"/>
        </w:rPr>
        <w:t>н) з</w:t>
      </w:r>
      <w:r w:rsidRPr="00E87C82">
        <w:rPr>
          <w:rFonts w:eastAsia="Times New Roman"/>
        </w:rPr>
        <w:t>a</w:t>
      </w:r>
      <w:r w:rsidRPr="00E87C82">
        <w:rPr>
          <w:rFonts w:eastAsia="Times New Roman"/>
          <w:lang w:val="sr-Cyrl-CS"/>
        </w:rPr>
        <w:t>држ</w:t>
      </w:r>
      <w:r w:rsidRPr="00E87C82">
        <w:rPr>
          <w:rFonts w:eastAsia="Times New Roman"/>
        </w:rPr>
        <w:t>a</w:t>
      </w:r>
      <w:r w:rsidRPr="00E87C82">
        <w:rPr>
          <w:rFonts w:eastAsia="Times New Roman"/>
          <w:lang w:val="sr-Cyrl-CS"/>
        </w:rPr>
        <w:t>в</w:t>
      </w:r>
      <w:r w:rsidRPr="00E87C82">
        <w:rPr>
          <w:rFonts w:eastAsia="Times New Roman"/>
        </w:rPr>
        <w:t>a</w:t>
      </w:r>
      <w:r w:rsidRPr="00E87C82">
        <w:rPr>
          <w:rFonts w:eastAsia="Times New Roman"/>
          <w:lang w:val="sr-Cyrl-CS"/>
        </w:rPr>
        <w:t xml:space="preserve"> Дужник. </w:t>
      </w:r>
    </w:p>
    <w:p w:rsidR="00E87C82" w:rsidRPr="00E87C82" w:rsidRDefault="00E87C82" w:rsidP="00E87C82">
      <w:pPr>
        <w:widowControl w:val="0"/>
        <w:autoSpaceDE w:val="0"/>
        <w:autoSpaceDN w:val="0"/>
        <w:adjustRightInd w:val="0"/>
        <w:jc w:val="both"/>
        <w:rPr>
          <w:rFonts w:eastAsia="Times New Roman"/>
          <w:lang w:val="sr-Cyrl-CS"/>
        </w:rPr>
      </w:pPr>
      <w:r w:rsidRPr="00E87C82">
        <w:rPr>
          <w:rFonts w:eastAsia="Times New Roman"/>
          <w:lang w:val="sr-Cyrl-CS"/>
        </w:rPr>
        <w:lastRenderedPageBreak/>
        <w:t>_______________________ Изд</w:t>
      </w:r>
      <w:r w:rsidRPr="00E87C82">
        <w:rPr>
          <w:rFonts w:eastAsia="Times New Roman"/>
        </w:rPr>
        <w:t>a</w:t>
      </w:r>
      <w:r w:rsidRPr="00E87C82">
        <w:rPr>
          <w:rFonts w:eastAsia="Times New Roman"/>
          <w:lang w:val="sr-Cyrl-CS"/>
        </w:rPr>
        <w:t>в</w:t>
      </w:r>
      <w:r w:rsidRPr="00E87C82">
        <w:rPr>
          <w:rFonts w:eastAsia="Times New Roman"/>
        </w:rPr>
        <w:t>a</w:t>
      </w:r>
      <w:r w:rsidRPr="00E87C82">
        <w:rPr>
          <w:rFonts w:eastAsia="Times New Roman"/>
          <w:lang w:val="sr-Cyrl-CS"/>
        </w:rPr>
        <w:t>л</w:t>
      </w:r>
      <w:r w:rsidRPr="00E87C82">
        <w:rPr>
          <w:rFonts w:eastAsia="Times New Roman"/>
        </w:rPr>
        <w:t>a</w:t>
      </w:r>
      <w:r w:rsidRPr="00E87C82">
        <w:rPr>
          <w:rFonts w:eastAsia="Times New Roman"/>
          <w:lang w:val="sr-Cyrl-CS"/>
        </w:rPr>
        <w:t>ц м</w:t>
      </w:r>
      <w:r w:rsidRPr="00E87C82">
        <w:rPr>
          <w:rFonts w:eastAsia="Times New Roman"/>
        </w:rPr>
        <w:t>e</w:t>
      </w:r>
      <w:r w:rsidRPr="00E87C82">
        <w:rPr>
          <w:rFonts w:eastAsia="Times New Roman"/>
          <w:lang w:val="sr-Cyrl-CS"/>
        </w:rPr>
        <w:t>ниц</w:t>
      </w:r>
      <w:r w:rsidRPr="00E87C82">
        <w:rPr>
          <w:rFonts w:eastAsia="Times New Roman"/>
        </w:rPr>
        <w:t>e</w:t>
      </w:r>
    </w:p>
    <w:p w:rsidR="00E87C82" w:rsidRPr="00E87C82" w:rsidRDefault="00E87C82" w:rsidP="00E87C82">
      <w:pPr>
        <w:rPr>
          <w:rFonts w:eastAsia="Times New Roman"/>
        </w:rPr>
      </w:pPr>
      <w:r w:rsidRPr="00E87C82">
        <w:rPr>
          <w:rFonts w:eastAsia="Times New Roman"/>
        </w:rPr>
        <w:t>Услoви мeничнe oбaвeзe:</w:t>
      </w:r>
    </w:p>
    <w:p w:rsidR="00E87C82" w:rsidRPr="00E87C82" w:rsidRDefault="00E87C82" w:rsidP="00E87C82">
      <w:pPr>
        <w:numPr>
          <w:ilvl w:val="0"/>
          <w:numId w:val="25"/>
        </w:numPr>
        <w:suppressAutoHyphens w:val="0"/>
        <w:spacing w:line="240" w:lineRule="auto"/>
        <w:jc w:val="both"/>
        <w:rPr>
          <w:rFonts w:eastAsia="Times New Roman"/>
        </w:rPr>
      </w:pPr>
      <w:r w:rsidRPr="00E87C82">
        <w:rPr>
          <w:rFonts w:eastAsia="Times New Roman"/>
        </w:rPr>
        <w:t>Укoликo кao пoнуђaч у пoступку jaвнe нaбaвкe након истека рока за подношење понуда пoвучeмo, изменимо или oдустaнeмo oд свoje пoнудe у рoку њeнe вaжнoсти (oпциje пoнудe)</w:t>
      </w:r>
    </w:p>
    <w:p w:rsidR="00E87C82" w:rsidRPr="00E87C82" w:rsidRDefault="00E87C82" w:rsidP="00E87C82">
      <w:pPr>
        <w:numPr>
          <w:ilvl w:val="0"/>
          <w:numId w:val="25"/>
        </w:numPr>
        <w:suppressAutoHyphens w:val="0"/>
        <w:spacing w:line="240" w:lineRule="auto"/>
        <w:jc w:val="both"/>
        <w:rPr>
          <w:rFonts w:eastAsia="Times New Roman"/>
        </w:rPr>
      </w:pPr>
      <w:r w:rsidRPr="00E87C82">
        <w:rPr>
          <w:rFonts w:eastAsia="Times New Roman"/>
        </w:rPr>
        <w:t>Укoликo кao изaбрaни пoнуђaч нe пoтпишeмo угoвoр сa нaручиoцeм у рoку дeфинисaнoм пoзивoм зa пoтписивaњe угoвoрa или нe oбeзбeдимo или oдбиjeмo дa oбeзбeдимo средство финансијског обезбеђења у рoку дeфинисaнoм у конкурсној дoкумeнтaциjи.</w:t>
      </w:r>
    </w:p>
    <w:p w:rsidR="00E87C82" w:rsidRPr="00E87C82" w:rsidRDefault="00E87C82" w:rsidP="00E87C82">
      <w:pPr>
        <w:ind w:left="720"/>
        <w:jc w:val="center"/>
        <w:rPr>
          <w:rFonts w:eastAsia="Times New Roman"/>
        </w:rPr>
      </w:pPr>
    </w:p>
    <w:tbl>
      <w:tblPr>
        <w:tblW w:w="10035" w:type="dxa"/>
        <w:jc w:val="center"/>
        <w:tblLayout w:type="fixed"/>
        <w:tblLook w:val="04A0" w:firstRow="1" w:lastRow="0" w:firstColumn="1" w:lastColumn="0" w:noHBand="0" w:noVBand="1"/>
      </w:tblPr>
      <w:tblGrid>
        <w:gridCol w:w="3883"/>
        <w:gridCol w:w="2128"/>
        <w:gridCol w:w="4024"/>
      </w:tblGrid>
      <w:tr w:rsidR="00E87C82" w:rsidRPr="00E87C82" w:rsidTr="00671CC7">
        <w:trPr>
          <w:jc w:val="center"/>
        </w:trPr>
        <w:tc>
          <w:tcPr>
            <w:tcW w:w="3882" w:type="dxa"/>
            <w:hideMark/>
          </w:tcPr>
          <w:p w:rsidR="00E87C82" w:rsidRPr="00E87C82" w:rsidRDefault="00E87C82" w:rsidP="00671CC7">
            <w:pPr>
              <w:jc w:val="center"/>
              <w:rPr>
                <w:rFonts w:eastAsia="Times New Roman"/>
              </w:rPr>
            </w:pPr>
            <w:r w:rsidRPr="00E87C82">
              <w:rPr>
                <w:rFonts w:eastAsia="Times New Roman"/>
              </w:rPr>
              <w:t>Датум:</w:t>
            </w:r>
          </w:p>
        </w:tc>
        <w:tc>
          <w:tcPr>
            <w:tcW w:w="2127" w:type="dxa"/>
          </w:tcPr>
          <w:p w:rsidR="00E87C82" w:rsidRPr="00E87C82" w:rsidRDefault="00E87C82" w:rsidP="00671CC7">
            <w:pPr>
              <w:jc w:val="center"/>
              <w:rPr>
                <w:rFonts w:eastAsia="Times New Roman"/>
                <w:lang w:val="ru-RU"/>
              </w:rPr>
            </w:pPr>
          </w:p>
        </w:tc>
        <w:tc>
          <w:tcPr>
            <w:tcW w:w="4022" w:type="dxa"/>
            <w:hideMark/>
          </w:tcPr>
          <w:p w:rsidR="00E87C82" w:rsidRPr="00E87C82" w:rsidRDefault="00E87C82" w:rsidP="00671CC7">
            <w:pPr>
              <w:jc w:val="center"/>
              <w:rPr>
                <w:rFonts w:eastAsia="Times New Roman"/>
                <w:lang w:val="ru-RU"/>
              </w:rPr>
            </w:pPr>
            <w:r w:rsidRPr="00E87C82">
              <w:rPr>
                <w:rFonts w:eastAsia="Times New Roman"/>
              </w:rPr>
              <w:t>Понуђач</w:t>
            </w:r>
            <w:r w:rsidRPr="00E87C82">
              <w:rPr>
                <w:rFonts w:eastAsia="Times New Roman"/>
                <w:lang w:val="ru-RU"/>
              </w:rPr>
              <w:t>:</w:t>
            </w:r>
          </w:p>
        </w:tc>
      </w:tr>
      <w:tr w:rsidR="00E87C82" w:rsidRPr="00E87C82" w:rsidTr="00671CC7">
        <w:trPr>
          <w:jc w:val="center"/>
        </w:trPr>
        <w:tc>
          <w:tcPr>
            <w:tcW w:w="3882" w:type="dxa"/>
          </w:tcPr>
          <w:p w:rsidR="00E87C82" w:rsidRPr="00E87C82" w:rsidRDefault="00E87C82" w:rsidP="00671CC7">
            <w:pPr>
              <w:jc w:val="center"/>
              <w:rPr>
                <w:rFonts w:eastAsia="Times New Roman"/>
              </w:rPr>
            </w:pPr>
          </w:p>
        </w:tc>
        <w:tc>
          <w:tcPr>
            <w:tcW w:w="2127" w:type="dxa"/>
            <w:hideMark/>
          </w:tcPr>
          <w:p w:rsidR="00E87C82" w:rsidRPr="00E87C82" w:rsidRDefault="00E87C82" w:rsidP="00671CC7">
            <w:pPr>
              <w:jc w:val="center"/>
              <w:rPr>
                <w:rFonts w:eastAsia="Times New Roman"/>
              </w:rPr>
            </w:pPr>
            <w:r w:rsidRPr="00E87C82">
              <w:rPr>
                <w:rFonts w:eastAsia="Times New Roman"/>
              </w:rPr>
              <w:t>М.П.</w:t>
            </w:r>
          </w:p>
        </w:tc>
        <w:tc>
          <w:tcPr>
            <w:tcW w:w="4022" w:type="dxa"/>
          </w:tcPr>
          <w:p w:rsidR="00E87C82" w:rsidRPr="00E87C82" w:rsidRDefault="00E87C82" w:rsidP="00671CC7">
            <w:pPr>
              <w:jc w:val="center"/>
              <w:rPr>
                <w:rFonts w:eastAsia="Times New Roman"/>
                <w:lang w:val="ru-RU"/>
              </w:rPr>
            </w:pPr>
          </w:p>
        </w:tc>
      </w:tr>
      <w:tr w:rsidR="00E87C82" w:rsidRPr="00E87C82" w:rsidTr="00671CC7">
        <w:trPr>
          <w:jc w:val="center"/>
        </w:trPr>
        <w:tc>
          <w:tcPr>
            <w:tcW w:w="3882" w:type="dxa"/>
            <w:tcBorders>
              <w:top w:val="nil"/>
              <w:left w:val="nil"/>
              <w:bottom w:val="single" w:sz="4" w:space="0" w:color="auto"/>
              <w:right w:val="nil"/>
            </w:tcBorders>
          </w:tcPr>
          <w:p w:rsidR="00E87C82" w:rsidRPr="00E87C82" w:rsidRDefault="00E87C82" w:rsidP="00671CC7">
            <w:pPr>
              <w:jc w:val="center"/>
              <w:rPr>
                <w:rFonts w:eastAsia="Times New Roman"/>
              </w:rPr>
            </w:pPr>
          </w:p>
        </w:tc>
        <w:tc>
          <w:tcPr>
            <w:tcW w:w="2127" w:type="dxa"/>
          </w:tcPr>
          <w:p w:rsidR="00E87C82" w:rsidRPr="00E87C82" w:rsidRDefault="00E87C82" w:rsidP="00671CC7">
            <w:pPr>
              <w:jc w:val="center"/>
              <w:rPr>
                <w:rFonts w:eastAsia="Times New Roman"/>
                <w:lang w:val="ru-RU"/>
              </w:rPr>
            </w:pPr>
          </w:p>
        </w:tc>
        <w:tc>
          <w:tcPr>
            <w:tcW w:w="4022" w:type="dxa"/>
            <w:tcBorders>
              <w:top w:val="nil"/>
              <w:left w:val="nil"/>
              <w:bottom w:val="single" w:sz="4" w:space="0" w:color="auto"/>
              <w:right w:val="nil"/>
            </w:tcBorders>
          </w:tcPr>
          <w:p w:rsidR="00E87C82" w:rsidRPr="00E87C82" w:rsidRDefault="00E87C82" w:rsidP="00671CC7">
            <w:pPr>
              <w:jc w:val="center"/>
              <w:rPr>
                <w:rFonts w:eastAsia="Times New Roman"/>
                <w:lang w:val="ru-RU"/>
              </w:rPr>
            </w:pPr>
          </w:p>
        </w:tc>
      </w:tr>
      <w:tr w:rsidR="00E87C82" w:rsidRPr="00E87C82" w:rsidTr="00671CC7">
        <w:trPr>
          <w:trHeight w:val="389"/>
          <w:jc w:val="center"/>
        </w:trPr>
        <w:tc>
          <w:tcPr>
            <w:tcW w:w="3882" w:type="dxa"/>
            <w:tcBorders>
              <w:top w:val="single" w:sz="4" w:space="0" w:color="auto"/>
              <w:left w:val="nil"/>
              <w:bottom w:val="nil"/>
              <w:right w:val="nil"/>
            </w:tcBorders>
          </w:tcPr>
          <w:p w:rsidR="00E87C82" w:rsidRPr="00E87C82" w:rsidRDefault="00E87C82" w:rsidP="00671CC7">
            <w:pPr>
              <w:jc w:val="center"/>
              <w:rPr>
                <w:rFonts w:eastAsia="Times New Roman"/>
              </w:rPr>
            </w:pPr>
          </w:p>
        </w:tc>
        <w:tc>
          <w:tcPr>
            <w:tcW w:w="2127" w:type="dxa"/>
          </w:tcPr>
          <w:p w:rsidR="00E87C82" w:rsidRPr="00E87C82" w:rsidRDefault="00E87C82" w:rsidP="00671CC7">
            <w:pPr>
              <w:jc w:val="center"/>
              <w:rPr>
                <w:rFonts w:eastAsia="Times New Roman"/>
                <w:lang w:val="ru-RU"/>
              </w:rPr>
            </w:pPr>
          </w:p>
        </w:tc>
        <w:tc>
          <w:tcPr>
            <w:tcW w:w="4022" w:type="dxa"/>
            <w:tcBorders>
              <w:top w:val="single" w:sz="4" w:space="0" w:color="auto"/>
              <w:left w:val="nil"/>
              <w:bottom w:val="nil"/>
              <w:right w:val="nil"/>
            </w:tcBorders>
          </w:tcPr>
          <w:p w:rsidR="00E87C82" w:rsidRPr="00E87C82" w:rsidRDefault="00E87C82" w:rsidP="00671CC7">
            <w:pPr>
              <w:jc w:val="center"/>
              <w:rPr>
                <w:rFonts w:eastAsia="Times New Roman"/>
                <w:lang w:val="ru-RU"/>
              </w:rPr>
            </w:pPr>
          </w:p>
        </w:tc>
      </w:tr>
    </w:tbl>
    <w:p w:rsidR="00E87C82" w:rsidRPr="00E87C82" w:rsidRDefault="00E87C82" w:rsidP="00E87C82">
      <w:pPr>
        <w:rPr>
          <w:rFonts w:eastAsia="Times New Roman"/>
          <w:lang w:val="ru-RU"/>
        </w:rPr>
      </w:pPr>
    </w:p>
    <w:p w:rsidR="00E87C82" w:rsidRPr="00E87C82" w:rsidRDefault="00E87C82" w:rsidP="00E87C82">
      <w:pPr>
        <w:ind w:firstLine="720"/>
        <w:rPr>
          <w:rFonts w:eastAsia="Times New Roman"/>
          <w:lang w:val="ru-RU"/>
        </w:rPr>
      </w:pPr>
      <w:r w:rsidRPr="00E87C82">
        <w:rPr>
          <w:rFonts w:eastAsia="Times New Roman"/>
          <w:lang w:val="ru-RU"/>
        </w:rPr>
        <w:t>Прилог:</w:t>
      </w:r>
    </w:p>
    <w:p w:rsidR="00E87C82" w:rsidRPr="00E87C82" w:rsidRDefault="00E87C82" w:rsidP="00E87C82">
      <w:pPr>
        <w:numPr>
          <w:ilvl w:val="0"/>
          <w:numId w:val="24"/>
        </w:numPr>
        <w:suppressAutoHyphens w:val="0"/>
        <w:spacing w:before="120" w:line="240" w:lineRule="auto"/>
        <w:contextualSpacing/>
        <w:jc w:val="both"/>
      </w:pPr>
      <w:r w:rsidRPr="00E87C82">
        <w:t xml:space="preserve"> једна потписана и оверена бланко сопствена меница као гаранција за озбиљност понуде </w:t>
      </w:r>
    </w:p>
    <w:p w:rsidR="00E87C82" w:rsidRPr="00E87C82" w:rsidRDefault="00E87C82" w:rsidP="00E87C82">
      <w:pPr>
        <w:numPr>
          <w:ilvl w:val="0"/>
          <w:numId w:val="24"/>
        </w:numPr>
        <w:suppressAutoHyphens w:val="0"/>
        <w:spacing w:before="120" w:line="240" w:lineRule="auto"/>
        <w:contextualSpacing/>
        <w:jc w:val="both"/>
      </w:pPr>
      <w:r w:rsidRPr="00E87C82">
        <w:t>фотокопију важећег Картона депонованих потписа овлашћених лица за располагање новчаним средствима понуђача код  пословне банке, оверену од стране банке на дан издавања менице и меничног овлашћења (потребно је да се поклапају датум са меничног овлашћења и датум овере банке на фотокопији депо картона)</w:t>
      </w:r>
    </w:p>
    <w:p w:rsidR="00E87C82" w:rsidRPr="00E87C82" w:rsidRDefault="00E87C82" w:rsidP="00E87C82">
      <w:pPr>
        <w:numPr>
          <w:ilvl w:val="0"/>
          <w:numId w:val="24"/>
        </w:numPr>
        <w:suppressAutoHyphens w:val="0"/>
        <w:spacing w:before="120" w:line="240" w:lineRule="auto"/>
        <w:contextualSpacing/>
        <w:jc w:val="both"/>
      </w:pPr>
      <w:r w:rsidRPr="00E87C82">
        <w:t xml:space="preserve">фотокопију ОП обрасца </w:t>
      </w:r>
    </w:p>
    <w:p w:rsidR="00E87C82" w:rsidRPr="00E87C82" w:rsidRDefault="00E87C82" w:rsidP="00E87C82">
      <w:pPr>
        <w:numPr>
          <w:ilvl w:val="0"/>
          <w:numId w:val="24"/>
        </w:numPr>
        <w:suppressAutoHyphens w:val="0"/>
        <w:spacing w:before="120" w:line="240" w:lineRule="auto"/>
        <w:contextualSpacing/>
        <w:jc w:val="both"/>
      </w:pPr>
      <w:r w:rsidRPr="00E87C82">
        <w:t xml:space="preserve">Доказ о регистрацији менице у Регистру меница Народне банке Србије (фотокопија  Захтева за регистрацију менице од стране пословне банке која је извршила регистрацију менице или извод са интернет странице Регистра меница и овлашћења НБС) </w:t>
      </w:r>
    </w:p>
    <w:p w:rsidR="00E87C82" w:rsidRPr="00E87C82" w:rsidRDefault="00E87C82" w:rsidP="00E87C82">
      <w:pPr>
        <w:numPr>
          <w:ilvl w:val="0"/>
          <w:numId w:val="24"/>
        </w:numPr>
        <w:suppressAutoHyphens w:val="0"/>
        <w:spacing w:before="120" w:line="240" w:lineRule="auto"/>
        <w:contextualSpacing/>
        <w:jc w:val="both"/>
      </w:pPr>
      <w:r w:rsidRPr="00E87C82">
        <w:rPr>
          <w:noProof/>
          <w:lang w:val="sr-Cyrl-CS"/>
        </w:rPr>
        <w:t>овлашћење којим законски заступник овлашћује лица за потписивање менице и меничног овлашћења за конкретан посао, у случају да меницу и менично овлашћење не потписује законски заступник понуђача</w:t>
      </w:r>
    </w:p>
    <w:p w:rsidR="00E87C82" w:rsidRPr="00E87C82" w:rsidRDefault="00E87C82" w:rsidP="00E87C82">
      <w:pPr>
        <w:ind w:left="720"/>
        <w:contextualSpacing/>
        <w:jc w:val="both"/>
      </w:pPr>
    </w:p>
    <w:p w:rsidR="00E87C82" w:rsidRPr="00E87C82" w:rsidRDefault="00E87C82" w:rsidP="00E87C82">
      <w:pPr>
        <w:ind w:left="720"/>
        <w:contextualSpacing/>
        <w:jc w:val="both"/>
      </w:pPr>
    </w:p>
    <w:p w:rsidR="00E87C82" w:rsidRPr="00E87C82" w:rsidRDefault="00E87C82" w:rsidP="00E87C82">
      <w:pPr>
        <w:ind w:left="720"/>
        <w:contextualSpacing/>
        <w:jc w:val="both"/>
        <w:rPr>
          <w:i/>
        </w:rPr>
      </w:pPr>
      <w:r w:rsidRPr="00E87C82">
        <w:rPr>
          <w:i/>
        </w:rPr>
        <w:t>Менично писмо у складу са садржином овог Прилога се доставља у оквиру понуде.</w:t>
      </w:r>
    </w:p>
    <w:p w:rsidR="00E87C82" w:rsidRDefault="00E87C82" w:rsidP="00E87C82">
      <w:pPr>
        <w:suppressLineNumbers/>
        <w:tabs>
          <w:tab w:val="left" w:pos="885"/>
        </w:tabs>
        <w:spacing w:after="120"/>
        <w:jc w:val="both"/>
        <w:rPr>
          <w:rFonts w:eastAsia="Times New Roman"/>
          <w:iCs/>
        </w:rPr>
      </w:pPr>
      <w:r>
        <w:rPr>
          <w:rFonts w:eastAsia="Times New Roman"/>
          <w:iCs/>
        </w:rPr>
        <w:tab/>
      </w: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Default="00E87C82" w:rsidP="00E87C82">
      <w:pPr>
        <w:suppressLineNumbers/>
        <w:tabs>
          <w:tab w:val="left" w:pos="885"/>
        </w:tabs>
        <w:spacing w:after="120"/>
        <w:jc w:val="both"/>
        <w:rPr>
          <w:rFonts w:eastAsia="Times New Roman"/>
          <w:iCs/>
        </w:rPr>
      </w:pPr>
    </w:p>
    <w:p w:rsidR="00E87C82" w:rsidRPr="00E87C82" w:rsidRDefault="00E87C82" w:rsidP="00E87C82">
      <w:pPr>
        <w:suppressLineNumbers/>
        <w:tabs>
          <w:tab w:val="left" w:pos="885"/>
        </w:tabs>
        <w:spacing w:after="120"/>
        <w:jc w:val="both"/>
        <w:rPr>
          <w:rFonts w:eastAsia="Times New Roman"/>
          <w:iCs/>
        </w:rPr>
      </w:pPr>
    </w:p>
    <w:p w:rsidR="00E87C82" w:rsidRDefault="00E87C82" w:rsidP="00E87C82">
      <w:pPr>
        <w:rPr>
          <w:rFonts w:eastAsia="Times New Roman"/>
          <w:b/>
        </w:rPr>
      </w:pPr>
      <w:r w:rsidRPr="00E87C82">
        <w:rPr>
          <w:rFonts w:eastAsia="Times New Roman"/>
          <w:b/>
        </w:rPr>
        <w:lastRenderedPageBreak/>
        <w:t xml:space="preserve">ОБРАЗАЦ </w:t>
      </w:r>
      <w:r w:rsidR="005D66F4">
        <w:rPr>
          <w:rFonts w:eastAsia="Times New Roman"/>
          <w:b/>
        </w:rPr>
        <w:t>7</w:t>
      </w:r>
    </w:p>
    <w:p w:rsidR="00E87C82" w:rsidRPr="00E87C82" w:rsidRDefault="00E87C82" w:rsidP="00E87C82">
      <w:pPr>
        <w:rPr>
          <w:rFonts w:eastAsia="Times New Roman"/>
          <w:b/>
        </w:rPr>
      </w:pPr>
    </w:p>
    <w:p w:rsidR="00E87C82" w:rsidRPr="00E87C82" w:rsidRDefault="00E87C82" w:rsidP="00E87C82">
      <w:pPr>
        <w:jc w:val="both"/>
        <w:rPr>
          <w:rFonts w:eastAsia="Times New Roman"/>
        </w:rPr>
      </w:pPr>
      <w:r w:rsidRPr="00E87C82">
        <w:rPr>
          <w:rFonts w:eastAsia="Times New Roman"/>
        </w:rPr>
        <w:t>Нa oснoву oдрeдби Зaкoнa o мeници (Сл. лист ФНРJ бр. 104/46 и 18/58; Сл. лист СФРJ бр. 16/65, 54/70 и 57/89; Сл. лист СРJ бр. 46/96, Сл. лист СЦГ бр. 01/03 Уст. Повеља, Сл.лист РС 80/15) и Зaкoнa o платним услугама (Сл. лист СРЈ бр. 03/02 и 05/03, Сл. гл. РС бр. 43/04, 62/06, 111/09 др. закон и 31/11) и тачке 1, 2. и 6. Одлуке о облику садржини и начину коришћења јединствених инструмената платног промета</w:t>
      </w:r>
    </w:p>
    <w:p w:rsidR="00E87C82" w:rsidRPr="00E87C82" w:rsidRDefault="00E87C82" w:rsidP="00E87C82">
      <w:pPr>
        <w:rPr>
          <w:rFonts w:eastAsia="Times New Roman"/>
        </w:rPr>
      </w:pPr>
    </w:p>
    <w:p w:rsidR="00E87C82" w:rsidRPr="00E87C82" w:rsidRDefault="00E87C82" w:rsidP="00E87C82">
      <w:pPr>
        <w:spacing w:line="240" w:lineRule="auto"/>
        <w:rPr>
          <w:rFonts w:eastAsia="Times New Roman"/>
          <w:b/>
        </w:rPr>
      </w:pPr>
      <w:r w:rsidRPr="00E87C82">
        <w:rPr>
          <w:rFonts w:eastAsia="Times New Roman"/>
          <w:b/>
        </w:rPr>
        <w:t>(напомена: не доставља се у понуди)</w:t>
      </w:r>
    </w:p>
    <w:p w:rsidR="00E87C82" w:rsidRPr="00E87C82" w:rsidRDefault="00E87C82" w:rsidP="00E87C82">
      <w:pPr>
        <w:spacing w:line="240" w:lineRule="auto"/>
        <w:rPr>
          <w:rFonts w:eastAsia="Times New Roman"/>
          <w:lang w:val="ru-RU"/>
        </w:rPr>
      </w:pPr>
      <w:r w:rsidRPr="00E87C82">
        <w:rPr>
          <w:rFonts w:eastAsia="Times New Roman"/>
        </w:rPr>
        <w:t xml:space="preserve">ДУЖНИК:  </w:t>
      </w:r>
      <w:r w:rsidRPr="00E87C82">
        <w:rPr>
          <w:rFonts w:eastAsia="Times New Roman"/>
          <w:lang w:val="ru-RU"/>
        </w:rPr>
        <w:t>…………………………………………………………………………........................</w:t>
      </w:r>
    </w:p>
    <w:p w:rsidR="00E87C82" w:rsidRPr="00E87C82" w:rsidRDefault="00E87C82" w:rsidP="00E87C82">
      <w:pPr>
        <w:spacing w:line="240" w:lineRule="auto"/>
        <w:rPr>
          <w:rFonts w:eastAsia="Times New Roman"/>
        </w:rPr>
      </w:pPr>
      <w:r w:rsidRPr="00E87C82">
        <w:rPr>
          <w:rFonts w:eastAsia="Times New Roman"/>
        </w:rPr>
        <w:t>(назив и седиште Понуђача)</w:t>
      </w:r>
    </w:p>
    <w:p w:rsidR="00E87C82" w:rsidRPr="00E87C82" w:rsidRDefault="00E87C82" w:rsidP="00E87C82">
      <w:pPr>
        <w:spacing w:line="240" w:lineRule="auto"/>
        <w:rPr>
          <w:rFonts w:eastAsia="Times New Roman"/>
        </w:rPr>
      </w:pPr>
      <w:r w:rsidRPr="00E87C82">
        <w:rPr>
          <w:rFonts w:eastAsia="Times New Roman"/>
        </w:rPr>
        <w:t>МАТИЧНИ БРОЈ ДУЖНИКА (Понуђача): ..................................................................</w:t>
      </w:r>
    </w:p>
    <w:p w:rsidR="00E87C82" w:rsidRPr="00E87C82" w:rsidRDefault="00E87C82" w:rsidP="00E87C82">
      <w:pPr>
        <w:spacing w:line="240" w:lineRule="auto"/>
        <w:rPr>
          <w:rFonts w:eastAsia="Times New Roman"/>
        </w:rPr>
      </w:pPr>
      <w:r w:rsidRPr="00E87C82">
        <w:rPr>
          <w:rFonts w:eastAsia="Times New Roman"/>
        </w:rPr>
        <w:t>ТЕКУЋИ РАЧУН ДУЖНИКА (Понуђача): ...................................................................</w:t>
      </w:r>
    </w:p>
    <w:p w:rsidR="00E87C82" w:rsidRPr="00E87C82" w:rsidRDefault="00E87C82" w:rsidP="00E87C82">
      <w:pPr>
        <w:spacing w:line="240" w:lineRule="auto"/>
        <w:rPr>
          <w:rFonts w:eastAsia="Times New Roman"/>
        </w:rPr>
      </w:pPr>
      <w:r w:rsidRPr="00E87C82">
        <w:rPr>
          <w:rFonts w:eastAsia="Times New Roman"/>
        </w:rPr>
        <w:t>ПИБ ДУЖНИКА (Понуђача): ........................................................................................</w:t>
      </w:r>
    </w:p>
    <w:p w:rsidR="00E87C82" w:rsidRPr="00E87C82" w:rsidRDefault="00E87C82" w:rsidP="00E87C82">
      <w:pPr>
        <w:spacing w:line="240" w:lineRule="auto"/>
        <w:rPr>
          <w:rFonts w:eastAsia="Times New Roman"/>
        </w:rPr>
      </w:pPr>
    </w:p>
    <w:p w:rsidR="00E87C82" w:rsidRPr="00E87C82" w:rsidRDefault="00E87C82" w:rsidP="00E87C82">
      <w:pPr>
        <w:spacing w:line="240" w:lineRule="auto"/>
        <w:rPr>
          <w:rFonts w:eastAsia="Times New Roman"/>
        </w:rPr>
      </w:pPr>
      <w:r w:rsidRPr="00E87C82">
        <w:rPr>
          <w:rFonts w:eastAsia="Times New Roman"/>
        </w:rPr>
        <w:t>и з д а ј е  д а н а ............................ године</w:t>
      </w:r>
    </w:p>
    <w:p w:rsidR="00E87C82" w:rsidRPr="00E87C82" w:rsidRDefault="00E87C82" w:rsidP="00E87C82">
      <w:pPr>
        <w:rPr>
          <w:rFonts w:eastAsia="Times New Roman"/>
        </w:rPr>
      </w:pPr>
    </w:p>
    <w:p w:rsidR="00E87C82" w:rsidRPr="00CA2BF6" w:rsidRDefault="00E87C82" w:rsidP="00E87C82">
      <w:pPr>
        <w:jc w:val="center"/>
        <w:rPr>
          <w:rFonts w:eastAsia="Times New Roman"/>
          <w:b/>
        </w:rPr>
      </w:pPr>
      <w:r w:rsidRPr="00E87C82">
        <w:rPr>
          <w:rFonts w:eastAsia="Times New Roman"/>
          <w:b/>
        </w:rPr>
        <w:t>МЕНИЧНО ПИСМО – ОВЛАШЋЕЊЕ ЗА КОРИСНИКА  БЛАНКО СОПСТВЕНЕ МЕНИЦЕ</w:t>
      </w:r>
    </w:p>
    <w:p w:rsidR="00E87C82" w:rsidRPr="00E87C82" w:rsidRDefault="00E87C82" w:rsidP="00E87C82">
      <w:pPr>
        <w:rPr>
          <w:rFonts w:eastAsia="Times New Roman"/>
        </w:rPr>
      </w:pPr>
    </w:p>
    <w:p w:rsidR="00E87C82" w:rsidRPr="00E87C82" w:rsidRDefault="00E87C82" w:rsidP="00E87C82">
      <w:pPr>
        <w:widowControl w:val="0"/>
        <w:tabs>
          <w:tab w:val="left" w:pos="1418"/>
          <w:tab w:val="left" w:leader="underscore" w:pos="9244"/>
        </w:tabs>
        <w:ind w:left="1440" w:hanging="1440"/>
        <w:jc w:val="both"/>
        <w:rPr>
          <w:rFonts w:eastAsia="Times New Roman"/>
          <w:bCs/>
          <w:lang w:eastAsia="sr-Latn-CS"/>
        </w:rPr>
      </w:pPr>
      <w:r w:rsidRPr="00E87C82">
        <w:rPr>
          <w:rFonts w:eastAsia="Times New Roman"/>
          <w:bCs/>
          <w:lang w:eastAsia="sr-Latn-CS"/>
        </w:rPr>
        <w:t xml:space="preserve">КОРИСНИК - ПОВЕРИЛАЦ: </w:t>
      </w:r>
      <w:r w:rsidRPr="00E87C82">
        <w:rPr>
          <w:rFonts w:eastAsia="Times New Roman"/>
        </w:rPr>
        <w:t>Специјална болница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w:t>
      </w:r>
    </w:p>
    <w:p w:rsidR="00E87C82" w:rsidRPr="00E87C82" w:rsidRDefault="00E87C82" w:rsidP="00E87C82">
      <w:pPr>
        <w:tabs>
          <w:tab w:val="left" w:pos="1418"/>
        </w:tabs>
        <w:rPr>
          <w:rFonts w:eastAsia="Times New Roman"/>
        </w:rPr>
      </w:pPr>
      <w:r w:rsidRPr="00E87C82">
        <w:rPr>
          <w:rFonts w:eastAsia="Times New Roman"/>
        </w:rPr>
        <w:tab/>
      </w:r>
    </w:p>
    <w:p w:rsidR="00E87C82" w:rsidRPr="00E87C82" w:rsidRDefault="00E87C82" w:rsidP="00E87C82">
      <w:pPr>
        <w:jc w:val="both"/>
        <w:rPr>
          <w:rFonts w:eastAsia="Times New Roman"/>
        </w:rPr>
      </w:pPr>
      <w:r w:rsidRPr="00E87C82">
        <w:rPr>
          <w:rFonts w:eastAsia="Times New Roman"/>
        </w:rPr>
        <w:t xml:space="preserve">Предајемо вам 1 (једну) потписану и оверену, бланко  сопствену  меницу која је неопозива, без права протеста и наплатива на први позив, серијски                 бр._________________ (уписати серијски број)  као средство финансијског обезбеђења и овлашћујемо Специјалну болницу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 као Повериоца, да предату меницу може попунити до максималног износа  од ___________ динара, (и  словима  _______________динара), по Уговору о__________________________________ (навести предмет уговора), бр._____ од _________(заведен код Корисника - Повериоца) и бр._______ од _________(заведен код дужника) као средство финансијског обезбеђења </w:t>
      </w:r>
      <w:r w:rsidRPr="00E87C82">
        <w:rPr>
          <w:rFonts w:eastAsia="Times New Roman"/>
          <w:b/>
          <w:u w:val="single"/>
        </w:rPr>
        <w:t>за добро извршења посла</w:t>
      </w:r>
      <w:r w:rsidRPr="00E87C82">
        <w:rPr>
          <w:rFonts w:eastAsia="Times New Roman"/>
        </w:rPr>
        <w:t xml:space="preserve"> у вредности од 10% вредности уговора без ПДВ уколико ________________________(назив дужника), ако дужник не изврши уговорене обавезе у уговореном року или  их изврши делимично или неквалитетно.</w:t>
      </w:r>
    </w:p>
    <w:p w:rsidR="00E87C82" w:rsidRPr="00E87C82" w:rsidRDefault="00E87C82" w:rsidP="00E87C82">
      <w:pPr>
        <w:rPr>
          <w:rFonts w:eastAsia="Times New Roman"/>
        </w:rPr>
      </w:pPr>
    </w:p>
    <w:p w:rsidR="00E87C82" w:rsidRPr="00E87C82" w:rsidRDefault="00E87C82" w:rsidP="00E87C82">
      <w:pPr>
        <w:jc w:val="both"/>
        <w:rPr>
          <w:rFonts w:eastAsia="Times New Roman"/>
        </w:rPr>
      </w:pPr>
      <w:r w:rsidRPr="00E87C82">
        <w:rPr>
          <w:rFonts w:eastAsia="Times New Roman"/>
        </w:rPr>
        <w:t>Издата бланко сопствена меница серијски број</w:t>
      </w:r>
      <w:r w:rsidRPr="00E87C82">
        <w:rPr>
          <w:rFonts w:eastAsia="Times New Roman"/>
        </w:rPr>
        <w:tab/>
        <w:t xml:space="preserve">(уписати серијски број) може се поднети на наплату у року доспећа  утврђеном  Уговором бр. ___________ од _________ године (заведен код Корисника-Повериоца)  и бр. _____________ од _____ године (заведен код дужника) т.ј. најкасније до истека рока од 30 (словима: тридесет) календарских дана од </w:t>
      </w:r>
      <w:r w:rsidRPr="00E87C82">
        <w:t xml:space="preserve"> уговореног рока испоруке,</w:t>
      </w:r>
      <w:r w:rsidRPr="00E87C82">
        <w:rPr>
          <w:rFonts w:eastAsia="Times New Roman"/>
        </w:rPr>
        <w:t xml:space="preserve"> с</w:t>
      </w:r>
      <w:r w:rsidR="00FF45E8">
        <w:rPr>
          <w:rFonts w:eastAsia="Times New Roman"/>
        </w:rPr>
        <w:t xml:space="preserve"> </w:t>
      </w:r>
      <w:r w:rsidRPr="00E87C82">
        <w:rPr>
          <w:rFonts w:eastAsia="Times New Roman"/>
        </w:rPr>
        <w:t>тим</w:t>
      </w:r>
      <w:r w:rsidR="00FF45E8">
        <w:rPr>
          <w:rFonts w:eastAsia="Times New Roman"/>
        </w:rPr>
        <w:t xml:space="preserve"> </w:t>
      </w:r>
      <w:r w:rsidRPr="00E87C82">
        <w:rPr>
          <w:rFonts w:eastAsia="Times New Roman"/>
        </w:rPr>
        <w:t>да</w:t>
      </w:r>
      <w:r w:rsidR="00FF45E8">
        <w:rPr>
          <w:rFonts w:eastAsia="Times New Roman"/>
        </w:rPr>
        <w:t xml:space="preserve"> </w:t>
      </w:r>
      <w:r w:rsidRPr="00E87C82">
        <w:rPr>
          <w:rFonts w:eastAsia="Times New Roman"/>
        </w:rPr>
        <w:t>евентуални</w:t>
      </w:r>
      <w:r w:rsidR="00FF45E8">
        <w:rPr>
          <w:rFonts w:eastAsia="Times New Roman"/>
        </w:rPr>
        <w:t xml:space="preserve"> </w:t>
      </w:r>
      <w:r w:rsidRPr="00E87C82">
        <w:rPr>
          <w:rFonts w:eastAsia="Times New Roman"/>
        </w:rPr>
        <w:t>продужетак рока завршетка испоруке има за последицу и продужење рока важења менице и меничног овлашћења, за исти број дана за који ће бити продужен и рок за испоруку.</w:t>
      </w:r>
    </w:p>
    <w:p w:rsidR="00E87C82" w:rsidRPr="00E87C82" w:rsidRDefault="00E87C82" w:rsidP="00E87C82">
      <w:pPr>
        <w:jc w:val="both"/>
        <w:rPr>
          <w:rFonts w:eastAsia="Times New Roman"/>
        </w:rPr>
      </w:pPr>
      <w:r w:rsidRPr="00E87C82">
        <w:rPr>
          <w:rFonts w:eastAsia="Times New Roman"/>
        </w:rPr>
        <w:t xml:space="preserve">Овлашћујемо Специјалну болницу за рехабилитацију „Буковичка бања“ Аранђеловац са седиштем у Аранђеловцу, улица Мишарска бб, ПИБ:100900007, Матични број: 07113056 Број рачуна: 840-339661-33 Назив банке - Управа за трезор МФ РС као </w:t>
      </w:r>
      <w:r w:rsidRPr="00E87C82">
        <w:rPr>
          <w:rFonts w:eastAsia="Times New Roman"/>
        </w:rPr>
        <w:lastRenderedPageBreak/>
        <w:t xml:space="preserve">Повериоца да у складу са горе наведеним условом, изврши наплату доспелих хартија од вредности бланко соло менице, безусловно и нeопозиво, без протеста и трошкова. вансудски ИНИЦИРА наплату - издавањем налога за наплату на терет текућег рачуна Дужника бр.______ код __________________ Банке, а у корист текућег рачуна Повериоца </w:t>
      </w:r>
    </w:p>
    <w:p w:rsidR="00E87C82" w:rsidRPr="00E87C82" w:rsidRDefault="00E87C82" w:rsidP="00E87C82">
      <w:pPr>
        <w:jc w:val="both"/>
        <w:rPr>
          <w:rFonts w:eastAsia="Times New Roman"/>
        </w:rPr>
      </w:pPr>
      <w:r w:rsidRPr="00E87C82">
        <w:rPr>
          <w:rFonts w:eastAsia="Times New Roman"/>
        </w:rPr>
        <w:t>Меница је важећа и у случају да у току трајања реализације наведеног уговора дође до: промена овлашћених за заступање правног лица, промена лица овлашћених за располагање средствима са рачуна Дужника, промена печата, статусних промена код Дужника, оснивања нових правних субјеката од стране Дужника и других промена од значаја за правни промет</w:t>
      </w:r>
    </w:p>
    <w:p w:rsidR="00E87C82" w:rsidRPr="00E87C82" w:rsidRDefault="00E87C82" w:rsidP="00E87C82">
      <w:pPr>
        <w:jc w:val="both"/>
        <w:rPr>
          <w:rFonts w:eastAsia="Times New Roman"/>
        </w:rPr>
      </w:pPr>
      <w:r w:rsidRPr="00E87C82">
        <w:rPr>
          <w:rFonts w:eastAsia="Times New Roman"/>
        </w:rPr>
        <w:t>Дужник се одриче права на повлачење овог овлашћења, на стављање приговора на задужење и на сторнирање задужења по овом основу за наплату.</w:t>
      </w:r>
    </w:p>
    <w:p w:rsidR="00E87C82" w:rsidRPr="00E87C82" w:rsidRDefault="00E87C82" w:rsidP="00E87C82">
      <w:pPr>
        <w:jc w:val="both"/>
        <w:rPr>
          <w:rFonts w:eastAsia="Times New Roman"/>
        </w:rPr>
      </w:pPr>
      <w:r w:rsidRPr="00E87C82">
        <w:rPr>
          <w:rFonts w:eastAsia="Times New Roman"/>
        </w:rPr>
        <w:t>Меница је потписана од стране овлашћеног лица за заступање Дужника _____________________(унети име и презиме овлашћеног лица).</w:t>
      </w:r>
    </w:p>
    <w:p w:rsidR="00E87C82" w:rsidRPr="00E87C82" w:rsidRDefault="00E87C82" w:rsidP="00E87C82">
      <w:pPr>
        <w:rPr>
          <w:rFonts w:eastAsia="Times New Roman"/>
        </w:rPr>
      </w:pPr>
    </w:p>
    <w:p w:rsidR="00E87C82" w:rsidRPr="00E87C82" w:rsidRDefault="00E87C82" w:rsidP="00E87C82">
      <w:pPr>
        <w:jc w:val="both"/>
        <w:rPr>
          <w:rFonts w:eastAsia="Times New Roman"/>
        </w:rPr>
      </w:pPr>
      <w:r w:rsidRPr="00E87C82">
        <w:rPr>
          <w:rFonts w:eastAsia="Times New Roman"/>
        </w:rPr>
        <w:t>Ово менично писмо - овлашћење сачињено је у 2 (два) истоветна примерка, од којих је 1 (један) примерак за Повериоца, а 1 (један) задржава Дужник.</w:t>
      </w:r>
    </w:p>
    <w:p w:rsidR="00E87C82" w:rsidRPr="00E87C82" w:rsidRDefault="00E87C82" w:rsidP="00E87C82">
      <w:pPr>
        <w:rPr>
          <w:rFonts w:eastAsia="Times New Roman"/>
        </w:rPr>
      </w:pPr>
      <w:r w:rsidRPr="00E87C82">
        <w:rPr>
          <w:rFonts w:eastAsia="Times New Roman"/>
        </w:rPr>
        <w:t xml:space="preserve">Место и датум издавања Овлашћења          </w:t>
      </w:r>
    </w:p>
    <w:p w:rsidR="00E87C82" w:rsidRPr="00E87C82" w:rsidRDefault="00E87C82" w:rsidP="00E87C82">
      <w:pPr>
        <w:rPr>
          <w:rFonts w:eastAsia="Times New Roman"/>
        </w:rPr>
      </w:pPr>
    </w:p>
    <w:p w:rsidR="00E87C82" w:rsidRPr="00E87C82" w:rsidRDefault="00E87C82" w:rsidP="00E87C82">
      <w:pPr>
        <w:rPr>
          <w:rFonts w:eastAsia="Times New Roman"/>
        </w:rPr>
      </w:pPr>
    </w:p>
    <w:tbl>
      <w:tblPr>
        <w:tblW w:w="10035" w:type="dxa"/>
        <w:jc w:val="center"/>
        <w:tblLayout w:type="fixed"/>
        <w:tblLook w:val="04A0" w:firstRow="1" w:lastRow="0" w:firstColumn="1" w:lastColumn="0" w:noHBand="0" w:noVBand="1"/>
      </w:tblPr>
      <w:tblGrid>
        <w:gridCol w:w="3883"/>
        <w:gridCol w:w="2128"/>
        <w:gridCol w:w="4024"/>
      </w:tblGrid>
      <w:tr w:rsidR="00E87C82" w:rsidRPr="00E87C82" w:rsidTr="00671CC7">
        <w:trPr>
          <w:jc w:val="center"/>
        </w:trPr>
        <w:tc>
          <w:tcPr>
            <w:tcW w:w="3882" w:type="dxa"/>
            <w:hideMark/>
          </w:tcPr>
          <w:p w:rsidR="00E87C82" w:rsidRPr="00E87C82" w:rsidRDefault="00E87C82" w:rsidP="00671CC7">
            <w:pPr>
              <w:jc w:val="center"/>
              <w:rPr>
                <w:rFonts w:eastAsia="Times New Roman"/>
              </w:rPr>
            </w:pPr>
            <w:r w:rsidRPr="00E87C82">
              <w:rPr>
                <w:rFonts w:eastAsia="Times New Roman"/>
              </w:rPr>
              <w:t>Датум:</w:t>
            </w:r>
          </w:p>
        </w:tc>
        <w:tc>
          <w:tcPr>
            <w:tcW w:w="2127" w:type="dxa"/>
          </w:tcPr>
          <w:p w:rsidR="00E87C82" w:rsidRPr="00E87C82" w:rsidRDefault="00E87C82" w:rsidP="00671CC7">
            <w:pPr>
              <w:jc w:val="center"/>
              <w:rPr>
                <w:rFonts w:eastAsia="Times New Roman"/>
                <w:lang w:val="ru-RU"/>
              </w:rPr>
            </w:pPr>
          </w:p>
        </w:tc>
        <w:tc>
          <w:tcPr>
            <w:tcW w:w="4022" w:type="dxa"/>
            <w:hideMark/>
          </w:tcPr>
          <w:p w:rsidR="00E87C82" w:rsidRPr="00E87C82" w:rsidRDefault="00E87C82" w:rsidP="00671CC7">
            <w:pPr>
              <w:jc w:val="center"/>
              <w:rPr>
                <w:rFonts w:eastAsia="Times New Roman"/>
                <w:lang w:val="ru-RU"/>
              </w:rPr>
            </w:pPr>
            <w:r w:rsidRPr="00E87C82">
              <w:rPr>
                <w:rFonts w:eastAsia="Times New Roman"/>
              </w:rPr>
              <w:t>Понуђач</w:t>
            </w:r>
            <w:r w:rsidRPr="00E87C82">
              <w:rPr>
                <w:rFonts w:eastAsia="Times New Roman"/>
                <w:lang w:val="ru-RU"/>
              </w:rPr>
              <w:t>:</w:t>
            </w:r>
          </w:p>
        </w:tc>
      </w:tr>
      <w:tr w:rsidR="00E87C82" w:rsidRPr="00E87C82" w:rsidTr="00671CC7">
        <w:trPr>
          <w:jc w:val="center"/>
        </w:trPr>
        <w:tc>
          <w:tcPr>
            <w:tcW w:w="3882" w:type="dxa"/>
          </w:tcPr>
          <w:p w:rsidR="00E87C82" w:rsidRPr="00E87C82" w:rsidRDefault="00E87C82" w:rsidP="00671CC7">
            <w:pPr>
              <w:jc w:val="center"/>
              <w:rPr>
                <w:rFonts w:eastAsia="Times New Roman"/>
              </w:rPr>
            </w:pPr>
          </w:p>
        </w:tc>
        <w:tc>
          <w:tcPr>
            <w:tcW w:w="2127" w:type="dxa"/>
            <w:hideMark/>
          </w:tcPr>
          <w:p w:rsidR="00E87C82" w:rsidRPr="00E87C82" w:rsidRDefault="00E87C82" w:rsidP="00671CC7">
            <w:pPr>
              <w:jc w:val="center"/>
              <w:rPr>
                <w:rFonts w:eastAsia="Times New Roman"/>
              </w:rPr>
            </w:pPr>
            <w:r w:rsidRPr="00E87C82">
              <w:rPr>
                <w:rFonts w:eastAsia="Times New Roman"/>
              </w:rPr>
              <w:t>М.П.</w:t>
            </w:r>
          </w:p>
        </w:tc>
        <w:tc>
          <w:tcPr>
            <w:tcW w:w="4022" w:type="dxa"/>
          </w:tcPr>
          <w:p w:rsidR="00E87C82" w:rsidRPr="00E87C82" w:rsidRDefault="00E87C82" w:rsidP="00671CC7">
            <w:pPr>
              <w:jc w:val="center"/>
              <w:rPr>
                <w:rFonts w:eastAsia="Times New Roman"/>
                <w:lang w:val="ru-RU"/>
              </w:rPr>
            </w:pPr>
          </w:p>
        </w:tc>
      </w:tr>
      <w:tr w:rsidR="00E87C82" w:rsidRPr="00E87C82" w:rsidTr="00671CC7">
        <w:trPr>
          <w:jc w:val="center"/>
        </w:trPr>
        <w:tc>
          <w:tcPr>
            <w:tcW w:w="3882" w:type="dxa"/>
            <w:tcBorders>
              <w:top w:val="nil"/>
              <w:left w:val="nil"/>
              <w:bottom w:val="single" w:sz="4" w:space="0" w:color="auto"/>
              <w:right w:val="nil"/>
            </w:tcBorders>
          </w:tcPr>
          <w:p w:rsidR="00E87C82" w:rsidRPr="00E87C82" w:rsidRDefault="00E87C82" w:rsidP="00671CC7">
            <w:pPr>
              <w:jc w:val="center"/>
              <w:rPr>
                <w:rFonts w:eastAsia="Times New Roman"/>
              </w:rPr>
            </w:pPr>
          </w:p>
        </w:tc>
        <w:tc>
          <w:tcPr>
            <w:tcW w:w="2127" w:type="dxa"/>
          </w:tcPr>
          <w:p w:rsidR="00E87C82" w:rsidRPr="00E87C82" w:rsidRDefault="00E87C82" w:rsidP="00671CC7">
            <w:pPr>
              <w:jc w:val="center"/>
              <w:rPr>
                <w:rFonts w:eastAsia="Times New Roman"/>
                <w:lang w:val="ru-RU"/>
              </w:rPr>
            </w:pPr>
          </w:p>
        </w:tc>
        <w:tc>
          <w:tcPr>
            <w:tcW w:w="4022" w:type="dxa"/>
            <w:tcBorders>
              <w:top w:val="nil"/>
              <w:left w:val="nil"/>
              <w:bottom w:val="single" w:sz="4" w:space="0" w:color="auto"/>
              <w:right w:val="nil"/>
            </w:tcBorders>
          </w:tcPr>
          <w:p w:rsidR="00E87C82" w:rsidRPr="00E87C82" w:rsidRDefault="00E87C82" w:rsidP="00671CC7">
            <w:pPr>
              <w:jc w:val="center"/>
              <w:rPr>
                <w:rFonts w:eastAsia="Times New Roman"/>
                <w:lang w:val="ru-RU"/>
              </w:rPr>
            </w:pPr>
          </w:p>
        </w:tc>
      </w:tr>
    </w:tbl>
    <w:p w:rsidR="00E87C82" w:rsidRPr="00E87C82" w:rsidRDefault="00E87C82" w:rsidP="00E87C82">
      <w:pPr>
        <w:rPr>
          <w:rFonts w:eastAsia="Times New Roman"/>
        </w:rPr>
      </w:pPr>
      <w:r w:rsidRPr="00E87C82">
        <w:rPr>
          <w:rFonts w:eastAsia="Times New Roman"/>
        </w:rPr>
        <w:t xml:space="preserve">                                                                                          </w:t>
      </w:r>
      <w:r w:rsidR="00FF45E8">
        <w:rPr>
          <w:rFonts w:eastAsia="Times New Roman"/>
        </w:rPr>
        <w:t xml:space="preserve">           </w:t>
      </w:r>
      <w:r w:rsidRPr="00E87C82">
        <w:rPr>
          <w:rFonts w:eastAsia="Times New Roman"/>
        </w:rPr>
        <w:t xml:space="preserve">    Потпис овлашћеног лица</w:t>
      </w:r>
    </w:p>
    <w:p w:rsidR="00E87C82" w:rsidRPr="00E87C82" w:rsidRDefault="00E87C82" w:rsidP="00E87C82">
      <w:pPr>
        <w:rPr>
          <w:rFonts w:eastAsia="Times New Roman"/>
        </w:rPr>
      </w:pPr>
    </w:p>
    <w:p w:rsidR="00E87C82" w:rsidRPr="00E87C82" w:rsidRDefault="00E87C82" w:rsidP="00E87C82">
      <w:pPr>
        <w:rPr>
          <w:rFonts w:eastAsia="Times New Roman"/>
        </w:rPr>
      </w:pPr>
    </w:p>
    <w:p w:rsidR="00E87C82" w:rsidRPr="00E87C82" w:rsidRDefault="00E87C82" w:rsidP="00E87C82">
      <w:pPr>
        <w:rPr>
          <w:rFonts w:eastAsia="Times New Roman"/>
        </w:rPr>
      </w:pPr>
      <w:r w:rsidRPr="00E87C82">
        <w:rPr>
          <w:rFonts w:eastAsia="Times New Roman"/>
        </w:rPr>
        <w:t>Прилог:</w:t>
      </w:r>
    </w:p>
    <w:p w:rsidR="00E87C82" w:rsidRPr="00E87C82" w:rsidRDefault="00E87C82" w:rsidP="00E87C82">
      <w:pPr>
        <w:numPr>
          <w:ilvl w:val="0"/>
          <w:numId w:val="24"/>
        </w:numPr>
        <w:suppressAutoHyphens w:val="0"/>
        <w:spacing w:before="120" w:line="240" w:lineRule="auto"/>
        <w:contextualSpacing/>
        <w:jc w:val="both"/>
      </w:pPr>
      <w:r w:rsidRPr="00E87C82">
        <w:t xml:space="preserve">једна потписана и оверена бланко сопствена меница као гаранција за добро извршење посла </w:t>
      </w:r>
    </w:p>
    <w:p w:rsidR="00E87C82" w:rsidRPr="00E87C82" w:rsidRDefault="00E87C82" w:rsidP="00E87C82">
      <w:pPr>
        <w:numPr>
          <w:ilvl w:val="0"/>
          <w:numId w:val="24"/>
        </w:numPr>
        <w:suppressAutoHyphens w:val="0"/>
        <w:spacing w:before="120" w:line="240" w:lineRule="auto"/>
        <w:contextualSpacing/>
        <w:jc w:val="both"/>
      </w:pPr>
      <w:r w:rsidRPr="00E87C82">
        <w:t>фотокопију важећег Картона депонованих потписа овлашћених лица за располагање новчаним средствима понуђача код  пословне банке, оверену од стране банке на дан издавања менице и меничног овлашћења (потребно је да се поклапају датум са меничног овлашћења и датум овере банке на фотокопији депо картона)</w:t>
      </w:r>
    </w:p>
    <w:p w:rsidR="00E87C82" w:rsidRPr="00E87C82" w:rsidRDefault="00E87C82" w:rsidP="00E87C82">
      <w:pPr>
        <w:numPr>
          <w:ilvl w:val="0"/>
          <w:numId w:val="24"/>
        </w:numPr>
        <w:suppressAutoHyphens w:val="0"/>
        <w:spacing w:before="120" w:line="240" w:lineRule="auto"/>
        <w:contextualSpacing/>
        <w:jc w:val="both"/>
      </w:pPr>
      <w:r w:rsidRPr="00E87C82">
        <w:t xml:space="preserve">фотокопију ОП обрасца </w:t>
      </w:r>
    </w:p>
    <w:p w:rsidR="00E87C82" w:rsidRPr="00E87C82" w:rsidRDefault="00E87C82" w:rsidP="00E87C82">
      <w:pPr>
        <w:numPr>
          <w:ilvl w:val="0"/>
          <w:numId w:val="24"/>
        </w:numPr>
        <w:suppressAutoHyphens w:val="0"/>
        <w:spacing w:before="120" w:line="240" w:lineRule="auto"/>
        <w:contextualSpacing/>
        <w:jc w:val="both"/>
      </w:pPr>
      <w:r w:rsidRPr="00E87C82">
        <w:t xml:space="preserve">Доказ о регистрацији менице у Регистру меница Народне банке Србије (фотокопија  Захтева за регистрацију менице од стране пословне банке која је извршила регистрацију менице или извод са интернет странице Регистра меница и овлашћења НБС) </w:t>
      </w:r>
    </w:p>
    <w:p w:rsidR="00E87C82" w:rsidRPr="00CA2BF6" w:rsidRDefault="00E87C82" w:rsidP="00CA2BF6">
      <w:pPr>
        <w:numPr>
          <w:ilvl w:val="0"/>
          <w:numId w:val="24"/>
        </w:numPr>
        <w:suppressAutoHyphens w:val="0"/>
        <w:spacing w:before="120" w:line="240" w:lineRule="auto"/>
        <w:contextualSpacing/>
        <w:jc w:val="both"/>
      </w:pPr>
      <w:r w:rsidRPr="00E87C82">
        <w:rPr>
          <w:noProof/>
          <w:lang w:val="sr-Cyrl-CS"/>
        </w:rPr>
        <w:t>овлашћење којим законски заступник овлашћује лица за потписивање менице и меничног овлашћења за конкретан посао, у случају да меницу и менично овлашћење не потписује законски заступник понуђача</w:t>
      </w:r>
    </w:p>
    <w:p w:rsidR="00E87C82" w:rsidRPr="00E87C82" w:rsidRDefault="00E87C82" w:rsidP="00E87C82">
      <w:pPr>
        <w:jc w:val="right"/>
        <w:rPr>
          <w:rFonts w:eastAsia="Times New Roman"/>
          <w:b/>
        </w:rPr>
      </w:pPr>
    </w:p>
    <w:p w:rsidR="00E87C82" w:rsidRPr="00960057" w:rsidRDefault="00E87C82" w:rsidP="00960057">
      <w:pPr>
        <w:contextualSpacing/>
        <w:jc w:val="both"/>
        <w:rPr>
          <w:rFonts w:eastAsia="Times New Roman"/>
          <w:b/>
        </w:rPr>
      </w:pPr>
      <w:r w:rsidRPr="00E87C82">
        <w:rPr>
          <w:rFonts w:eastAsia="Times New Roman"/>
          <w:b/>
        </w:rPr>
        <w:t>Менично писмо у складу са садржином овог Прилога се доставља уз уговор у тренутку потписивања</w:t>
      </w:r>
    </w:p>
    <w:p w:rsidR="00E87C82" w:rsidRPr="00E87C82" w:rsidRDefault="00E87C82" w:rsidP="00E87C82">
      <w:pPr>
        <w:suppressLineNumbers/>
        <w:spacing w:after="120"/>
        <w:rPr>
          <w:rFonts w:eastAsia="Times New Roman"/>
          <w:iCs/>
          <w:lang w:val="sr-Cyrl-CS"/>
        </w:rPr>
      </w:pPr>
      <w:r w:rsidRPr="00E87C82">
        <w:rPr>
          <w:rFonts w:eastAsia="Times New Roman"/>
          <w:iCs/>
          <w:lang w:val="sr-Cyrl-CS"/>
        </w:rPr>
        <w:t>Напомена:</w:t>
      </w:r>
    </w:p>
    <w:p w:rsidR="00E87C82" w:rsidRPr="00E87C82" w:rsidRDefault="00E87C82" w:rsidP="00E87C82">
      <w:pPr>
        <w:suppressLineNumbers/>
        <w:spacing w:after="120"/>
        <w:jc w:val="both"/>
        <w:rPr>
          <w:rFonts w:eastAsia="Times New Roman"/>
          <w:iCs/>
          <w:lang w:val="sr-Cyrl-CS"/>
        </w:rPr>
      </w:pPr>
      <w:r w:rsidRPr="00E87C82">
        <w:rPr>
          <w:rFonts w:eastAsia="Times New Roman"/>
          <w:iCs/>
          <w:lang w:val="ru-RU"/>
        </w:rPr>
        <w:t xml:space="preserve">-Уколико </w:t>
      </w:r>
      <w:r w:rsidRPr="00E87C82">
        <w:rPr>
          <w:rFonts w:eastAsia="Times New Roman"/>
          <w:iCs/>
          <w:lang w:val="sr-Cyrl-CS"/>
        </w:rPr>
        <w:t>група понуђача подноси заједничку понуду овај образац потписује и оверава члан групе понуђача који ће доставити тражено средство обезбеђења.</w:t>
      </w:r>
    </w:p>
    <w:p w:rsidR="00493092" w:rsidRPr="00E87C82" w:rsidRDefault="00E87C82" w:rsidP="00E87C82">
      <w:pPr>
        <w:suppressLineNumbers/>
        <w:spacing w:after="120"/>
        <w:jc w:val="both"/>
        <w:rPr>
          <w:rFonts w:eastAsia="Times New Roman"/>
          <w:b/>
        </w:rPr>
      </w:pPr>
      <w:r w:rsidRPr="00E87C82">
        <w:rPr>
          <w:rFonts w:eastAsia="Times New Roman"/>
          <w:iCs/>
        </w:rPr>
        <w:t>- Уколико понуђач подноси понуду са подизвођачем овај образац потписује и оверава печатом понуђач.</w:t>
      </w:r>
      <w:r w:rsidRPr="00E87C82">
        <w:rPr>
          <w:rFonts w:eastAsia="Times New Roman"/>
          <w:b/>
        </w:rPr>
        <w:br w:type="page"/>
      </w:r>
    </w:p>
    <w:p w:rsidR="00424808" w:rsidRPr="006C5415" w:rsidRDefault="00424808" w:rsidP="0015691D">
      <w:pPr>
        <w:pStyle w:val="Default"/>
        <w:widowControl w:val="0"/>
        <w:rPr>
          <w:b/>
          <w:bCs/>
          <w:color w:val="auto"/>
          <w:shd w:val="clear" w:color="auto" w:fill="DBE5F1"/>
        </w:rPr>
      </w:pPr>
    </w:p>
    <w:p w:rsidR="00D67148" w:rsidRPr="006C5415" w:rsidRDefault="00CC5C0B" w:rsidP="0015691D">
      <w:pPr>
        <w:widowControl w:val="0"/>
        <w:shd w:val="clear" w:color="auto" w:fill="BDD6EE" w:themeFill="accent1" w:themeFillTint="66"/>
        <w:suppressAutoHyphens w:val="0"/>
        <w:spacing w:line="240" w:lineRule="auto"/>
        <w:jc w:val="center"/>
        <w:outlineLvl w:val="0"/>
        <w:rPr>
          <w:b/>
        </w:rPr>
      </w:pPr>
      <w:r>
        <w:rPr>
          <w:b/>
        </w:rPr>
        <w:t xml:space="preserve">VIII </w:t>
      </w:r>
      <w:r w:rsidR="00D67148" w:rsidRPr="006C5415">
        <w:rPr>
          <w:b/>
        </w:rPr>
        <w:t>МОДЕЛ УГОВОРА</w:t>
      </w:r>
    </w:p>
    <w:p w:rsidR="00D67148" w:rsidRPr="009A0480" w:rsidRDefault="00D67148" w:rsidP="0015691D">
      <w:pPr>
        <w:widowControl w:val="0"/>
        <w:suppressAutoHyphens w:val="0"/>
        <w:spacing w:line="240" w:lineRule="auto"/>
        <w:jc w:val="center"/>
        <w:rPr>
          <w:lang w:val="en-US"/>
        </w:rPr>
      </w:pPr>
      <w:r w:rsidRPr="006C5415">
        <w:t>о јавној набавци добара –</w:t>
      </w:r>
      <w:r w:rsidR="009A0480">
        <w:rPr>
          <w:b/>
          <w:bCs/>
          <w:sz w:val="22"/>
          <w:szCs w:val="22"/>
        </w:rPr>
        <w:t>Лабораторијски материјал</w:t>
      </w:r>
      <w:r w:rsidR="00FF45E8">
        <w:rPr>
          <w:b/>
          <w:bCs/>
          <w:sz w:val="22"/>
          <w:szCs w:val="22"/>
        </w:rPr>
        <w:t xml:space="preserve"> </w:t>
      </w:r>
      <w:r w:rsidR="009341AA">
        <w:t>по партијама</w:t>
      </w:r>
      <w:r w:rsidR="00FF45E8">
        <w:t xml:space="preserve">  </w:t>
      </w:r>
      <w:r w:rsidR="00617C02" w:rsidRPr="006C5415">
        <w:t xml:space="preserve">ЈНМВ </w:t>
      </w:r>
      <w:r w:rsidR="001F0FF5" w:rsidRPr="006C5415">
        <w:t>1.1.</w:t>
      </w:r>
      <w:r w:rsidR="009A0480">
        <w:rPr>
          <w:lang w:val="en-US"/>
        </w:rPr>
        <w:t>5</w:t>
      </w:r>
    </w:p>
    <w:p w:rsidR="00593784" w:rsidRPr="00EB7BFD" w:rsidRDefault="00593784" w:rsidP="00593784">
      <w:pPr>
        <w:tabs>
          <w:tab w:val="left" w:pos="567"/>
        </w:tabs>
        <w:jc w:val="center"/>
        <w:rPr>
          <w:rFonts w:cs="Arial"/>
          <w:b/>
        </w:rPr>
      </w:pPr>
      <w:r w:rsidRPr="00EB7BFD">
        <w:rPr>
          <w:rFonts w:cs="Arial"/>
          <w:b/>
        </w:rPr>
        <w:t>Партија бр. ______</w:t>
      </w:r>
      <w:r w:rsidRPr="00EB7BFD">
        <w:rPr>
          <w:rFonts w:cs="Arial"/>
          <w:b/>
        </w:rPr>
        <w:tab/>
        <w:t>__________________________________</w:t>
      </w:r>
    </w:p>
    <w:p w:rsidR="00593784" w:rsidRPr="00EB7BFD" w:rsidRDefault="00593784" w:rsidP="00593784">
      <w:pPr>
        <w:tabs>
          <w:tab w:val="left" w:pos="567"/>
        </w:tabs>
        <w:jc w:val="center"/>
        <w:rPr>
          <w:rFonts w:cs="Arial"/>
        </w:rPr>
      </w:pPr>
      <w:r w:rsidRPr="00EB7BFD">
        <w:rPr>
          <w:rFonts w:cs="Arial"/>
        </w:rPr>
        <w:t>(</w:t>
      </w:r>
      <w:r w:rsidRPr="00EB7BFD">
        <w:rPr>
          <w:rFonts w:cs="Arial"/>
          <w:i/>
        </w:rPr>
        <w:t>уписати број и назив Партије</w:t>
      </w:r>
      <w:r w:rsidRPr="00EB7BFD">
        <w:rPr>
          <w:rFonts w:cs="Arial"/>
        </w:rPr>
        <w:t>)</w:t>
      </w:r>
    </w:p>
    <w:p w:rsidR="00D67148" w:rsidRPr="006C5415" w:rsidRDefault="00D67148" w:rsidP="0015691D">
      <w:pPr>
        <w:widowControl w:val="0"/>
        <w:suppressAutoHyphens w:val="0"/>
        <w:spacing w:line="240" w:lineRule="auto"/>
      </w:pPr>
    </w:p>
    <w:p w:rsidR="00D67148" w:rsidRPr="006C5415" w:rsidRDefault="00D67148" w:rsidP="0015691D">
      <w:pPr>
        <w:widowControl w:val="0"/>
        <w:suppressAutoHyphens w:val="0"/>
        <w:spacing w:line="240" w:lineRule="auto"/>
      </w:pPr>
    </w:p>
    <w:p w:rsidR="00D67148" w:rsidRPr="006C5415" w:rsidRDefault="00D67148" w:rsidP="0015691D">
      <w:pPr>
        <w:widowControl w:val="0"/>
        <w:suppressAutoHyphens w:val="0"/>
        <w:spacing w:line="240" w:lineRule="auto"/>
        <w:jc w:val="both"/>
      </w:pPr>
      <w:r w:rsidRPr="006C5415">
        <w:t xml:space="preserve">Закључен између: </w:t>
      </w:r>
    </w:p>
    <w:p w:rsidR="00D67148" w:rsidRPr="006C5415" w:rsidRDefault="00D67148" w:rsidP="0015691D">
      <w:pPr>
        <w:widowControl w:val="0"/>
        <w:suppressAutoHyphens w:val="0"/>
        <w:spacing w:line="240" w:lineRule="auto"/>
        <w:jc w:val="both"/>
      </w:pPr>
      <w:r w:rsidRPr="006C5415">
        <w:t xml:space="preserve">Наручиоца, Специјалне болнице за рехабилитацију „Буковичка бања“ Аранђеловац са седиштем у Аранђеловцу, улицаМишарска бб, ПИБ:100900007, Матични број: 07113056 Број рачуна: 840-339661-33 Назив банке - Управа за трезор МФ РС, Телефон: 034/724186 Телефакс: 034/724186, коју заступа директор др Слободан Продановић (у даљем тексту: Купац) </w:t>
      </w:r>
    </w:p>
    <w:p w:rsidR="00D67148" w:rsidRPr="006C5415" w:rsidRDefault="00D67148" w:rsidP="0015691D">
      <w:pPr>
        <w:widowControl w:val="0"/>
        <w:suppressAutoHyphens w:val="0"/>
        <w:spacing w:line="240" w:lineRule="auto"/>
        <w:jc w:val="both"/>
      </w:pPr>
      <w:r w:rsidRPr="006C5415">
        <w:t xml:space="preserve">и </w:t>
      </w:r>
    </w:p>
    <w:p w:rsidR="00D67148" w:rsidRPr="006C5415" w:rsidRDefault="00D67148" w:rsidP="0015691D">
      <w:pPr>
        <w:widowControl w:val="0"/>
        <w:suppressAutoHyphens w:val="0"/>
        <w:spacing w:line="240" w:lineRule="auto"/>
        <w:jc w:val="both"/>
      </w:pPr>
      <w:r w:rsidRPr="006C5415">
        <w:t xml:space="preserve">Понуђача ................................................................................................................................... </w:t>
      </w:r>
    </w:p>
    <w:p w:rsidR="00D67148" w:rsidRPr="006C5415" w:rsidRDefault="00D67148" w:rsidP="0015691D">
      <w:pPr>
        <w:widowControl w:val="0"/>
        <w:suppressAutoHyphens w:val="0"/>
        <w:spacing w:line="240" w:lineRule="auto"/>
        <w:jc w:val="both"/>
      </w:pPr>
      <w:r w:rsidRPr="006C5415">
        <w:t xml:space="preserve">са седиштем у ................................................, улица ..............................................................., ПИБ:.......................... .............................Матични број: .......................................................... </w:t>
      </w:r>
    </w:p>
    <w:p w:rsidR="00D67148" w:rsidRPr="006C5415" w:rsidRDefault="00D67148" w:rsidP="0015691D">
      <w:pPr>
        <w:widowControl w:val="0"/>
        <w:suppressAutoHyphens w:val="0"/>
        <w:spacing w:line="240" w:lineRule="auto"/>
        <w:jc w:val="both"/>
      </w:pPr>
      <w:r w:rsidRPr="006C5415">
        <w:t xml:space="preserve">Број рачуна: ............................................ Назив банке:.........................................................., </w:t>
      </w:r>
    </w:p>
    <w:p w:rsidR="00D67148" w:rsidRPr="006C5415" w:rsidRDefault="00D67148" w:rsidP="0015691D">
      <w:pPr>
        <w:widowControl w:val="0"/>
        <w:suppressAutoHyphens w:val="0"/>
        <w:spacing w:line="240" w:lineRule="auto"/>
        <w:jc w:val="both"/>
      </w:pPr>
      <w:r w:rsidRPr="006C5415">
        <w:t xml:space="preserve">Телефон:................................................... Телефакс:............................................................... </w:t>
      </w:r>
    </w:p>
    <w:p w:rsidR="00D67148" w:rsidRPr="006C5415" w:rsidRDefault="00D67148" w:rsidP="0015691D">
      <w:pPr>
        <w:widowControl w:val="0"/>
        <w:suppressAutoHyphens w:val="0"/>
        <w:spacing w:line="240" w:lineRule="auto"/>
        <w:jc w:val="both"/>
      </w:pPr>
      <w:r w:rsidRPr="006C5415">
        <w:t>кога заступа..................................................................</w:t>
      </w:r>
      <w:r w:rsidR="00D6351C" w:rsidRPr="006C5415">
        <w:t>.....................</w:t>
      </w:r>
      <w:r w:rsidRPr="006C5415">
        <w:t xml:space="preserve">(у даљем тексту: Продавац). </w:t>
      </w:r>
    </w:p>
    <w:p w:rsidR="00D67148" w:rsidRPr="006C5415" w:rsidRDefault="00D67148" w:rsidP="0015691D">
      <w:pPr>
        <w:widowControl w:val="0"/>
        <w:suppressAutoHyphens w:val="0"/>
        <w:spacing w:line="240" w:lineRule="auto"/>
      </w:pPr>
    </w:p>
    <w:p w:rsidR="00D67148" w:rsidRPr="006C5415" w:rsidRDefault="00D67148" w:rsidP="0015691D">
      <w:pPr>
        <w:widowControl w:val="0"/>
        <w:suppressAutoHyphens w:val="0"/>
        <w:autoSpaceDE w:val="0"/>
        <w:autoSpaceDN w:val="0"/>
        <w:adjustRightInd w:val="0"/>
        <w:spacing w:line="240" w:lineRule="auto"/>
        <w:ind w:left="3540"/>
        <w:jc w:val="both"/>
        <w:rPr>
          <w:b/>
          <w:bCs/>
        </w:rPr>
      </w:pPr>
    </w:p>
    <w:p w:rsidR="00D67148" w:rsidRPr="006C5415" w:rsidRDefault="00D67148" w:rsidP="0015691D">
      <w:pPr>
        <w:widowControl w:val="0"/>
        <w:suppressAutoHyphens w:val="0"/>
        <w:autoSpaceDE w:val="0"/>
        <w:autoSpaceDN w:val="0"/>
        <w:adjustRightInd w:val="0"/>
        <w:spacing w:line="240" w:lineRule="auto"/>
        <w:ind w:left="3960"/>
        <w:jc w:val="both"/>
      </w:pPr>
    </w:p>
    <w:p w:rsidR="00D67148" w:rsidRPr="006C5415" w:rsidRDefault="00D67148" w:rsidP="0015691D">
      <w:pPr>
        <w:widowControl w:val="0"/>
        <w:suppressAutoHyphens w:val="0"/>
        <w:spacing w:line="240" w:lineRule="auto"/>
        <w:outlineLvl w:val="0"/>
        <w:rPr>
          <w:b/>
        </w:rPr>
      </w:pPr>
      <w:r w:rsidRPr="006C5415">
        <w:rPr>
          <w:b/>
        </w:rPr>
        <w:t>Основ уговора</w:t>
      </w:r>
    </w:p>
    <w:p w:rsidR="00D67148" w:rsidRPr="006C5415" w:rsidRDefault="00D67148" w:rsidP="0015691D">
      <w:pPr>
        <w:widowControl w:val="0"/>
        <w:suppressAutoHyphens w:val="0"/>
        <w:spacing w:line="240" w:lineRule="auto"/>
        <w:jc w:val="center"/>
        <w:outlineLvl w:val="0"/>
      </w:pPr>
      <w:r w:rsidRPr="006C5415">
        <w:t>Члан 1.</w:t>
      </w:r>
    </w:p>
    <w:p w:rsidR="00D67148" w:rsidRPr="00593784" w:rsidRDefault="00A30A0D" w:rsidP="0015691D">
      <w:pPr>
        <w:widowControl w:val="0"/>
        <w:suppressAutoHyphens w:val="0"/>
        <w:spacing w:line="240" w:lineRule="auto"/>
        <w:jc w:val="both"/>
        <w:outlineLvl w:val="0"/>
      </w:pPr>
      <w:r w:rsidRPr="006C5415">
        <w:t xml:space="preserve">ЈНМВ </w:t>
      </w:r>
      <w:r w:rsidR="009A0480">
        <w:t>1.1.5</w:t>
      </w:r>
      <w:r w:rsidR="00A33D6F">
        <w:t xml:space="preserve"> </w:t>
      </w:r>
      <w:r w:rsidR="00D67148" w:rsidRPr="006C5415">
        <w:t>набавка добара –</w:t>
      </w:r>
      <w:r w:rsidR="009A0480">
        <w:rPr>
          <w:b/>
          <w:bCs/>
          <w:sz w:val="22"/>
          <w:szCs w:val="22"/>
        </w:rPr>
        <w:t>Лабораторијски материјал</w:t>
      </w:r>
      <w:r w:rsidR="00FF45E8">
        <w:rPr>
          <w:b/>
          <w:bCs/>
          <w:sz w:val="22"/>
          <w:szCs w:val="22"/>
        </w:rPr>
        <w:t xml:space="preserve"> </w:t>
      </w:r>
      <w:r w:rsidR="00593784">
        <w:t>по партијама</w:t>
      </w:r>
    </w:p>
    <w:p w:rsidR="00D67148" w:rsidRPr="006C5415" w:rsidRDefault="00D67148" w:rsidP="0015691D">
      <w:pPr>
        <w:widowControl w:val="0"/>
        <w:suppressAutoHyphens w:val="0"/>
        <w:spacing w:line="240" w:lineRule="auto"/>
        <w:jc w:val="both"/>
      </w:pPr>
      <w:r w:rsidRPr="006C5415">
        <w:t xml:space="preserve">Број и датум одлуке о додели уговора: ________________________________________ </w:t>
      </w:r>
    </w:p>
    <w:p w:rsidR="00D67148" w:rsidRPr="006C5415" w:rsidRDefault="00D67148" w:rsidP="0015691D">
      <w:pPr>
        <w:widowControl w:val="0"/>
        <w:suppressAutoHyphens w:val="0"/>
        <w:spacing w:line="240" w:lineRule="auto"/>
        <w:jc w:val="both"/>
      </w:pPr>
      <w:r w:rsidRPr="006C5415">
        <w:t xml:space="preserve">Понуда изабраног понуђача бр. ___________ од _______________________________ </w:t>
      </w:r>
    </w:p>
    <w:p w:rsidR="00D67148" w:rsidRPr="006C5415" w:rsidRDefault="00D67148" w:rsidP="0015691D">
      <w:pPr>
        <w:widowControl w:val="0"/>
        <w:suppressAutoHyphens w:val="0"/>
        <w:spacing w:line="240" w:lineRule="auto"/>
      </w:pPr>
    </w:p>
    <w:p w:rsidR="00D67148" w:rsidRPr="006C5415" w:rsidRDefault="00D67148" w:rsidP="0015691D">
      <w:pPr>
        <w:widowControl w:val="0"/>
        <w:suppressAutoHyphens w:val="0"/>
        <w:spacing w:line="240" w:lineRule="auto"/>
        <w:outlineLvl w:val="0"/>
        <w:rPr>
          <w:b/>
        </w:rPr>
      </w:pPr>
      <w:r w:rsidRPr="006C5415">
        <w:rPr>
          <w:b/>
        </w:rPr>
        <w:t xml:space="preserve">Предмет уговора </w:t>
      </w:r>
    </w:p>
    <w:p w:rsidR="00D67148" w:rsidRPr="006C5415" w:rsidRDefault="00D67148" w:rsidP="0015691D">
      <w:pPr>
        <w:widowControl w:val="0"/>
        <w:suppressAutoHyphens w:val="0"/>
        <w:spacing w:line="240" w:lineRule="auto"/>
        <w:jc w:val="center"/>
        <w:outlineLvl w:val="0"/>
      </w:pPr>
      <w:r w:rsidRPr="006C5415">
        <w:t>Члан 2.</w:t>
      </w:r>
    </w:p>
    <w:p w:rsidR="00453151" w:rsidRDefault="00D67148" w:rsidP="0015691D">
      <w:pPr>
        <w:widowControl w:val="0"/>
        <w:suppressAutoHyphens w:val="0"/>
        <w:autoSpaceDE w:val="0"/>
        <w:autoSpaceDN w:val="0"/>
        <w:adjustRightInd w:val="0"/>
        <w:spacing w:line="240" w:lineRule="auto"/>
        <w:jc w:val="both"/>
      </w:pPr>
      <w:r w:rsidRPr="006C5415">
        <w:t xml:space="preserve">Предмет овог уговора је набавка добара – </w:t>
      </w:r>
      <w:r w:rsidR="009A0480">
        <w:rPr>
          <w:b/>
          <w:bCs/>
          <w:sz w:val="22"/>
          <w:szCs w:val="22"/>
        </w:rPr>
        <w:t>Лабораторијски материјал</w:t>
      </w:r>
      <w:r w:rsidR="00FF45E8">
        <w:rPr>
          <w:b/>
          <w:bCs/>
          <w:sz w:val="22"/>
          <w:szCs w:val="22"/>
        </w:rPr>
        <w:t xml:space="preserve"> </w:t>
      </w:r>
      <w:r w:rsidR="009341AA">
        <w:t>по партијама,</w:t>
      </w:r>
      <w:r w:rsidRPr="006C5415">
        <w:t xml:space="preserve">у свему према конкурсној документацији и </w:t>
      </w:r>
      <w:r w:rsidR="00453151" w:rsidRPr="006C5415">
        <w:t>Спецификацији добара</w:t>
      </w:r>
      <w:r w:rsidRPr="006C5415">
        <w:t>,  које су саставни део овог уговора.</w:t>
      </w:r>
    </w:p>
    <w:p w:rsidR="00593784" w:rsidRDefault="00593784" w:rsidP="0015691D">
      <w:pPr>
        <w:widowControl w:val="0"/>
        <w:suppressAutoHyphens w:val="0"/>
        <w:autoSpaceDE w:val="0"/>
        <w:autoSpaceDN w:val="0"/>
        <w:adjustRightInd w:val="0"/>
        <w:spacing w:line="240" w:lineRule="auto"/>
        <w:jc w:val="both"/>
      </w:pPr>
    </w:p>
    <w:p w:rsidR="00593784" w:rsidRDefault="00593784" w:rsidP="0015691D">
      <w:pPr>
        <w:widowControl w:val="0"/>
        <w:suppressAutoHyphens w:val="0"/>
        <w:autoSpaceDE w:val="0"/>
        <w:autoSpaceDN w:val="0"/>
        <w:adjustRightInd w:val="0"/>
        <w:spacing w:line="240" w:lineRule="auto"/>
        <w:jc w:val="both"/>
        <w:rPr>
          <w:b/>
        </w:rPr>
      </w:pPr>
      <w:r w:rsidRPr="00593784">
        <w:rPr>
          <w:b/>
        </w:rPr>
        <w:t>Вредност уговора</w:t>
      </w:r>
    </w:p>
    <w:p w:rsidR="00FA38DA" w:rsidRPr="00593784" w:rsidRDefault="00FA38DA" w:rsidP="00FA38DA">
      <w:pPr>
        <w:widowControl w:val="0"/>
        <w:suppressAutoHyphens w:val="0"/>
        <w:autoSpaceDE w:val="0"/>
        <w:autoSpaceDN w:val="0"/>
        <w:adjustRightInd w:val="0"/>
        <w:spacing w:line="240" w:lineRule="auto"/>
        <w:jc w:val="center"/>
        <w:rPr>
          <w:b/>
        </w:rPr>
      </w:pPr>
      <w:r>
        <w:rPr>
          <w:b/>
        </w:rPr>
        <w:t>Члан 3.</w:t>
      </w:r>
    </w:p>
    <w:p w:rsidR="00593784" w:rsidRPr="00D44A77" w:rsidRDefault="00593784" w:rsidP="00593784">
      <w:pPr>
        <w:rPr>
          <w:rFonts w:eastAsia="Lucida Sans Unicode" w:cs="Arial"/>
          <w:lang w:val="ru-RU" w:eastAsia="hi-IN" w:bidi="hi-IN"/>
        </w:rPr>
      </w:pPr>
      <w:r w:rsidRPr="00D44A77">
        <w:rPr>
          <w:rFonts w:eastAsia="Lucida Sans Unicode" w:cs="Arial"/>
          <w:lang w:val="ru-RU" w:eastAsia="hi-IN" w:bidi="hi-IN"/>
        </w:rPr>
        <w:t>Укупна вредност уговора без обрачунатог ПДВ-а износи:</w:t>
      </w:r>
    </w:p>
    <w:p w:rsidR="00593784" w:rsidRPr="00D44A77" w:rsidRDefault="00593784" w:rsidP="00593784">
      <w:pPr>
        <w:tabs>
          <w:tab w:val="left" w:pos="0"/>
        </w:tabs>
        <w:rPr>
          <w:rFonts w:cs="Arial"/>
          <w:lang w:val="ru-RU"/>
        </w:rPr>
      </w:pPr>
      <w:r w:rsidRPr="00D44A77">
        <w:rPr>
          <w:rFonts w:cs="Arial"/>
          <w:b/>
          <w:lang w:val="sr-Cyrl-CS"/>
        </w:rPr>
        <w:t xml:space="preserve">ЗА ПАРТИЈУ </w:t>
      </w:r>
      <w:r>
        <w:rPr>
          <w:rFonts w:cs="Arial"/>
          <w:b/>
        </w:rPr>
        <w:t>1</w:t>
      </w:r>
      <w:r w:rsidRPr="00D44A77">
        <w:rPr>
          <w:rFonts w:cs="Arial"/>
          <w:b/>
          <w:lang w:val="sr-Cyrl-CS"/>
        </w:rPr>
        <w:t>:</w:t>
      </w:r>
      <w:r w:rsidRPr="00D44A77">
        <w:rPr>
          <w:rFonts w:cs="Arial"/>
          <w:lang w:val="sr-Cyrl-CS"/>
        </w:rPr>
        <w:t xml:space="preserve"> ____________</w:t>
      </w:r>
      <w:r w:rsidRPr="00D44A77">
        <w:rPr>
          <w:rFonts w:cs="Arial"/>
          <w:lang w:val="ru-RU"/>
        </w:rPr>
        <w:t xml:space="preserve">_____(словима:________________) </w:t>
      </w:r>
      <w:r w:rsidRPr="00D44A77">
        <w:rPr>
          <w:rFonts w:cs="Arial"/>
          <w:lang w:val="sr-Cyrl-CS"/>
        </w:rPr>
        <w:t>динара  без ПДВ</w:t>
      </w:r>
      <w:r w:rsidRPr="00D44A77">
        <w:rPr>
          <w:rFonts w:cs="Arial"/>
        </w:rPr>
        <w:t>-а</w:t>
      </w:r>
      <w:r w:rsidRPr="00D44A77">
        <w:rPr>
          <w:rFonts w:cs="Arial"/>
          <w:lang w:val="sr-Cyrl-CS"/>
        </w:rPr>
        <w:t xml:space="preserve">, </w:t>
      </w:r>
      <w:r w:rsidR="002A42BE">
        <w:rPr>
          <w:rFonts w:cs="Arial"/>
          <w:lang w:val="sr-Cyrl-CS"/>
        </w:rPr>
        <w:t>односно са ПДВ-ом______________(словима:___________________)</w:t>
      </w:r>
    </w:p>
    <w:p w:rsidR="00593784" w:rsidRPr="00D44A77" w:rsidRDefault="00593784" w:rsidP="00593784">
      <w:pPr>
        <w:tabs>
          <w:tab w:val="left" w:pos="0"/>
        </w:tabs>
        <w:rPr>
          <w:rFonts w:cs="Arial"/>
          <w:lang w:val="sr-Cyrl-CS"/>
        </w:rPr>
      </w:pPr>
      <w:r w:rsidRPr="00D44A77">
        <w:rPr>
          <w:rFonts w:cs="Arial"/>
          <w:b/>
          <w:lang w:val="sr-Cyrl-CS"/>
        </w:rPr>
        <w:t xml:space="preserve">ЗА ПАРТИЈУ </w:t>
      </w:r>
      <w:r>
        <w:rPr>
          <w:rFonts w:cs="Arial"/>
          <w:b/>
        </w:rPr>
        <w:t>2</w:t>
      </w:r>
      <w:r w:rsidRPr="00D44A77">
        <w:rPr>
          <w:rFonts w:cs="Arial"/>
          <w:b/>
          <w:lang w:val="sr-Cyrl-CS"/>
        </w:rPr>
        <w:t>:</w:t>
      </w:r>
      <w:r w:rsidRPr="00D44A77">
        <w:rPr>
          <w:rFonts w:cs="Arial"/>
          <w:lang w:val="sr-Cyrl-CS"/>
        </w:rPr>
        <w:t xml:space="preserve"> ____________</w:t>
      </w:r>
      <w:r>
        <w:rPr>
          <w:rFonts w:cs="Arial"/>
          <w:lang w:val="ru-RU"/>
        </w:rPr>
        <w:t>______(словима:_______________</w:t>
      </w:r>
      <w:r w:rsidRPr="00D44A77">
        <w:rPr>
          <w:rFonts w:cs="Arial"/>
          <w:lang w:val="ru-RU"/>
        </w:rPr>
        <w:t xml:space="preserve">) </w:t>
      </w:r>
      <w:r w:rsidRPr="00D44A77">
        <w:rPr>
          <w:rFonts w:cs="Arial"/>
          <w:lang w:val="sr-Cyrl-CS"/>
        </w:rPr>
        <w:t>динара без ПДВ-а,</w:t>
      </w:r>
      <w:r w:rsidR="002A42BE" w:rsidRPr="002A42BE">
        <w:rPr>
          <w:rFonts w:cs="Arial"/>
          <w:lang w:val="sr-Cyrl-CS"/>
        </w:rPr>
        <w:t xml:space="preserve"> </w:t>
      </w:r>
      <w:r w:rsidR="002A42BE">
        <w:rPr>
          <w:rFonts w:cs="Arial"/>
          <w:lang w:val="sr-Cyrl-CS"/>
        </w:rPr>
        <w:t>односно са ПДВ-ом______________(словима:___________________)</w:t>
      </w:r>
    </w:p>
    <w:p w:rsidR="00593784" w:rsidRPr="00D44A77" w:rsidRDefault="00593784" w:rsidP="00593784">
      <w:pPr>
        <w:tabs>
          <w:tab w:val="left" w:pos="0"/>
        </w:tabs>
        <w:rPr>
          <w:rFonts w:cs="Arial"/>
          <w:lang w:val="ru-RU"/>
        </w:rPr>
      </w:pPr>
      <w:r w:rsidRPr="00D44A77">
        <w:rPr>
          <w:rFonts w:cs="Arial"/>
          <w:b/>
          <w:lang w:val="sr-Cyrl-CS"/>
        </w:rPr>
        <w:t xml:space="preserve">ЗА ПАРТИЈУ </w:t>
      </w:r>
      <w:r>
        <w:rPr>
          <w:rFonts w:cs="Arial"/>
          <w:b/>
        </w:rPr>
        <w:t>3</w:t>
      </w:r>
      <w:r w:rsidRPr="00D44A77">
        <w:rPr>
          <w:rFonts w:cs="Arial"/>
          <w:b/>
          <w:lang w:val="sr-Cyrl-CS"/>
        </w:rPr>
        <w:t>:</w:t>
      </w:r>
      <w:r w:rsidRPr="00D44A77">
        <w:rPr>
          <w:rFonts w:cs="Arial"/>
          <w:lang w:val="sr-Cyrl-CS"/>
        </w:rPr>
        <w:t xml:space="preserve"> ___________</w:t>
      </w:r>
      <w:r>
        <w:rPr>
          <w:rFonts w:cs="Arial"/>
          <w:lang w:val="sr-Cyrl-CS"/>
        </w:rPr>
        <w:t>_______(словима:_______________</w:t>
      </w:r>
      <w:r w:rsidRPr="00D44A77">
        <w:rPr>
          <w:rFonts w:cs="Arial"/>
          <w:lang w:val="sr-Cyrl-CS"/>
        </w:rPr>
        <w:t>) динарабез ПДВ-а,</w:t>
      </w:r>
      <w:r w:rsidR="002A42BE" w:rsidRPr="002A42BE">
        <w:rPr>
          <w:rFonts w:cs="Arial"/>
          <w:lang w:val="sr-Cyrl-CS"/>
        </w:rPr>
        <w:t xml:space="preserve"> </w:t>
      </w:r>
      <w:r w:rsidR="002A42BE">
        <w:rPr>
          <w:rFonts w:cs="Arial"/>
          <w:lang w:val="sr-Cyrl-CS"/>
        </w:rPr>
        <w:t>односно са ПДВ-ом______________(словима:___________________)</w:t>
      </w:r>
    </w:p>
    <w:p w:rsidR="00593784" w:rsidRPr="00D44A77" w:rsidRDefault="00593784" w:rsidP="00593784">
      <w:pPr>
        <w:tabs>
          <w:tab w:val="left" w:pos="0"/>
        </w:tabs>
        <w:rPr>
          <w:rFonts w:cs="Arial"/>
          <w:lang w:val="ru-RU"/>
        </w:rPr>
      </w:pPr>
      <w:r w:rsidRPr="00D44A77">
        <w:rPr>
          <w:rFonts w:cs="Arial"/>
          <w:b/>
          <w:lang w:val="sr-Cyrl-CS"/>
        </w:rPr>
        <w:t xml:space="preserve">ЗА ПАРТИЈУ </w:t>
      </w:r>
      <w:r>
        <w:rPr>
          <w:rFonts w:cs="Arial"/>
          <w:b/>
        </w:rPr>
        <w:t>4</w:t>
      </w:r>
      <w:r w:rsidRPr="00D44A77">
        <w:rPr>
          <w:rFonts w:cs="Arial"/>
          <w:b/>
          <w:lang w:val="sr-Cyrl-CS"/>
        </w:rPr>
        <w:t>:</w:t>
      </w:r>
      <w:r w:rsidRPr="00D44A77">
        <w:rPr>
          <w:rFonts w:cs="Arial"/>
          <w:lang w:val="sr-Cyrl-CS"/>
        </w:rPr>
        <w:t xml:space="preserve"> __________________(</w:t>
      </w:r>
      <w:r>
        <w:rPr>
          <w:rFonts w:cs="Arial"/>
          <w:lang w:val="sr-Cyrl-CS"/>
        </w:rPr>
        <w:t xml:space="preserve">словима:_______________) динара </w:t>
      </w:r>
      <w:r w:rsidRPr="00D44A77">
        <w:rPr>
          <w:rFonts w:cs="Arial"/>
          <w:lang w:val="sr-Cyrl-CS"/>
        </w:rPr>
        <w:t>без ПДВ-а,</w:t>
      </w:r>
      <w:r w:rsidR="002A42BE" w:rsidRPr="002A42BE">
        <w:rPr>
          <w:rFonts w:cs="Arial"/>
          <w:lang w:val="sr-Cyrl-CS"/>
        </w:rPr>
        <w:t xml:space="preserve"> </w:t>
      </w:r>
      <w:r w:rsidR="002A42BE">
        <w:rPr>
          <w:rFonts w:cs="Arial"/>
          <w:lang w:val="sr-Cyrl-CS"/>
        </w:rPr>
        <w:t>односно са ПДВ-ом______________(словима:___________________)</w:t>
      </w:r>
    </w:p>
    <w:p w:rsidR="00593784" w:rsidRPr="00D44A77" w:rsidRDefault="00593784" w:rsidP="00593784">
      <w:pPr>
        <w:tabs>
          <w:tab w:val="left" w:pos="0"/>
        </w:tabs>
        <w:rPr>
          <w:rFonts w:cs="Arial"/>
          <w:lang w:val="ru-RU"/>
        </w:rPr>
      </w:pPr>
      <w:r w:rsidRPr="00D44A77">
        <w:rPr>
          <w:rFonts w:cs="Arial"/>
          <w:b/>
          <w:lang w:val="sr-Cyrl-CS"/>
        </w:rPr>
        <w:t xml:space="preserve">ЗА ПАРТИЈУ </w:t>
      </w:r>
      <w:r>
        <w:rPr>
          <w:rFonts w:cs="Arial"/>
          <w:b/>
        </w:rPr>
        <w:t>5</w:t>
      </w:r>
      <w:r w:rsidRPr="00D44A77">
        <w:rPr>
          <w:rFonts w:cs="Arial"/>
          <w:b/>
          <w:lang w:val="sr-Cyrl-CS"/>
        </w:rPr>
        <w:t>:</w:t>
      </w:r>
      <w:r w:rsidRPr="00D44A77">
        <w:rPr>
          <w:rFonts w:cs="Arial"/>
          <w:lang w:val="sr-Cyrl-CS"/>
        </w:rPr>
        <w:t xml:space="preserve"> __________________(словима:________________) динара без ПДВ-а,</w:t>
      </w:r>
      <w:r w:rsidR="002A42BE" w:rsidRPr="002A42BE">
        <w:rPr>
          <w:rFonts w:cs="Arial"/>
          <w:lang w:val="sr-Cyrl-CS"/>
        </w:rPr>
        <w:t xml:space="preserve"> </w:t>
      </w:r>
      <w:r w:rsidR="002A42BE">
        <w:rPr>
          <w:rFonts w:cs="Arial"/>
          <w:lang w:val="sr-Cyrl-CS"/>
        </w:rPr>
        <w:t>односно са ПДВ-ом______________(словима:___________________)</w:t>
      </w:r>
    </w:p>
    <w:p w:rsidR="00593784" w:rsidRPr="00D44A77" w:rsidRDefault="00593784" w:rsidP="00593784">
      <w:pPr>
        <w:tabs>
          <w:tab w:val="left" w:pos="0"/>
        </w:tabs>
        <w:rPr>
          <w:rFonts w:cs="Arial"/>
          <w:lang w:val="ru-RU"/>
        </w:rPr>
      </w:pPr>
      <w:r w:rsidRPr="00D44A77">
        <w:rPr>
          <w:rFonts w:cs="Arial"/>
          <w:b/>
          <w:lang w:val="sr-Cyrl-CS"/>
        </w:rPr>
        <w:t xml:space="preserve">ЗА ПАРТИЈУ </w:t>
      </w:r>
      <w:r>
        <w:rPr>
          <w:rFonts w:cs="Arial"/>
          <w:b/>
        </w:rPr>
        <w:t>6</w:t>
      </w:r>
      <w:r w:rsidRPr="00D44A77">
        <w:rPr>
          <w:rFonts w:cs="Arial"/>
          <w:b/>
          <w:lang w:val="sr-Cyrl-CS"/>
        </w:rPr>
        <w:t>:</w:t>
      </w:r>
      <w:r w:rsidRPr="00D44A77">
        <w:rPr>
          <w:rFonts w:cs="Arial"/>
          <w:lang w:val="sr-Cyrl-CS"/>
        </w:rPr>
        <w:t xml:space="preserve"> __________</w:t>
      </w:r>
      <w:r>
        <w:rPr>
          <w:rFonts w:cs="Arial"/>
          <w:lang w:val="sr-Cyrl-CS"/>
        </w:rPr>
        <w:t>________(словима:______________</w:t>
      </w:r>
      <w:r w:rsidRPr="00D44A77">
        <w:rPr>
          <w:rFonts w:cs="Arial"/>
          <w:lang w:val="sr-Cyrl-CS"/>
        </w:rPr>
        <w:t>_) динарабез ПДВ-а,</w:t>
      </w:r>
      <w:r w:rsidR="002A42BE" w:rsidRPr="002A42BE">
        <w:rPr>
          <w:rFonts w:cs="Arial"/>
          <w:lang w:val="sr-Cyrl-CS"/>
        </w:rPr>
        <w:t xml:space="preserve"> </w:t>
      </w:r>
      <w:r w:rsidR="002A42BE">
        <w:rPr>
          <w:rFonts w:cs="Arial"/>
          <w:lang w:val="sr-Cyrl-CS"/>
        </w:rPr>
        <w:t>односно са ПДВ-ом______________(словима:___________________)</w:t>
      </w:r>
    </w:p>
    <w:p w:rsidR="00593784" w:rsidRPr="00D44A77" w:rsidRDefault="00593784" w:rsidP="00593784">
      <w:pPr>
        <w:tabs>
          <w:tab w:val="left" w:pos="0"/>
        </w:tabs>
        <w:rPr>
          <w:rFonts w:cs="Arial"/>
          <w:lang w:val="ru-RU"/>
        </w:rPr>
      </w:pPr>
      <w:r w:rsidRPr="00D44A77">
        <w:rPr>
          <w:rFonts w:cs="Arial"/>
          <w:b/>
          <w:lang w:val="sr-Cyrl-CS"/>
        </w:rPr>
        <w:lastRenderedPageBreak/>
        <w:t xml:space="preserve">ЗА ПАРТИЈУ </w:t>
      </w:r>
      <w:r>
        <w:rPr>
          <w:rFonts w:cs="Arial"/>
          <w:b/>
        </w:rPr>
        <w:t>7</w:t>
      </w:r>
      <w:r w:rsidRPr="00D44A77">
        <w:rPr>
          <w:rFonts w:cs="Arial"/>
          <w:b/>
          <w:lang w:val="sr-Cyrl-CS"/>
        </w:rPr>
        <w:t>:</w:t>
      </w:r>
      <w:r w:rsidRPr="00D44A77">
        <w:rPr>
          <w:rFonts w:cs="Arial"/>
          <w:lang w:val="sr-Cyrl-CS"/>
        </w:rPr>
        <w:t xml:space="preserve"> ___________</w:t>
      </w:r>
      <w:r>
        <w:rPr>
          <w:rFonts w:cs="Arial"/>
          <w:lang w:val="sr-Cyrl-CS"/>
        </w:rPr>
        <w:t>_______(словима:______________</w:t>
      </w:r>
      <w:r w:rsidRPr="00D44A77">
        <w:rPr>
          <w:rFonts w:cs="Arial"/>
          <w:lang w:val="sr-Cyrl-CS"/>
        </w:rPr>
        <w:t>) динарабез ПДВ-а,</w:t>
      </w:r>
      <w:r w:rsidR="002A42BE" w:rsidRPr="002A42BE">
        <w:rPr>
          <w:rFonts w:cs="Arial"/>
          <w:lang w:val="sr-Cyrl-CS"/>
        </w:rPr>
        <w:t xml:space="preserve"> </w:t>
      </w:r>
      <w:r w:rsidR="002A42BE">
        <w:rPr>
          <w:rFonts w:cs="Arial"/>
          <w:lang w:val="sr-Cyrl-CS"/>
        </w:rPr>
        <w:t>односно са ПДВ-ом______________(словима:___________________)</w:t>
      </w:r>
    </w:p>
    <w:p w:rsidR="00453151" w:rsidRPr="006C5415" w:rsidRDefault="00453151" w:rsidP="0015691D">
      <w:pPr>
        <w:widowControl w:val="0"/>
        <w:suppressAutoHyphens w:val="0"/>
        <w:spacing w:line="240" w:lineRule="auto"/>
        <w:jc w:val="both"/>
        <w:rPr>
          <w:i/>
          <w:lang w:val="sr-Cyrl-CS"/>
        </w:rPr>
      </w:pPr>
      <w:r w:rsidRPr="006C5415">
        <w:rPr>
          <w:lang w:val="ru-RU"/>
        </w:rPr>
        <w:t>У цену је урачуната испорука Ф-ко</w:t>
      </w:r>
      <w:r w:rsidR="00FF45E8">
        <w:rPr>
          <w:lang w:val="ru-RU"/>
        </w:rPr>
        <w:t xml:space="preserve"> </w:t>
      </w:r>
      <w:r w:rsidR="00C73176" w:rsidRPr="006C5415">
        <w:t>Купaц</w:t>
      </w:r>
      <w:r w:rsidRPr="006C5415">
        <w:rPr>
          <w:lang w:val="ru-RU"/>
        </w:rPr>
        <w:t>,</w:t>
      </w:r>
      <w:r w:rsidRPr="006C5415">
        <w:rPr>
          <w:bCs/>
          <w:lang w:val="ru-RU"/>
        </w:rPr>
        <w:t>са свим</w:t>
      </w:r>
      <w:r w:rsidR="00A33D6F">
        <w:rPr>
          <w:bCs/>
          <w:lang w:val="ru-RU"/>
        </w:rPr>
        <w:t xml:space="preserve"> </w:t>
      </w:r>
      <w:r w:rsidRPr="006C5415">
        <w:rPr>
          <w:bCs/>
          <w:lang w:val="ru-RU"/>
        </w:rPr>
        <w:t>припадајућим трошковима (увозна царина, трошкови транс</w:t>
      </w:r>
      <w:r w:rsidR="00C60B96" w:rsidRPr="006C5415">
        <w:rPr>
          <w:bCs/>
          <w:lang w:val="ru-RU"/>
        </w:rPr>
        <w:t>порта и слично) према захтевима</w:t>
      </w:r>
      <w:r w:rsidR="00FF45E8">
        <w:rPr>
          <w:bCs/>
          <w:lang w:val="ru-RU"/>
        </w:rPr>
        <w:t xml:space="preserve"> </w:t>
      </w:r>
      <w:r w:rsidR="00D10C48" w:rsidRPr="006C5415">
        <w:rPr>
          <w:bCs/>
          <w:lang w:val="ru-RU"/>
        </w:rPr>
        <w:t>Купца</w:t>
      </w:r>
      <w:r w:rsidRPr="006C5415">
        <w:rPr>
          <w:bCs/>
          <w:lang w:val="ru-RU"/>
        </w:rPr>
        <w:t xml:space="preserve"> и датој понуди </w:t>
      </w:r>
      <w:r w:rsidR="00D10C48" w:rsidRPr="006C5415">
        <w:rPr>
          <w:bCs/>
          <w:lang w:val="ru-RU"/>
        </w:rPr>
        <w:t>Продавца</w:t>
      </w:r>
      <w:r w:rsidRPr="006C5415">
        <w:rPr>
          <w:bCs/>
          <w:lang w:val="ru-RU"/>
        </w:rPr>
        <w:t xml:space="preserve">, која је саставни део овог уговора. </w:t>
      </w:r>
    </w:p>
    <w:p w:rsidR="00453151" w:rsidRPr="006C5415" w:rsidRDefault="00453151" w:rsidP="00132949">
      <w:pPr>
        <w:widowControl w:val="0"/>
        <w:suppressAutoHyphens w:val="0"/>
        <w:spacing w:line="240" w:lineRule="auto"/>
        <w:rPr>
          <w:b/>
          <w:lang w:val="sr-Cyrl-CS"/>
        </w:rPr>
      </w:pPr>
      <w:r w:rsidRPr="006C5415">
        <w:rPr>
          <w:b/>
          <w:lang w:val="sr-Cyrl-CS"/>
        </w:rPr>
        <w:t xml:space="preserve">Понуђене цене су фиксне и неће се мењати за време трајања уговора. </w:t>
      </w:r>
    </w:p>
    <w:p w:rsidR="00453151" w:rsidRPr="006C5415" w:rsidRDefault="00453151" w:rsidP="00132949">
      <w:pPr>
        <w:widowControl w:val="0"/>
        <w:suppressAutoHyphens w:val="0"/>
        <w:spacing w:line="240" w:lineRule="auto"/>
        <w:ind w:firstLine="720"/>
        <w:jc w:val="both"/>
        <w:rPr>
          <w:bCs/>
          <w:lang w:val="ru-RU"/>
        </w:rPr>
      </w:pPr>
    </w:p>
    <w:p w:rsidR="00FA38DA" w:rsidRDefault="00FA38DA" w:rsidP="00FA38DA">
      <w:pPr>
        <w:widowControl w:val="0"/>
        <w:suppressAutoHyphens w:val="0"/>
        <w:spacing w:line="240" w:lineRule="auto"/>
        <w:rPr>
          <w:lang w:val="ru-RU"/>
        </w:rPr>
      </w:pPr>
    </w:p>
    <w:p w:rsidR="00453151" w:rsidRPr="006C5415" w:rsidRDefault="00C73176" w:rsidP="00132949">
      <w:pPr>
        <w:widowControl w:val="0"/>
        <w:suppressAutoHyphens w:val="0"/>
        <w:spacing w:line="240" w:lineRule="auto"/>
        <w:jc w:val="center"/>
        <w:rPr>
          <w:lang w:val="ru-RU"/>
        </w:rPr>
      </w:pPr>
      <w:r w:rsidRPr="006C5415">
        <w:rPr>
          <w:lang w:val="ru-RU"/>
        </w:rPr>
        <w:t>Члан 3</w:t>
      </w:r>
      <w:r w:rsidR="00453151" w:rsidRPr="006C5415">
        <w:rPr>
          <w:lang w:val="ru-RU"/>
        </w:rPr>
        <w:t>.</w:t>
      </w:r>
    </w:p>
    <w:p w:rsidR="00453151" w:rsidRPr="006C5415" w:rsidRDefault="00AB4F7B" w:rsidP="0015691D">
      <w:pPr>
        <w:widowControl w:val="0"/>
        <w:suppressAutoHyphens w:val="0"/>
        <w:spacing w:line="240" w:lineRule="auto"/>
        <w:jc w:val="both"/>
        <w:rPr>
          <w:lang w:val="ru-RU"/>
        </w:rPr>
      </w:pPr>
      <w:r w:rsidRPr="009677C1">
        <w:t>Плаћање се врши у складу са Законом о роковима измирења новчаних обавеза у комерцијалним трансакцијама („Сл.Гласник РС“ бр.119/2012, 68/2015 и 113/2017) на основу издате фактуре са инструкцијом за плаћање фактуре у року од 15 дана од пријема фактуре</w:t>
      </w:r>
      <w:r w:rsidR="00453151" w:rsidRPr="006C5415">
        <w:rPr>
          <w:lang w:val="ru-RU"/>
        </w:rPr>
        <w:t xml:space="preserve"> за исп</w:t>
      </w:r>
      <w:r w:rsidR="00C60B96" w:rsidRPr="006C5415">
        <w:rPr>
          <w:lang w:val="ru-RU"/>
        </w:rPr>
        <w:t>оручена</w:t>
      </w:r>
      <w:r w:rsidR="00FF45E8">
        <w:rPr>
          <w:lang w:val="ru-RU"/>
        </w:rPr>
        <w:t xml:space="preserve"> </w:t>
      </w:r>
      <w:r w:rsidR="00C60B96" w:rsidRPr="006C5415">
        <w:rPr>
          <w:lang w:val="ru-RU"/>
        </w:rPr>
        <w:t>добра из чл. 2</w:t>
      </w:r>
      <w:r w:rsidR="00453151" w:rsidRPr="006C5415">
        <w:rPr>
          <w:lang w:val="ru-RU"/>
        </w:rPr>
        <w:t xml:space="preserve">. овог уговора. </w:t>
      </w:r>
    </w:p>
    <w:p w:rsidR="00453151" w:rsidRPr="006C5415" w:rsidRDefault="00453151" w:rsidP="0015691D">
      <w:pPr>
        <w:widowControl w:val="0"/>
        <w:suppressAutoHyphens w:val="0"/>
        <w:spacing w:line="240" w:lineRule="auto"/>
        <w:jc w:val="both"/>
        <w:rPr>
          <w:lang w:val="ru-RU"/>
        </w:rPr>
      </w:pPr>
    </w:p>
    <w:p w:rsidR="00FA38DA" w:rsidRPr="00FA38DA" w:rsidRDefault="00FA38DA" w:rsidP="00FA38DA">
      <w:pPr>
        <w:widowControl w:val="0"/>
        <w:suppressAutoHyphens w:val="0"/>
        <w:spacing w:line="240" w:lineRule="auto"/>
        <w:rPr>
          <w:b/>
          <w:lang w:val="ru-RU"/>
        </w:rPr>
      </w:pPr>
      <w:r w:rsidRPr="00FA38DA">
        <w:rPr>
          <w:b/>
          <w:lang w:val="ru-RU"/>
        </w:rPr>
        <w:t>Рок испоруке</w:t>
      </w:r>
    </w:p>
    <w:p w:rsidR="00453151" w:rsidRPr="006C5415" w:rsidRDefault="00453151" w:rsidP="0015691D">
      <w:pPr>
        <w:widowControl w:val="0"/>
        <w:suppressAutoHyphens w:val="0"/>
        <w:spacing w:line="240" w:lineRule="auto"/>
        <w:jc w:val="center"/>
        <w:rPr>
          <w:lang w:val="ru-RU"/>
        </w:rPr>
      </w:pPr>
      <w:r w:rsidRPr="006C5415">
        <w:rPr>
          <w:lang w:val="ru-RU"/>
        </w:rPr>
        <w:t xml:space="preserve">Члан </w:t>
      </w:r>
      <w:r w:rsidR="00C73176" w:rsidRPr="006C5415">
        <w:rPr>
          <w:lang w:val="sr-Cyrl-CS"/>
        </w:rPr>
        <w:t>4</w:t>
      </w:r>
      <w:r w:rsidRPr="006C5415">
        <w:rPr>
          <w:lang w:val="ru-RU"/>
        </w:rPr>
        <w:t>.</w:t>
      </w:r>
    </w:p>
    <w:p w:rsidR="00FA38DA" w:rsidRPr="00514366" w:rsidRDefault="00FA38DA" w:rsidP="00FA38DA">
      <w:pPr>
        <w:rPr>
          <w:rFonts w:eastAsia="Lucida Sans Unicode" w:cs="Arial"/>
          <w:lang w:val="sr-Cyrl-CS" w:eastAsia="hi-IN" w:bidi="hi-IN"/>
        </w:rPr>
      </w:pPr>
      <w:r w:rsidRPr="00514366">
        <w:rPr>
          <w:rFonts w:eastAsia="Lucida Sans Unicode" w:cs="Arial"/>
          <w:lang w:val="sr-Cyrl-CS" w:eastAsia="hi-IN" w:bidi="hi-IN"/>
        </w:rPr>
        <w:t>Рок испоруке износи:</w:t>
      </w:r>
    </w:p>
    <w:p w:rsidR="00FA38DA" w:rsidRPr="00514366" w:rsidRDefault="00FA38DA" w:rsidP="00FA38DA">
      <w:pPr>
        <w:rPr>
          <w:rFonts w:eastAsia="Lucida Sans Unicode" w:cs="Arial"/>
          <w:lang w:val="sr-Cyrl-CS" w:eastAsia="hi-IN" w:bidi="hi-IN"/>
        </w:rPr>
      </w:pPr>
      <w:r w:rsidRPr="00514366">
        <w:rPr>
          <w:rFonts w:eastAsia="Lucida Sans Unicode" w:cs="Arial"/>
          <w:lang w:val="sr-Cyrl-CS" w:eastAsia="hi-IN" w:bidi="hi-IN"/>
        </w:rPr>
        <w:t xml:space="preserve">за партију </w:t>
      </w:r>
      <w:r w:rsidR="00E31B43">
        <w:rPr>
          <w:rFonts w:eastAsia="Lucida Sans Unicode" w:cs="Arial"/>
          <w:lang w:eastAsia="hi-IN" w:bidi="hi-IN"/>
        </w:rPr>
        <w:t>1</w:t>
      </w:r>
      <w:r w:rsidRPr="00514366">
        <w:rPr>
          <w:rFonts w:eastAsia="Lucida Sans Unicode" w:cs="Arial"/>
          <w:lang w:val="sr-Cyrl-CS" w:eastAsia="hi-IN" w:bidi="hi-IN"/>
        </w:rPr>
        <w:t xml:space="preserve">................ дана, од дана </w:t>
      </w:r>
      <w:r w:rsidR="00E31B43">
        <w:rPr>
          <w:rFonts w:eastAsia="Lucida Sans Unicode" w:cs="Arial"/>
          <w:lang w:val="sr-Cyrl-CS" w:eastAsia="hi-IN" w:bidi="hi-IN"/>
        </w:rPr>
        <w:t>пријема поруџбине Купца</w:t>
      </w:r>
    </w:p>
    <w:p w:rsidR="00FA38DA" w:rsidRPr="00514366" w:rsidRDefault="00FA38DA" w:rsidP="00FA38DA">
      <w:pPr>
        <w:rPr>
          <w:rFonts w:eastAsia="Lucida Sans Unicode" w:cs="Arial"/>
          <w:lang w:val="sr-Cyrl-CS" w:eastAsia="hi-IN" w:bidi="hi-IN"/>
        </w:rPr>
      </w:pPr>
      <w:r w:rsidRPr="00514366">
        <w:rPr>
          <w:rFonts w:eastAsia="Lucida Sans Unicode" w:cs="Arial"/>
          <w:lang w:val="sr-Cyrl-CS" w:eastAsia="hi-IN" w:bidi="hi-IN"/>
        </w:rPr>
        <w:t xml:space="preserve">за партију </w:t>
      </w:r>
      <w:r w:rsidR="00E31B43">
        <w:rPr>
          <w:rFonts w:eastAsia="Lucida Sans Unicode" w:cs="Arial"/>
          <w:lang w:eastAsia="hi-IN" w:bidi="hi-IN"/>
        </w:rPr>
        <w:t>2</w:t>
      </w:r>
      <w:r w:rsidRPr="00514366">
        <w:rPr>
          <w:rFonts w:eastAsia="Lucida Sans Unicode" w:cs="Arial"/>
          <w:lang w:val="sr-Cyrl-CS" w:eastAsia="hi-IN" w:bidi="hi-IN"/>
        </w:rPr>
        <w:t xml:space="preserve">................ дана, </w:t>
      </w:r>
      <w:r w:rsidR="00E31B43" w:rsidRPr="00514366">
        <w:rPr>
          <w:rFonts w:eastAsia="Lucida Sans Unicode" w:cs="Arial"/>
          <w:lang w:val="sr-Cyrl-CS" w:eastAsia="hi-IN" w:bidi="hi-IN"/>
        </w:rPr>
        <w:t xml:space="preserve">од дана </w:t>
      </w:r>
      <w:r w:rsidR="00E31B43">
        <w:rPr>
          <w:rFonts w:eastAsia="Lucida Sans Unicode" w:cs="Arial"/>
          <w:lang w:val="sr-Cyrl-CS" w:eastAsia="hi-IN" w:bidi="hi-IN"/>
        </w:rPr>
        <w:t>пријема поруџбине Купца</w:t>
      </w:r>
    </w:p>
    <w:p w:rsidR="00FA38DA" w:rsidRPr="00514366" w:rsidRDefault="00FA38DA" w:rsidP="00FA38DA">
      <w:pPr>
        <w:rPr>
          <w:rFonts w:eastAsia="Lucida Sans Unicode" w:cs="Arial"/>
          <w:lang w:val="sr-Cyrl-CS" w:eastAsia="hi-IN" w:bidi="hi-IN"/>
        </w:rPr>
      </w:pPr>
      <w:r w:rsidRPr="00514366">
        <w:rPr>
          <w:rFonts w:eastAsia="Lucida Sans Unicode" w:cs="Arial"/>
          <w:lang w:val="sr-Cyrl-CS" w:eastAsia="hi-IN" w:bidi="hi-IN"/>
        </w:rPr>
        <w:t xml:space="preserve">за партију </w:t>
      </w:r>
      <w:r w:rsidR="00E31B43">
        <w:rPr>
          <w:rFonts w:eastAsia="Lucida Sans Unicode" w:cs="Arial"/>
          <w:lang w:eastAsia="hi-IN" w:bidi="hi-IN"/>
        </w:rPr>
        <w:t>3</w:t>
      </w:r>
      <w:r w:rsidRPr="00514366">
        <w:rPr>
          <w:rFonts w:eastAsia="Lucida Sans Unicode" w:cs="Arial"/>
          <w:lang w:val="sr-Cyrl-CS" w:eastAsia="hi-IN" w:bidi="hi-IN"/>
        </w:rPr>
        <w:t xml:space="preserve">................ дана, </w:t>
      </w:r>
      <w:r w:rsidR="00E31B43" w:rsidRPr="00514366">
        <w:rPr>
          <w:rFonts w:eastAsia="Lucida Sans Unicode" w:cs="Arial"/>
          <w:lang w:val="sr-Cyrl-CS" w:eastAsia="hi-IN" w:bidi="hi-IN"/>
        </w:rPr>
        <w:t xml:space="preserve">од дана </w:t>
      </w:r>
      <w:r w:rsidR="00E31B43">
        <w:rPr>
          <w:rFonts w:eastAsia="Lucida Sans Unicode" w:cs="Arial"/>
          <w:lang w:val="sr-Cyrl-CS" w:eastAsia="hi-IN" w:bidi="hi-IN"/>
        </w:rPr>
        <w:t>пријема поруџбине Купца</w:t>
      </w:r>
      <w:r w:rsidRPr="00514366">
        <w:rPr>
          <w:rFonts w:eastAsia="Lucida Sans Unicode" w:cs="Arial"/>
          <w:lang w:val="sr-Cyrl-CS" w:eastAsia="hi-IN" w:bidi="hi-IN"/>
        </w:rPr>
        <w:t>.</w:t>
      </w:r>
    </w:p>
    <w:p w:rsidR="00FA38DA" w:rsidRPr="00514366" w:rsidRDefault="00FA38DA" w:rsidP="00FA38DA">
      <w:pPr>
        <w:rPr>
          <w:rFonts w:eastAsia="Lucida Sans Unicode" w:cs="Arial"/>
          <w:lang w:val="sr-Cyrl-CS" w:eastAsia="hi-IN" w:bidi="hi-IN"/>
        </w:rPr>
      </w:pPr>
      <w:r w:rsidRPr="00514366">
        <w:rPr>
          <w:rFonts w:eastAsia="Lucida Sans Unicode" w:cs="Arial"/>
          <w:lang w:val="sr-Cyrl-CS" w:eastAsia="hi-IN" w:bidi="hi-IN"/>
        </w:rPr>
        <w:t xml:space="preserve">за партију </w:t>
      </w:r>
      <w:r w:rsidR="00E31B43">
        <w:rPr>
          <w:rFonts w:eastAsia="Lucida Sans Unicode" w:cs="Arial"/>
          <w:lang w:eastAsia="hi-IN" w:bidi="hi-IN"/>
        </w:rPr>
        <w:t>4</w:t>
      </w:r>
      <w:r w:rsidRPr="00514366">
        <w:rPr>
          <w:rFonts w:eastAsia="Lucida Sans Unicode" w:cs="Arial"/>
          <w:lang w:val="sr-Cyrl-CS" w:eastAsia="hi-IN" w:bidi="hi-IN"/>
        </w:rPr>
        <w:t xml:space="preserve">................ дана, </w:t>
      </w:r>
      <w:r w:rsidR="00E31B43" w:rsidRPr="00514366">
        <w:rPr>
          <w:rFonts w:eastAsia="Lucida Sans Unicode" w:cs="Arial"/>
          <w:lang w:val="sr-Cyrl-CS" w:eastAsia="hi-IN" w:bidi="hi-IN"/>
        </w:rPr>
        <w:t xml:space="preserve">од дана </w:t>
      </w:r>
      <w:r w:rsidR="00E31B43">
        <w:rPr>
          <w:rFonts w:eastAsia="Lucida Sans Unicode" w:cs="Arial"/>
          <w:lang w:val="sr-Cyrl-CS" w:eastAsia="hi-IN" w:bidi="hi-IN"/>
        </w:rPr>
        <w:t>пријема поруџбине Купца</w:t>
      </w:r>
      <w:r w:rsidRPr="00514366">
        <w:rPr>
          <w:rFonts w:eastAsia="Lucida Sans Unicode" w:cs="Arial"/>
          <w:lang w:val="sr-Cyrl-CS" w:eastAsia="hi-IN" w:bidi="hi-IN"/>
        </w:rPr>
        <w:t>.</w:t>
      </w:r>
    </w:p>
    <w:p w:rsidR="00E31B43" w:rsidRDefault="00FA38DA" w:rsidP="00FA38DA">
      <w:pPr>
        <w:rPr>
          <w:rFonts w:eastAsia="Lucida Sans Unicode" w:cs="Arial"/>
          <w:lang w:val="sr-Cyrl-CS" w:eastAsia="hi-IN" w:bidi="hi-IN"/>
        </w:rPr>
      </w:pPr>
      <w:r w:rsidRPr="00514366">
        <w:rPr>
          <w:rFonts w:eastAsia="Lucida Sans Unicode" w:cs="Arial"/>
          <w:lang w:val="sr-Cyrl-CS" w:eastAsia="hi-IN" w:bidi="hi-IN"/>
        </w:rPr>
        <w:t xml:space="preserve">за партију </w:t>
      </w:r>
      <w:r w:rsidR="00E31B43">
        <w:rPr>
          <w:rFonts w:eastAsia="Lucida Sans Unicode" w:cs="Arial"/>
          <w:lang w:eastAsia="hi-IN" w:bidi="hi-IN"/>
        </w:rPr>
        <w:t>5</w:t>
      </w:r>
      <w:r w:rsidRPr="00514366">
        <w:rPr>
          <w:rFonts w:eastAsia="Lucida Sans Unicode" w:cs="Arial"/>
          <w:lang w:val="sr-Cyrl-CS" w:eastAsia="hi-IN" w:bidi="hi-IN"/>
        </w:rPr>
        <w:t xml:space="preserve">................ дана, </w:t>
      </w:r>
      <w:r w:rsidR="00E31B43" w:rsidRPr="00514366">
        <w:rPr>
          <w:rFonts w:eastAsia="Lucida Sans Unicode" w:cs="Arial"/>
          <w:lang w:val="sr-Cyrl-CS" w:eastAsia="hi-IN" w:bidi="hi-IN"/>
        </w:rPr>
        <w:t xml:space="preserve">од дана </w:t>
      </w:r>
      <w:r w:rsidR="00E31B43">
        <w:rPr>
          <w:rFonts w:eastAsia="Lucida Sans Unicode" w:cs="Arial"/>
          <w:lang w:val="sr-Cyrl-CS" w:eastAsia="hi-IN" w:bidi="hi-IN"/>
        </w:rPr>
        <w:t>пријема поруџбине Купца</w:t>
      </w:r>
    </w:p>
    <w:p w:rsidR="00E31B43" w:rsidRDefault="00FA38DA" w:rsidP="00FA38DA">
      <w:pPr>
        <w:rPr>
          <w:rFonts w:eastAsia="Lucida Sans Unicode" w:cs="Arial"/>
          <w:lang w:val="sr-Cyrl-CS" w:eastAsia="hi-IN" w:bidi="hi-IN"/>
        </w:rPr>
      </w:pPr>
      <w:r w:rsidRPr="00514366">
        <w:rPr>
          <w:rFonts w:eastAsia="Lucida Sans Unicode" w:cs="Arial"/>
          <w:lang w:val="sr-Cyrl-CS" w:eastAsia="hi-IN" w:bidi="hi-IN"/>
        </w:rPr>
        <w:t xml:space="preserve">за партију </w:t>
      </w:r>
      <w:r w:rsidR="00E31B43">
        <w:rPr>
          <w:rFonts w:eastAsia="Lucida Sans Unicode" w:cs="Arial"/>
          <w:lang w:eastAsia="hi-IN" w:bidi="hi-IN"/>
        </w:rPr>
        <w:t>6</w:t>
      </w:r>
      <w:r w:rsidRPr="00514366">
        <w:rPr>
          <w:rFonts w:eastAsia="Lucida Sans Unicode" w:cs="Arial"/>
          <w:lang w:val="sr-Cyrl-CS" w:eastAsia="hi-IN" w:bidi="hi-IN"/>
        </w:rPr>
        <w:t xml:space="preserve">................ дана, </w:t>
      </w:r>
      <w:r w:rsidR="00E31B43" w:rsidRPr="00514366">
        <w:rPr>
          <w:rFonts w:eastAsia="Lucida Sans Unicode" w:cs="Arial"/>
          <w:lang w:val="sr-Cyrl-CS" w:eastAsia="hi-IN" w:bidi="hi-IN"/>
        </w:rPr>
        <w:t xml:space="preserve">од дана </w:t>
      </w:r>
      <w:r w:rsidR="00E31B43">
        <w:rPr>
          <w:rFonts w:eastAsia="Lucida Sans Unicode" w:cs="Arial"/>
          <w:lang w:val="sr-Cyrl-CS" w:eastAsia="hi-IN" w:bidi="hi-IN"/>
        </w:rPr>
        <w:t>пријема поруџбине Купца</w:t>
      </w:r>
    </w:p>
    <w:p w:rsidR="00E31B43" w:rsidRDefault="00FA38DA" w:rsidP="00FA38DA">
      <w:pPr>
        <w:rPr>
          <w:rFonts w:eastAsia="Lucida Sans Unicode" w:cs="Arial"/>
          <w:lang w:val="sr-Cyrl-CS" w:eastAsia="hi-IN" w:bidi="hi-IN"/>
        </w:rPr>
      </w:pPr>
      <w:r w:rsidRPr="00514366">
        <w:rPr>
          <w:rFonts w:eastAsia="Lucida Sans Unicode" w:cs="Arial"/>
          <w:lang w:val="sr-Cyrl-CS" w:eastAsia="hi-IN" w:bidi="hi-IN"/>
        </w:rPr>
        <w:t xml:space="preserve">за партију </w:t>
      </w:r>
      <w:r w:rsidR="00E31B43">
        <w:rPr>
          <w:rFonts w:eastAsia="Lucida Sans Unicode" w:cs="Arial"/>
          <w:lang w:eastAsia="hi-IN" w:bidi="hi-IN"/>
        </w:rPr>
        <w:t>7</w:t>
      </w:r>
      <w:r w:rsidRPr="00514366">
        <w:rPr>
          <w:rFonts w:eastAsia="Lucida Sans Unicode" w:cs="Arial"/>
          <w:lang w:val="sr-Cyrl-CS" w:eastAsia="hi-IN" w:bidi="hi-IN"/>
        </w:rPr>
        <w:t xml:space="preserve">................ дана, </w:t>
      </w:r>
      <w:r w:rsidR="00E31B43" w:rsidRPr="00514366">
        <w:rPr>
          <w:rFonts w:eastAsia="Lucida Sans Unicode" w:cs="Arial"/>
          <w:lang w:val="sr-Cyrl-CS" w:eastAsia="hi-IN" w:bidi="hi-IN"/>
        </w:rPr>
        <w:t xml:space="preserve">од дана </w:t>
      </w:r>
      <w:r w:rsidR="00E31B43">
        <w:rPr>
          <w:rFonts w:eastAsia="Lucida Sans Unicode" w:cs="Arial"/>
          <w:lang w:val="sr-Cyrl-CS" w:eastAsia="hi-IN" w:bidi="hi-IN"/>
        </w:rPr>
        <w:t>пријема поруџбине Купца</w:t>
      </w:r>
    </w:p>
    <w:p w:rsidR="00E31B43" w:rsidRPr="00A33D6F" w:rsidRDefault="00E31B43" w:rsidP="00E31B43"/>
    <w:p w:rsidR="00C60B96" w:rsidRPr="006C5415" w:rsidRDefault="00C60B96" w:rsidP="0015691D">
      <w:pPr>
        <w:pStyle w:val="BodyTextIndent2"/>
        <w:widowControl w:val="0"/>
        <w:suppressAutoHyphens w:val="0"/>
        <w:spacing w:after="0" w:line="240" w:lineRule="auto"/>
        <w:ind w:left="0"/>
        <w:jc w:val="center"/>
        <w:rPr>
          <w:lang w:val="ru-RU"/>
        </w:rPr>
      </w:pPr>
      <w:r w:rsidRPr="006C5415">
        <w:rPr>
          <w:lang w:val="ru-RU"/>
        </w:rPr>
        <w:t>Члан 5.</w:t>
      </w:r>
    </w:p>
    <w:p w:rsidR="00781F32" w:rsidRPr="006C5415" w:rsidRDefault="00453151" w:rsidP="0015691D">
      <w:pPr>
        <w:pStyle w:val="BodyTextIndent2"/>
        <w:widowControl w:val="0"/>
        <w:suppressAutoHyphens w:val="0"/>
        <w:spacing w:after="0" w:line="240" w:lineRule="auto"/>
        <w:ind w:left="0"/>
        <w:jc w:val="both"/>
        <w:rPr>
          <w:lang w:val="ru-RU"/>
        </w:rPr>
      </w:pPr>
      <w:r w:rsidRPr="006C5415">
        <w:rPr>
          <w:lang w:val="ru-RU"/>
        </w:rPr>
        <w:t>Уговорне стране су саг</w:t>
      </w:r>
      <w:r w:rsidR="00C60B96" w:rsidRPr="006C5415">
        <w:rPr>
          <w:lang w:val="ru-RU"/>
        </w:rPr>
        <w:t>ласне да се испорука добара</w:t>
      </w:r>
      <w:r w:rsidRPr="006C5415">
        <w:rPr>
          <w:lang w:val="ru-RU"/>
        </w:rPr>
        <w:t xml:space="preserve"> из чл. </w:t>
      </w:r>
      <w:r w:rsidR="00C60B96" w:rsidRPr="006C5415">
        <w:rPr>
          <w:lang w:val="ru-RU"/>
        </w:rPr>
        <w:t>2</w:t>
      </w:r>
      <w:r w:rsidRPr="006C5415">
        <w:rPr>
          <w:lang w:val="ru-RU"/>
        </w:rPr>
        <w:t xml:space="preserve">. овог уговора врши </w:t>
      </w:r>
      <w:r w:rsidR="00781F32" w:rsidRPr="006C5415">
        <w:rPr>
          <w:lang w:val="ru-RU"/>
        </w:rPr>
        <w:t xml:space="preserve">одједном или </w:t>
      </w:r>
      <w:r w:rsidRPr="006C5415">
        <w:rPr>
          <w:lang w:val="ru-RU"/>
        </w:rPr>
        <w:t>сукцесивно, према потребама и нару</w:t>
      </w:r>
      <w:r w:rsidRPr="006C5415">
        <w:rPr>
          <w:lang w:val="sr-Cyrl-CS"/>
        </w:rPr>
        <w:t>џ</w:t>
      </w:r>
      <w:r w:rsidRPr="006C5415">
        <w:rPr>
          <w:lang w:val="ru-RU"/>
        </w:rPr>
        <w:t xml:space="preserve">бинама </w:t>
      </w:r>
      <w:r w:rsidR="00D10C48" w:rsidRPr="006C5415">
        <w:rPr>
          <w:lang w:val="ru-RU"/>
        </w:rPr>
        <w:t>Купца</w:t>
      </w:r>
      <w:r w:rsidR="00C60B96" w:rsidRPr="006C5415">
        <w:rPr>
          <w:lang w:val="ru-RU"/>
        </w:rPr>
        <w:t xml:space="preserve"> у радно време</w:t>
      </w:r>
      <w:r w:rsidR="00FF45E8">
        <w:rPr>
          <w:lang w:val="ru-RU"/>
        </w:rPr>
        <w:t xml:space="preserve"> </w:t>
      </w:r>
      <w:r w:rsidR="00E312B9" w:rsidRPr="006C5415">
        <w:rPr>
          <w:lang w:val="ru-RU"/>
        </w:rPr>
        <w:t>Установе</w:t>
      </w:r>
      <w:r w:rsidRPr="006C5415">
        <w:rPr>
          <w:lang w:val="ru-RU"/>
        </w:rPr>
        <w:t>, у периоду од 08.00 до 1</w:t>
      </w:r>
      <w:r w:rsidR="00C60B96" w:rsidRPr="006C5415">
        <w:rPr>
          <w:lang w:val="ru-RU"/>
        </w:rPr>
        <w:t>4</w:t>
      </w:r>
      <w:r w:rsidRPr="006C5415">
        <w:rPr>
          <w:lang w:val="ru-RU"/>
        </w:rPr>
        <w:t>.00 часова.</w:t>
      </w:r>
    </w:p>
    <w:p w:rsidR="00453151" w:rsidRPr="006C5415" w:rsidRDefault="00453151" w:rsidP="0015691D">
      <w:pPr>
        <w:pStyle w:val="BodyTextIndent2"/>
        <w:widowControl w:val="0"/>
        <w:suppressAutoHyphens w:val="0"/>
        <w:spacing w:after="0" w:line="240" w:lineRule="auto"/>
        <w:ind w:left="0"/>
        <w:jc w:val="both"/>
        <w:rPr>
          <w:lang w:val="ru-RU"/>
        </w:rPr>
      </w:pPr>
      <w:r w:rsidRPr="006C5415">
        <w:rPr>
          <w:lang w:val="ru-RU"/>
        </w:rPr>
        <w:t xml:space="preserve">Испорука на други начин може се извршити изузетно због хитне потребе и на искључиви захтев </w:t>
      </w:r>
      <w:r w:rsidR="00D10C48" w:rsidRPr="006C5415">
        <w:rPr>
          <w:lang w:val="ru-RU"/>
        </w:rPr>
        <w:t>Купца</w:t>
      </w:r>
      <w:r w:rsidRPr="006C5415">
        <w:rPr>
          <w:lang w:val="ru-RU"/>
        </w:rPr>
        <w:t>.</w:t>
      </w:r>
    </w:p>
    <w:p w:rsidR="00453151" w:rsidRPr="006C5415" w:rsidRDefault="00C73176" w:rsidP="00A33D6F">
      <w:pPr>
        <w:widowControl w:val="0"/>
        <w:suppressAutoHyphens w:val="0"/>
        <w:spacing w:line="240" w:lineRule="auto"/>
        <w:jc w:val="both"/>
        <w:rPr>
          <w:lang w:val="ru-RU"/>
        </w:rPr>
      </w:pPr>
      <w:r w:rsidRPr="006C5415">
        <w:rPr>
          <w:lang w:val="ru-RU"/>
        </w:rPr>
        <w:t>Продавац</w:t>
      </w:r>
      <w:r w:rsidR="00453151" w:rsidRPr="006C5415">
        <w:rPr>
          <w:lang w:val="ru-RU"/>
        </w:rPr>
        <w:t xml:space="preserve"> је дужан да у тренутку испоруке </w:t>
      </w:r>
      <w:r w:rsidRPr="006C5415">
        <w:rPr>
          <w:lang w:val="ru-RU"/>
        </w:rPr>
        <w:t>Купцу</w:t>
      </w:r>
      <w:r w:rsidR="00453151" w:rsidRPr="006C5415">
        <w:rPr>
          <w:lang w:val="ru-RU"/>
        </w:rPr>
        <w:t xml:space="preserve"> преда фактуру, отпремницу и осталу пратећу документацију у складу </w:t>
      </w:r>
      <w:r w:rsidR="00453151" w:rsidRPr="006C5415">
        <w:t>прописима који регулишу предметну набавку</w:t>
      </w:r>
      <w:r w:rsidR="00453151" w:rsidRPr="006C5415">
        <w:rPr>
          <w:lang w:val="ru-RU"/>
        </w:rPr>
        <w:t xml:space="preserve">. Испорука супротна овој обавези  сматра се неуредном и као таква неће бити примљена од стране </w:t>
      </w:r>
      <w:r w:rsidR="00D10C48" w:rsidRPr="006C5415">
        <w:rPr>
          <w:lang w:val="ru-RU"/>
        </w:rPr>
        <w:t>Купца</w:t>
      </w:r>
      <w:r w:rsidR="00453151" w:rsidRPr="006C5415">
        <w:rPr>
          <w:lang w:val="ru-RU"/>
        </w:rPr>
        <w:t>.</w:t>
      </w:r>
    </w:p>
    <w:p w:rsidR="00453151" w:rsidRPr="006C5415" w:rsidRDefault="00781F32" w:rsidP="0015691D">
      <w:pPr>
        <w:widowControl w:val="0"/>
        <w:suppressAutoHyphens w:val="0"/>
        <w:spacing w:line="240" w:lineRule="auto"/>
        <w:jc w:val="center"/>
        <w:rPr>
          <w:lang w:val="ru-RU"/>
        </w:rPr>
      </w:pPr>
      <w:r w:rsidRPr="006C5415">
        <w:rPr>
          <w:lang w:val="ru-RU"/>
        </w:rPr>
        <w:t>Члан 6</w:t>
      </w:r>
      <w:r w:rsidR="00453151" w:rsidRPr="006C5415">
        <w:rPr>
          <w:lang w:val="ru-RU"/>
        </w:rPr>
        <w:t>.</w:t>
      </w:r>
    </w:p>
    <w:p w:rsidR="00453151" w:rsidRPr="006C5415" w:rsidRDefault="00C73176" w:rsidP="0015691D">
      <w:pPr>
        <w:widowControl w:val="0"/>
        <w:suppressAutoHyphens w:val="0"/>
        <w:spacing w:line="240" w:lineRule="auto"/>
        <w:jc w:val="both"/>
        <w:rPr>
          <w:lang w:val="ru-RU"/>
        </w:rPr>
      </w:pPr>
      <w:r w:rsidRPr="006C5415">
        <w:rPr>
          <w:lang w:val="sr-Cyrl-CS"/>
        </w:rPr>
        <w:t>Продавац</w:t>
      </w:r>
      <w:r w:rsidR="00453151" w:rsidRPr="006C5415">
        <w:rPr>
          <w:lang w:val="ru-RU"/>
        </w:rPr>
        <w:t xml:space="preserve"> гарантује </w:t>
      </w:r>
      <w:r w:rsidRPr="006C5415">
        <w:rPr>
          <w:lang w:val="ru-RU"/>
        </w:rPr>
        <w:t>Купцу</w:t>
      </w:r>
      <w:r w:rsidR="00453151" w:rsidRPr="006C5415">
        <w:rPr>
          <w:lang w:val="ru-RU"/>
        </w:rPr>
        <w:t xml:space="preserve"> испоруку целокупне количине </w:t>
      </w:r>
      <w:r w:rsidR="00C60B96" w:rsidRPr="006C5415">
        <w:rPr>
          <w:lang w:val="ru-RU"/>
        </w:rPr>
        <w:t>добара из чл.2</w:t>
      </w:r>
      <w:r w:rsidR="00453151" w:rsidRPr="006C5415">
        <w:rPr>
          <w:lang w:val="ru-RU"/>
        </w:rPr>
        <w:t xml:space="preserve">. овог уговора, уредно и у складу са предвиђеним роком. У супротном </w:t>
      </w:r>
      <w:r w:rsidRPr="006C5415">
        <w:rPr>
          <w:lang w:val="ru-RU"/>
        </w:rPr>
        <w:t>Купац</w:t>
      </w:r>
      <w:r w:rsidR="00453151" w:rsidRPr="006C5415">
        <w:rPr>
          <w:lang w:val="ru-RU"/>
        </w:rPr>
        <w:t xml:space="preserve"> ће најпре упозорити </w:t>
      </w:r>
      <w:r w:rsidR="00D10C48" w:rsidRPr="006C5415">
        <w:rPr>
          <w:lang w:val="ru-RU"/>
        </w:rPr>
        <w:t>Продавца</w:t>
      </w:r>
      <w:r w:rsidR="00453151" w:rsidRPr="006C5415">
        <w:rPr>
          <w:lang w:val="ru-RU"/>
        </w:rPr>
        <w:t xml:space="preserve">, а касније и  </w:t>
      </w:r>
      <w:r w:rsidR="00562510" w:rsidRPr="006C5415">
        <w:rPr>
          <w:lang w:val="ru-RU"/>
        </w:rPr>
        <w:t>покренути поступак накнаде штете</w:t>
      </w:r>
      <w:r w:rsidR="00453151" w:rsidRPr="006C5415">
        <w:rPr>
          <w:lang w:val="ru-RU"/>
        </w:rPr>
        <w:t>.</w:t>
      </w:r>
    </w:p>
    <w:p w:rsidR="00453151" w:rsidRPr="006C5415" w:rsidRDefault="00453151" w:rsidP="0015691D">
      <w:pPr>
        <w:widowControl w:val="0"/>
        <w:suppressAutoHyphens w:val="0"/>
        <w:spacing w:line="240" w:lineRule="auto"/>
        <w:jc w:val="center"/>
        <w:rPr>
          <w:lang w:val="ru-RU"/>
        </w:rPr>
      </w:pPr>
    </w:p>
    <w:p w:rsidR="00453151" w:rsidRPr="006C5415" w:rsidRDefault="00453151" w:rsidP="0015691D">
      <w:pPr>
        <w:widowControl w:val="0"/>
        <w:suppressAutoHyphens w:val="0"/>
        <w:spacing w:line="240" w:lineRule="auto"/>
        <w:jc w:val="center"/>
      </w:pPr>
      <w:r w:rsidRPr="006C5415">
        <w:rPr>
          <w:lang w:val="ru-RU"/>
        </w:rPr>
        <w:t xml:space="preserve">Члан </w:t>
      </w:r>
      <w:r w:rsidR="00DC12D4" w:rsidRPr="006C5415">
        <w:rPr>
          <w:lang w:val="sr-Cyrl-CS"/>
        </w:rPr>
        <w:t>7</w:t>
      </w:r>
      <w:r w:rsidRPr="006C5415">
        <w:rPr>
          <w:lang w:val="ru-RU"/>
        </w:rPr>
        <w:t>.</w:t>
      </w:r>
    </w:p>
    <w:p w:rsidR="00781F32" w:rsidRPr="006C5415" w:rsidRDefault="00B60018" w:rsidP="0015691D">
      <w:pPr>
        <w:widowControl w:val="0"/>
        <w:suppressAutoHyphens w:val="0"/>
        <w:spacing w:line="240" w:lineRule="auto"/>
        <w:jc w:val="both"/>
        <w:rPr>
          <w:lang w:val="ru-RU"/>
        </w:rPr>
      </w:pPr>
      <w:r w:rsidRPr="006C5415">
        <w:rPr>
          <w:lang w:val="ru-RU"/>
        </w:rPr>
        <w:t>К</w:t>
      </w:r>
      <w:r w:rsidR="00453151" w:rsidRPr="006C5415">
        <w:rPr>
          <w:lang w:val="ru-RU"/>
        </w:rPr>
        <w:t>в</w:t>
      </w:r>
      <w:r w:rsidRPr="006C5415">
        <w:rPr>
          <w:lang w:val="ru-RU"/>
        </w:rPr>
        <w:t>алитативи и квантитат</w:t>
      </w:r>
      <w:r w:rsidR="00453151" w:rsidRPr="006C5415">
        <w:rPr>
          <w:lang w:val="ru-RU"/>
        </w:rPr>
        <w:t xml:space="preserve">ивни пријем добара вршиће се у месту испоруке, у </w:t>
      </w:r>
      <w:r w:rsidR="00781F32" w:rsidRPr="006C5415">
        <w:rPr>
          <w:lang w:val="ru-RU"/>
        </w:rPr>
        <w:t>Аранђеловцу Мишарска бб</w:t>
      </w:r>
      <w:r w:rsidR="00453151" w:rsidRPr="006C5415">
        <w:rPr>
          <w:lang w:val="ru-RU"/>
        </w:rPr>
        <w:t>.</w:t>
      </w:r>
    </w:p>
    <w:p w:rsidR="00453151" w:rsidRPr="006C5415" w:rsidRDefault="00C73176" w:rsidP="0015691D">
      <w:pPr>
        <w:widowControl w:val="0"/>
        <w:suppressAutoHyphens w:val="0"/>
        <w:spacing w:line="240" w:lineRule="auto"/>
        <w:jc w:val="both"/>
        <w:rPr>
          <w:lang w:val="ru-RU"/>
        </w:rPr>
      </w:pPr>
      <w:r w:rsidRPr="006C5415">
        <w:rPr>
          <w:lang w:val="sr-Cyrl-CS"/>
        </w:rPr>
        <w:t>Продавац</w:t>
      </w:r>
      <w:r w:rsidR="00453151" w:rsidRPr="006C5415">
        <w:rPr>
          <w:lang w:val="ru-RU"/>
        </w:rPr>
        <w:t xml:space="preserve"> је у обавези да испоруку изврши на начин адекватан предмету испоруке и захтевима из техничке спецификације из конкурсне документације.У супротном испорука ће се сматрати неуредном и биће враћена од стране </w:t>
      </w:r>
      <w:r w:rsidR="00D10C48" w:rsidRPr="006C5415">
        <w:rPr>
          <w:lang w:val="ru-RU"/>
        </w:rPr>
        <w:t>Купца</w:t>
      </w:r>
      <w:r w:rsidR="00B60018" w:rsidRPr="006C5415">
        <w:rPr>
          <w:lang w:val="ru-RU"/>
        </w:rPr>
        <w:t>.</w:t>
      </w:r>
    </w:p>
    <w:p w:rsidR="00453151" w:rsidRPr="006C5415" w:rsidRDefault="00453151" w:rsidP="0015691D">
      <w:pPr>
        <w:widowControl w:val="0"/>
        <w:suppressAutoHyphens w:val="0"/>
        <w:spacing w:line="240" w:lineRule="auto"/>
        <w:ind w:firstLine="720"/>
        <w:jc w:val="both"/>
        <w:rPr>
          <w:lang w:val="ru-RU"/>
        </w:rPr>
      </w:pPr>
    </w:p>
    <w:p w:rsidR="00453151" w:rsidRPr="006C5415" w:rsidRDefault="00DC12D4" w:rsidP="0015691D">
      <w:pPr>
        <w:widowControl w:val="0"/>
        <w:suppressAutoHyphens w:val="0"/>
        <w:spacing w:line="240" w:lineRule="auto"/>
        <w:jc w:val="center"/>
        <w:rPr>
          <w:i/>
          <w:lang w:val="ru-RU"/>
        </w:rPr>
      </w:pPr>
      <w:r w:rsidRPr="006C5415">
        <w:rPr>
          <w:lang w:val="ru-RU"/>
        </w:rPr>
        <w:t>Члан 8</w:t>
      </w:r>
      <w:r w:rsidR="00453151" w:rsidRPr="006C5415">
        <w:rPr>
          <w:lang w:val="ru-RU"/>
        </w:rPr>
        <w:t xml:space="preserve">. </w:t>
      </w:r>
    </w:p>
    <w:p w:rsidR="009A0480" w:rsidRPr="00AC75EE" w:rsidRDefault="009A0480" w:rsidP="009A0480">
      <w:r w:rsidRPr="00AC75EE">
        <w:rPr>
          <w:b/>
        </w:rPr>
        <w:t>Гаранција - рок трајања испоручених добара не може бити краћи од 6 месеци, од дана испоруке добара која су предмет набавке</w:t>
      </w:r>
      <w:r w:rsidRPr="00AC75EE">
        <w:t>.</w:t>
      </w:r>
    </w:p>
    <w:p w:rsidR="009A0480" w:rsidRPr="00AC75EE" w:rsidRDefault="009A0480" w:rsidP="009A0480">
      <w:pPr>
        <w:jc w:val="both"/>
        <w:rPr>
          <w:lang w:val="sr-Cyrl-CS"/>
        </w:rPr>
      </w:pPr>
      <w:r w:rsidRPr="00AC75EE">
        <w:rPr>
          <w:lang w:val="ru-RU"/>
        </w:rPr>
        <w:lastRenderedPageBreak/>
        <w:t xml:space="preserve">Продавац гарантује Купцу за квалитет добара из чл. 2. овог уговора и с тим у вези се обавезује да му приликом испоруке истих достави одговарајуће доказе о томе (атест, сертификат, декларацију о квалитету и др.) у складу са датом </w:t>
      </w:r>
      <w:r w:rsidRPr="00AC75EE">
        <w:rPr>
          <w:iCs/>
          <w:color w:val="auto"/>
        </w:rPr>
        <w:t xml:space="preserve">Изјавом произвођача наведене опреме да су понуђена добра компатибилна са назначеним моделима наручиоца (партије 1, 2и 4) и Изјавом </w:t>
      </w:r>
      <w:r w:rsidRPr="00AC75EE">
        <w:rPr>
          <w:lang w:val="sr-Cyrl-CS"/>
        </w:rPr>
        <w:t>о гаранцији</w:t>
      </w:r>
      <w:r w:rsidRPr="00AC75EE">
        <w:rPr>
          <w:iCs/>
          <w:color w:val="auto"/>
        </w:rPr>
        <w:t xml:space="preserve"> понуђача</w:t>
      </w:r>
      <w:r w:rsidRPr="00AC75EE">
        <w:rPr>
          <w:lang w:val="sr-Cyrl-CS"/>
        </w:rPr>
        <w:t xml:space="preserve"> којом под материјалном и кривичном одговорношћу гарантује компатибилност понуђених добара са опремом коју поседује наручилац као и тачност </w:t>
      </w:r>
      <w:r w:rsidRPr="002A42BE">
        <w:rPr>
          <w:lang w:val="sr-Cyrl-CS"/>
        </w:rPr>
        <w:t>анализа (партиј</w:t>
      </w:r>
      <w:r w:rsidRPr="002A42BE">
        <w:t>е</w:t>
      </w:r>
      <w:r w:rsidR="002A42BE">
        <w:rPr>
          <w:lang w:val="sr-Cyrl-RS"/>
        </w:rPr>
        <w:t xml:space="preserve"> </w:t>
      </w:r>
      <w:r w:rsidRPr="002A42BE">
        <w:rPr>
          <w:lang w:val="sr-Cyrl-CS"/>
        </w:rPr>
        <w:t>5, 6 и 7).</w:t>
      </w:r>
    </w:p>
    <w:p w:rsidR="00D557B4" w:rsidRPr="00AC75EE" w:rsidRDefault="009A0480" w:rsidP="009A0480">
      <w:pPr>
        <w:widowControl w:val="0"/>
        <w:suppressAutoHyphens w:val="0"/>
        <w:spacing w:line="240" w:lineRule="auto"/>
        <w:jc w:val="both"/>
        <w:rPr>
          <w:color w:val="000000" w:themeColor="text1"/>
          <w:lang w:val="sr-Cyrl-CS"/>
        </w:rPr>
      </w:pPr>
      <w:r w:rsidRPr="00AC75EE">
        <w:rPr>
          <w:rFonts w:eastAsia="Times New Roman"/>
          <w:color w:val="auto"/>
          <w:kern w:val="0"/>
          <w:lang w:eastAsia="en-US"/>
        </w:rPr>
        <w:t>За партију 5. за реагенс под називом „</w:t>
      </w:r>
      <w:r w:rsidRPr="00AC75EE">
        <w:rPr>
          <w:rFonts w:eastAsia="Times New Roman"/>
        </w:rPr>
        <w:t>Rabbit Brain Capillary Reagent 6x5 ml“ обавезно је доставити инсерт (оригинално упутство за рад) у коме ће бити назначено да је Rabbit Brain Capillary Reagent 6x5 ml, намењен раду на апарату Trombotrack Solo са приложеном калибрационом табелом за наведени апарат</w:t>
      </w:r>
    </w:p>
    <w:p w:rsidR="00D557B4" w:rsidRPr="006C5415" w:rsidRDefault="00D557B4" w:rsidP="00D557B4">
      <w:pPr>
        <w:widowControl w:val="0"/>
        <w:suppressAutoHyphens w:val="0"/>
        <w:spacing w:line="240" w:lineRule="auto"/>
        <w:jc w:val="center"/>
        <w:rPr>
          <w:i/>
          <w:lang w:val="ru-RU"/>
        </w:rPr>
      </w:pPr>
      <w:r w:rsidRPr="006C5415">
        <w:rPr>
          <w:lang w:val="ru-RU"/>
        </w:rPr>
        <w:t xml:space="preserve">Члан </w:t>
      </w:r>
      <w:r>
        <w:rPr>
          <w:lang w:val="ru-RU"/>
        </w:rPr>
        <w:t>9.</w:t>
      </w:r>
    </w:p>
    <w:p w:rsidR="00D557B4" w:rsidRDefault="00D557B4" w:rsidP="0015691D">
      <w:pPr>
        <w:widowControl w:val="0"/>
        <w:suppressAutoHyphens w:val="0"/>
        <w:spacing w:line="240" w:lineRule="auto"/>
        <w:jc w:val="both"/>
        <w:rPr>
          <w:color w:val="000000" w:themeColor="text1"/>
          <w:lang w:val="sr-Cyrl-CS"/>
        </w:rPr>
      </w:pPr>
    </w:p>
    <w:p w:rsidR="00D557B4" w:rsidRPr="00C77B79" w:rsidRDefault="00D557B4" w:rsidP="00F82697">
      <w:pPr>
        <w:jc w:val="both"/>
        <w:rPr>
          <w:rFonts w:cs="Arial"/>
        </w:rPr>
      </w:pPr>
      <w:r w:rsidRPr="00C77B79">
        <w:rPr>
          <w:rFonts w:cs="Arial"/>
        </w:rPr>
        <w:t xml:space="preserve">Продавац је обавезан да, уколико вредност </w:t>
      </w:r>
      <w:r>
        <w:rPr>
          <w:rFonts w:cs="Arial"/>
        </w:rPr>
        <w:t>У</w:t>
      </w:r>
      <w:r w:rsidRPr="00C77B79">
        <w:rPr>
          <w:rFonts w:cs="Arial"/>
        </w:rPr>
        <w:t xml:space="preserve">говора за сваку партију за коју се закључује износи </w:t>
      </w:r>
      <w:r w:rsidR="00F82697">
        <w:rPr>
          <w:rFonts w:cs="Arial"/>
        </w:rPr>
        <w:t>више од  10</w:t>
      </w:r>
      <w:r w:rsidRPr="00C77B79">
        <w:rPr>
          <w:rFonts w:cs="Arial"/>
        </w:rPr>
        <w:t>0.000,00 дин. без ПДВ, уз потписане примерке Уговора,</w:t>
      </w:r>
      <w:r w:rsidR="00FF45E8">
        <w:rPr>
          <w:rFonts w:cs="Arial"/>
        </w:rPr>
        <w:t xml:space="preserve"> </w:t>
      </w:r>
      <w:r w:rsidRPr="00C77B79">
        <w:rPr>
          <w:rFonts w:cs="Arial"/>
        </w:rPr>
        <w:t xml:space="preserve">Купцу достави, средство финансијског обезбеђења </w:t>
      </w:r>
      <w:r w:rsidRPr="00C77B79">
        <w:rPr>
          <w:rFonts w:cs="Arial"/>
          <w:b/>
        </w:rPr>
        <w:t>за добро извршење посла</w:t>
      </w:r>
      <w:r w:rsidRPr="00C77B79">
        <w:rPr>
          <w:rFonts w:cs="Arial"/>
        </w:rPr>
        <w:t xml:space="preserve">: </w:t>
      </w:r>
    </w:p>
    <w:p w:rsidR="00D557B4" w:rsidRPr="00C77B79" w:rsidRDefault="00D557B4" w:rsidP="00D557B4">
      <w:pPr>
        <w:numPr>
          <w:ilvl w:val="0"/>
          <w:numId w:val="34"/>
        </w:numPr>
        <w:spacing w:after="200" w:line="276" w:lineRule="auto"/>
        <w:contextualSpacing/>
        <w:jc w:val="both"/>
        <w:rPr>
          <w:rFonts w:eastAsia="Calibri" w:cs="Arial"/>
        </w:rPr>
      </w:pPr>
      <w:r w:rsidRPr="00C77B79">
        <w:rPr>
          <w:rFonts w:cs="Arial"/>
        </w:rPr>
        <w:t>Бланко сопствену меницу која је</w:t>
      </w:r>
      <w:r w:rsidRPr="00C77B79">
        <w:rPr>
          <w:rFonts w:eastAsia="Calibri" w:cs="Arial"/>
        </w:rPr>
        <w:t>:</w:t>
      </w:r>
    </w:p>
    <w:p w:rsidR="00D557B4" w:rsidRPr="00C77B79" w:rsidRDefault="00D557B4" w:rsidP="00D557B4">
      <w:pPr>
        <w:numPr>
          <w:ilvl w:val="0"/>
          <w:numId w:val="32"/>
        </w:numPr>
        <w:spacing w:before="120" w:line="240" w:lineRule="auto"/>
        <w:ind w:left="1710"/>
        <w:jc w:val="both"/>
        <w:rPr>
          <w:rFonts w:cs="Arial"/>
        </w:rPr>
      </w:pPr>
      <w:r w:rsidRPr="00C77B79">
        <w:rPr>
          <w:rFonts w:cs="Arial"/>
        </w:rPr>
        <w:t>издата са клаузулом „без протеста“потписана од стране законског заступника или лица по овлашћењу  законског заступника, на начин који прописује Закон о меници ("Сл. лист ФНРЈ" бр. 10446, "Сл. лист СФРЈ" бр. 1665, 5470 и 5789 и "Сл. лист СРЈ" бр. 4696, Сл. лист СЦГ бр. 0103 Уст. повеља)</w:t>
      </w:r>
    </w:p>
    <w:p w:rsidR="00D557B4" w:rsidRPr="00C77B79" w:rsidRDefault="00D557B4" w:rsidP="00D557B4">
      <w:pPr>
        <w:numPr>
          <w:ilvl w:val="0"/>
          <w:numId w:val="32"/>
        </w:numPr>
        <w:spacing w:before="120" w:line="240" w:lineRule="auto"/>
        <w:ind w:left="1710"/>
        <w:jc w:val="both"/>
        <w:rPr>
          <w:rFonts w:cs="Arial"/>
        </w:rPr>
      </w:pPr>
      <w:r w:rsidRPr="00C77B79">
        <w:rPr>
          <w:rFonts w:cs="Arial"/>
        </w:rPr>
        <w:t>евидентирана у Регистру меница и овлашћења кога води Народна банка Србије у складу са Одлуком о ближим условима, садржини и начину вођења регистра меница и овлашћења („Сл. гласник РС“ бр. 5611 и 8015) и то документује овереним захтевом пословној банци да региструје меницу са одређеним серијским бројем, основ на основу кога се издаје меница и менично овлашћење (број ЈН) и износ из основа (тачка 4. став 2. Одлуке).</w:t>
      </w:r>
    </w:p>
    <w:p w:rsidR="00D557B4" w:rsidRPr="00C77B79" w:rsidRDefault="00D557B4" w:rsidP="00D557B4">
      <w:pPr>
        <w:numPr>
          <w:ilvl w:val="0"/>
          <w:numId w:val="34"/>
        </w:numPr>
        <w:spacing w:before="120" w:line="240" w:lineRule="auto"/>
        <w:ind w:left="357" w:hanging="357"/>
        <w:jc w:val="both"/>
        <w:rPr>
          <w:rFonts w:eastAsia="Calibri" w:cs="Arial"/>
        </w:rPr>
      </w:pPr>
      <w:r w:rsidRPr="00C77B79">
        <w:rPr>
          <w:rFonts w:eastAsia="Calibri" w:cs="Arial"/>
        </w:rPr>
        <w:t>Менично писмо – овлашћење којим продавац овлашћује купца да може наплатити меницу  на износ од 10 % од вредности Уговора  (без ПДВ) са роком важења 30 (словима: тридесет) календарских дана дужим од рока важења уговора, с тим да евентуални продужетак рока важења уговора има за последицу и продужење рока важења менице и меничног овлашћења за исти број дана за који ће бити продужен рок извршења обавеза по Уговору</w:t>
      </w:r>
    </w:p>
    <w:p w:rsidR="00D557B4" w:rsidRPr="00C77B79" w:rsidRDefault="00D557B4" w:rsidP="00D557B4">
      <w:pPr>
        <w:numPr>
          <w:ilvl w:val="0"/>
          <w:numId w:val="34"/>
        </w:numPr>
        <w:spacing w:before="120" w:line="240" w:lineRule="auto"/>
        <w:ind w:left="357" w:hanging="357"/>
        <w:jc w:val="both"/>
        <w:rPr>
          <w:rFonts w:eastAsia="Calibri" w:cs="Arial"/>
        </w:rPr>
      </w:pPr>
      <w:r w:rsidRPr="00C77B79">
        <w:rPr>
          <w:rFonts w:eastAsia="Calibri" w:cs="Arial"/>
        </w:rPr>
        <w:t xml:space="preserve">овлашћење којим законски заступник овлашћује лица за потписивање менице и меничног овлашћења за конкретан посао, у случају да меницу и менично овлашћење не потписује законски заступник </w:t>
      </w:r>
      <w:r>
        <w:rPr>
          <w:rFonts w:eastAsia="Calibri" w:cs="Arial"/>
        </w:rPr>
        <w:t>Продавц</w:t>
      </w:r>
      <w:r w:rsidRPr="00C77B79">
        <w:rPr>
          <w:rFonts w:eastAsia="Calibri" w:cs="Arial"/>
        </w:rPr>
        <w:t>а;</w:t>
      </w:r>
    </w:p>
    <w:p w:rsidR="00D557B4" w:rsidRPr="00C77B79" w:rsidRDefault="00D557B4" w:rsidP="00D557B4">
      <w:pPr>
        <w:numPr>
          <w:ilvl w:val="0"/>
          <w:numId w:val="34"/>
        </w:numPr>
        <w:spacing w:before="120" w:line="240" w:lineRule="auto"/>
        <w:ind w:left="357" w:hanging="357"/>
        <w:jc w:val="both"/>
        <w:rPr>
          <w:rFonts w:eastAsia="Calibri" w:cs="Arial"/>
          <w:b/>
        </w:rPr>
      </w:pPr>
      <w:r w:rsidRPr="00C77B79">
        <w:rPr>
          <w:rFonts w:eastAsia="Calibri" w:cs="Arial"/>
        </w:rPr>
        <w:t xml:space="preserve">фотокопију важећег Картона депонованих потписа овлашћених лица за располагање новчаним средствима Продавца код  пословне банке, </w:t>
      </w:r>
    </w:p>
    <w:p w:rsidR="00D557B4" w:rsidRPr="00C77B79" w:rsidRDefault="00D557B4" w:rsidP="00D557B4">
      <w:pPr>
        <w:numPr>
          <w:ilvl w:val="0"/>
          <w:numId w:val="34"/>
        </w:numPr>
        <w:spacing w:before="120" w:line="240" w:lineRule="auto"/>
        <w:ind w:left="357" w:hanging="357"/>
        <w:jc w:val="both"/>
        <w:rPr>
          <w:rFonts w:eastAsia="Calibri" w:cs="Arial"/>
        </w:rPr>
      </w:pPr>
      <w:r w:rsidRPr="00C77B79">
        <w:rPr>
          <w:rFonts w:eastAsia="Calibri" w:cs="Arial"/>
        </w:rPr>
        <w:t>фотокопију ОП обрасца.</w:t>
      </w:r>
    </w:p>
    <w:p w:rsidR="00D557B4" w:rsidRPr="00C77B79" w:rsidRDefault="00D557B4" w:rsidP="00D557B4">
      <w:pPr>
        <w:numPr>
          <w:ilvl w:val="0"/>
          <w:numId w:val="34"/>
        </w:numPr>
        <w:spacing w:before="120" w:line="240" w:lineRule="auto"/>
        <w:ind w:left="357" w:hanging="357"/>
        <w:jc w:val="both"/>
        <w:rPr>
          <w:rFonts w:eastAsia="Calibri" w:cs="Arial"/>
        </w:rPr>
      </w:pPr>
      <w:r w:rsidRPr="00C77B79">
        <w:rPr>
          <w:rFonts w:eastAsia="Calibri" w:cs="Arial"/>
        </w:rPr>
        <w:t xml:space="preserve">Доказ о регистрацији менице у Регистру меница Народне банке Србије (фотокопија  Захтева за регистрацију менице од стране пословне банке која је извршила регистрацију менице или извод са интернет странице Регистра меница и овлашћења НБС) </w:t>
      </w:r>
    </w:p>
    <w:p w:rsidR="00D557B4" w:rsidRPr="00A33D6F" w:rsidRDefault="00D557B4" w:rsidP="00A33D6F">
      <w:pPr>
        <w:rPr>
          <w:rFonts w:cs="Arial"/>
          <w:lang w:val="sr-Cyrl-CS"/>
        </w:rPr>
      </w:pPr>
      <w:r w:rsidRPr="00C77B79">
        <w:rPr>
          <w:rFonts w:cs="Arial"/>
          <w:lang w:val="sr-Cyrl-CS"/>
        </w:rPr>
        <w:t xml:space="preserve">Меница може бити наплаћена у случају да Продавац не буде извршавао своје уговорне обавезе у роковима и на начин предвиђен </w:t>
      </w:r>
      <w:r>
        <w:rPr>
          <w:rFonts w:cs="Arial"/>
          <w:lang w:val="sr-Cyrl-CS"/>
        </w:rPr>
        <w:t>У</w:t>
      </w:r>
      <w:r w:rsidRPr="00C77B79">
        <w:rPr>
          <w:rFonts w:cs="Arial"/>
          <w:lang w:val="sr-Cyrl-CS"/>
        </w:rPr>
        <w:t>говором.</w:t>
      </w:r>
    </w:p>
    <w:p w:rsidR="00453151" w:rsidRPr="006C5415" w:rsidRDefault="00453151" w:rsidP="0015691D">
      <w:pPr>
        <w:widowControl w:val="0"/>
        <w:tabs>
          <w:tab w:val="left" w:pos="5020"/>
          <w:tab w:val="left" w:pos="6480"/>
        </w:tabs>
        <w:suppressAutoHyphens w:val="0"/>
        <w:autoSpaceDE w:val="0"/>
        <w:autoSpaceDN w:val="0"/>
        <w:adjustRightInd w:val="0"/>
        <w:spacing w:line="240" w:lineRule="auto"/>
        <w:jc w:val="both"/>
        <w:rPr>
          <w:spacing w:val="1"/>
          <w:lang w:val="sr-Cyrl-CS"/>
        </w:rPr>
      </w:pPr>
    </w:p>
    <w:p w:rsidR="00453151" w:rsidRPr="006C5415" w:rsidRDefault="00DC12D4" w:rsidP="0015691D">
      <w:pPr>
        <w:widowControl w:val="0"/>
        <w:suppressAutoHyphens w:val="0"/>
        <w:spacing w:line="240" w:lineRule="auto"/>
        <w:jc w:val="center"/>
        <w:rPr>
          <w:lang w:val="ru-RU"/>
        </w:rPr>
      </w:pPr>
      <w:r w:rsidRPr="006C5415">
        <w:rPr>
          <w:lang w:val="ru-RU"/>
        </w:rPr>
        <w:lastRenderedPageBreak/>
        <w:t xml:space="preserve">Члан </w:t>
      </w:r>
      <w:r w:rsidR="00D557B4">
        <w:rPr>
          <w:lang w:val="ru-RU"/>
        </w:rPr>
        <w:t>10</w:t>
      </w:r>
      <w:r w:rsidR="00453151" w:rsidRPr="006C5415">
        <w:rPr>
          <w:lang w:val="ru-RU"/>
        </w:rPr>
        <w:t>.</w:t>
      </w:r>
    </w:p>
    <w:p w:rsidR="009A0480" w:rsidRPr="006C5415" w:rsidRDefault="00453151" w:rsidP="0015691D">
      <w:pPr>
        <w:widowControl w:val="0"/>
        <w:tabs>
          <w:tab w:val="left" w:pos="720"/>
          <w:tab w:val="left" w:pos="6480"/>
        </w:tabs>
        <w:suppressAutoHyphens w:val="0"/>
        <w:autoSpaceDE w:val="0"/>
        <w:autoSpaceDN w:val="0"/>
        <w:adjustRightInd w:val="0"/>
        <w:spacing w:line="240" w:lineRule="auto"/>
        <w:jc w:val="both"/>
        <w:rPr>
          <w:lang w:val="sr-Cyrl-CS"/>
        </w:rPr>
      </w:pPr>
      <w:r w:rsidRPr="006C5415">
        <w:rPr>
          <w:lang w:val="sr-Cyrl-CS"/>
        </w:rPr>
        <w:t xml:space="preserve">У случају да </w:t>
      </w:r>
      <w:r w:rsidR="00C73176" w:rsidRPr="006C5415">
        <w:rPr>
          <w:lang w:val="sr-Cyrl-CS"/>
        </w:rPr>
        <w:t>Продавац</w:t>
      </w:r>
      <w:r w:rsidRPr="006C5415">
        <w:rPr>
          <w:lang w:val="sr-Cyrl-CS"/>
        </w:rPr>
        <w:t xml:space="preserve"> не испоштује обавезе из члана </w:t>
      </w:r>
      <w:r w:rsidR="00502A13" w:rsidRPr="006C5415">
        <w:t>8</w:t>
      </w:r>
      <w:r w:rsidRPr="006C5415">
        <w:rPr>
          <w:lang w:val="sr-Cyrl-CS"/>
        </w:rPr>
        <w:t xml:space="preserve">. овог уговора, </w:t>
      </w:r>
      <w:r w:rsidR="00C73176" w:rsidRPr="006C5415">
        <w:rPr>
          <w:lang w:val="sr-Cyrl-CS"/>
        </w:rPr>
        <w:t>Продавац</w:t>
      </w:r>
      <w:r w:rsidRPr="006C5415">
        <w:rPr>
          <w:lang w:val="sr-Cyrl-CS"/>
        </w:rPr>
        <w:t xml:space="preserve"> ће сносити проузроковану штету.</w:t>
      </w:r>
    </w:p>
    <w:p w:rsidR="00453151" w:rsidRPr="006C5415" w:rsidRDefault="00DC12D4" w:rsidP="0015691D">
      <w:pPr>
        <w:widowControl w:val="0"/>
        <w:suppressAutoHyphens w:val="0"/>
        <w:spacing w:line="240" w:lineRule="auto"/>
        <w:jc w:val="center"/>
        <w:rPr>
          <w:lang w:val="ru-RU"/>
        </w:rPr>
      </w:pPr>
      <w:r w:rsidRPr="006C5415">
        <w:rPr>
          <w:lang w:val="ru-RU"/>
        </w:rPr>
        <w:t>Члан 1</w:t>
      </w:r>
      <w:r w:rsidR="00D557B4">
        <w:rPr>
          <w:lang w:val="ru-RU"/>
        </w:rPr>
        <w:t>1</w:t>
      </w:r>
      <w:r w:rsidR="00453151" w:rsidRPr="006C5415">
        <w:rPr>
          <w:lang w:val="ru-RU"/>
        </w:rPr>
        <w:t>.</w:t>
      </w:r>
    </w:p>
    <w:p w:rsidR="00453151" w:rsidRPr="006C5415" w:rsidRDefault="00C73176" w:rsidP="0015691D">
      <w:pPr>
        <w:widowControl w:val="0"/>
        <w:suppressAutoHyphens w:val="0"/>
        <w:spacing w:line="240" w:lineRule="auto"/>
        <w:jc w:val="both"/>
        <w:rPr>
          <w:lang w:val="ru-RU"/>
        </w:rPr>
      </w:pPr>
      <w:r w:rsidRPr="006C5415">
        <w:rPr>
          <w:lang w:val="ru-RU"/>
        </w:rPr>
        <w:t>Купац</w:t>
      </w:r>
      <w:r w:rsidR="00453151" w:rsidRPr="006C5415">
        <w:rPr>
          <w:lang w:val="ru-RU"/>
        </w:rPr>
        <w:t xml:space="preserve"> задржава право на повећање обима предмета набавке, с тим да се вредност уговора може повећати максимално до 5% од укупне вредности закљученог уговора.</w:t>
      </w:r>
    </w:p>
    <w:p w:rsidR="00453151" w:rsidRPr="006C5415" w:rsidRDefault="00453151" w:rsidP="0015691D">
      <w:pPr>
        <w:widowControl w:val="0"/>
        <w:tabs>
          <w:tab w:val="left" w:pos="720"/>
          <w:tab w:val="left" w:pos="6480"/>
        </w:tabs>
        <w:suppressAutoHyphens w:val="0"/>
        <w:autoSpaceDE w:val="0"/>
        <w:autoSpaceDN w:val="0"/>
        <w:adjustRightInd w:val="0"/>
        <w:spacing w:line="240" w:lineRule="auto"/>
        <w:ind w:right="81"/>
        <w:jc w:val="both"/>
        <w:rPr>
          <w:lang w:val="sr-Cyrl-CS"/>
        </w:rPr>
      </w:pPr>
    </w:p>
    <w:p w:rsidR="00A33D6F" w:rsidRDefault="00A33D6F" w:rsidP="0015691D">
      <w:pPr>
        <w:widowControl w:val="0"/>
        <w:suppressAutoHyphens w:val="0"/>
        <w:spacing w:line="240" w:lineRule="auto"/>
        <w:jc w:val="center"/>
      </w:pPr>
    </w:p>
    <w:p w:rsidR="00453151" w:rsidRPr="006C5415" w:rsidRDefault="00453151" w:rsidP="0015691D">
      <w:pPr>
        <w:widowControl w:val="0"/>
        <w:suppressAutoHyphens w:val="0"/>
        <w:spacing w:line="240" w:lineRule="auto"/>
        <w:jc w:val="center"/>
        <w:rPr>
          <w:lang w:val="sv-SE"/>
        </w:rPr>
      </w:pPr>
      <w:r w:rsidRPr="006C5415">
        <w:rPr>
          <w:lang w:val="sv-SE"/>
        </w:rPr>
        <w:t xml:space="preserve">Члан </w:t>
      </w:r>
      <w:r w:rsidR="00DC12D4" w:rsidRPr="006C5415">
        <w:rPr>
          <w:lang w:val="sr-Cyrl-CS"/>
        </w:rPr>
        <w:t>1</w:t>
      </w:r>
      <w:r w:rsidR="00D557B4">
        <w:rPr>
          <w:lang w:val="sr-Cyrl-CS"/>
        </w:rPr>
        <w:t>2</w:t>
      </w:r>
      <w:r w:rsidRPr="006C5415">
        <w:rPr>
          <w:lang w:val="sv-SE"/>
        </w:rPr>
        <w:t xml:space="preserve">.    </w:t>
      </w:r>
    </w:p>
    <w:p w:rsidR="00453151" w:rsidRPr="006C5415" w:rsidRDefault="00453151" w:rsidP="0015691D">
      <w:pPr>
        <w:widowControl w:val="0"/>
        <w:suppressAutoHyphens w:val="0"/>
        <w:spacing w:line="240" w:lineRule="auto"/>
        <w:jc w:val="both"/>
        <w:rPr>
          <w:lang w:val="sr-Cyrl-CS"/>
        </w:rPr>
      </w:pPr>
      <w:r w:rsidRPr="006C5415">
        <w:rPr>
          <w:lang w:val="sv-SE"/>
        </w:rPr>
        <w:t xml:space="preserve">Уговор се закључује </w:t>
      </w:r>
      <w:r w:rsidRPr="006C5415">
        <w:rPr>
          <w:lang w:val="ru-RU"/>
        </w:rPr>
        <w:t>за период најдуже до годину дана од дана закључења овог уговора,</w:t>
      </w:r>
      <w:r w:rsidRPr="006C5415">
        <w:rPr>
          <w:lang w:val="sv-SE"/>
        </w:rPr>
        <w:t xml:space="preserve"> односно дозакључења новог уговора по спроведном поступку јавне набавке.</w:t>
      </w:r>
    </w:p>
    <w:p w:rsidR="00453151" w:rsidRPr="006C5415" w:rsidRDefault="00453151" w:rsidP="0015691D">
      <w:pPr>
        <w:widowControl w:val="0"/>
        <w:suppressAutoHyphens w:val="0"/>
        <w:spacing w:line="240" w:lineRule="auto"/>
        <w:jc w:val="both"/>
        <w:rPr>
          <w:lang w:val="sr-Cyrl-CS"/>
        </w:rPr>
      </w:pPr>
      <w:r w:rsidRPr="006C5415">
        <w:t xml:space="preserve">Oбавезе које доспевају у наредној буџетској години биће реализоване највише до износа средстава која ће за </w:t>
      </w:r>
      <w:r w:rsidRPr="006C5415">
        <w:rPr>
          <w:lang w:val="sr-Cyrl-CS"/>
        </w:rPr>
        <w:t>предметну набавку</w:t>
      </w:r>
      <w:r w:rsidRPr="006C5415">
        <w:t xml:space="preserve"> бити одобрена у буџетској</w:t>
      </w:r>
      <w:r w:rsidR="00FF45E8">
        <w:t xml:space="preserve"> </w:t>
      </w:r>
      <w:r w:rsidR="006825C6" w:rsidRPr="006C5415">
        <w:rPr>
          <w:lang w:val="sr-Cyrl-CS"/>
        </w:rPr>
        <w:t>201</w:t>
      </w:r>
      <w:r w:rsidR="002A42BE">
        <w:rPr>
          <w:lang w:val="sr-Cyrl-CS"/>
        </w:rPr>
        <w:t>9</w:t>
      </w:r>
      <w:r w:rsidRPr="006C5415">
        <w:rPr>
          <w:lang w:val="sr-Cyrl-CS"/>
        </w:rPr>
        <w:t>.</w:t>
      </w:r>
      <w:r w:rsidRPr="006C5415">
        <w:t xml:space="preserve"> години</w:t>
      </w:r>
      <w:r w:rsidRPr="006C5415">
        <w:rPr>
          <w:lang w:val="sr-Cyrl-CS"/>
        </w:rPr>
        <w:t>.</w:t>
      </w:r>
    </w:p>
    <w:p w:rsidR="00D85D02" w:rsidRPr="006C5415" w:rsidRDefault="00D85D02" w:rsidP="0015691D">
      <w:pPr>
        <w:widowControl w:val="0"/>
        <w:suppressAutoHyphens w:val="0"/>
        <w:spacing w:line="240" w:lineRule="auto"/>
        <w:jc w:val="both"/>
        <w:rPr>
          <w:lang w:val="sr-Cyrl-CS"/>
        </w:rPr>
      </w:pPr>
    </w:p>
    <w:p w:rsidR="00453151" w:rsidRPr="006C5415" w:rsidRDefault="000B4855" w:rsidP="0015691D">
      <w:pPr>
        <w:widowControl w:val="0"/>
        <w:suppressAutoHyphens w:val="0"/>
        <w:spacing w:line="240" w:lineRule="auto"/>
        <w:jc w:val="center"/>
        <w:rPr>
          <w:lang w:val="ru-RU"/>
        </w:rPr>
      </w:pPr>
      <w:r w:rsidRPr="006C5415">
        <w:rPr>
          <w:lang w:val="ru-RU"/>
        </w:rPr>
        <w:t>Члан 1</w:t>
      </w:r>
      <w:r w:rsidR="00D557B4">
        <w:rPr>
          <w:lang w:val="ru-RU"/>
        </w:rPr>
        <w:t>3</w:t>
      </w:r>
      <w:r w:rsidR="00453151" w:rsidRPr="006C5415">
        <w:rPr>
          <w:lang w:val="ru-RU"/>
        </w:rPr>
        <w:t>.</w:t>
      </w:r>
    </w:p>
    <w:p w:rsidR="00453151" w:rsidRPr="006C5415" w:rsidRDefault="00453151" w:rsidP="0015691D">
      <w:pPr>
        <w:widowControl w:val="0"/>
        <w:suppressAutoHyphens w:val="0"/>
        <w:spacing w:line="240" w:lineRule="auto"/>
        <w:jc w:val="both"/>
        <w:rPr>
          <w:bCs/>
          <w:lang w:val="ru-RU"/>
        </w:rPr>
      </w:pPr>
      <w:r w:rsidRPr="006C5415">
        <w:rPr>
          <w:bCs/>
          <w:lang w:val="ru-RU"/>
        </w:rPr>
        <w:t xml:space="preserve">Уговор може, једностраном изјавом </w:t>
      </w:r>
      <w:r w:rsidR="00D10C48" w:rsidRPr="006C5415">
        <w:rPr>
          <w:bCs/>
          <w:lang w:val="ru-RU"/>
        </w:rPr>
        <w:t>Купца</w:t>
      </w:r>
      <w:r w:rsidRPr="006C5415">
        <w:rPr>
          <w:bCs/>
          <w:lang w:val="ru-RU"/>
        </w:rPr>
        <w:t xml:space="preserve"> или </w:t>
      </w:r>
      <w:r w:rsidR="00D10C48" w:rsidRPr="006C5415">
        <w:rPr>
          <w:lang w:val="sr-Cyrl-CS"/>
        </w:rPr>
        <w:t>Продавца</w:t>
      </w:r>
      <w:r w:rsidRPr="006C5415">
        <w:rPr>
          <w:bCs/>
          <w:lang w:val="ru-RU"/>
        </w:rPr>
        <w:t xml:space="preserve">, бити раскинут у случају неиспуњења уговорних обавеза, а нарочито у случају испоруке </w:t>
      </w:r>
      <w:r w:rsidR="00FE2A8D" w:rsidRPr="006C5415">
        <w:rPr>
          <w:bCs/>
          <w:lang w:val="ru-RU"/>
        </w:rPr>
        <w:t>добара</w:t>
      </w:r>
      <w:r w:rsidRPr="006C5415">
        <w:rPr>
          <w:bCs/>
          <w:lang w:val="ru-RU"/>
        </w:rPr>
        <w:t xml:space="preserve"> која не задовољава</w:t>
      </w:r>
      <w:r w:rsidR="00FE2A8D" w:rsidRPr="006C5415">
        <w:rPr>
          <w:bCs/>
          <w:lang w:val="ru-RU"/>
        </w:rPr>
        <w:t>ју</w:t>
      </w:r>
      <w:r w:rsidRPr="006C5415">
        <w:rPr>
          <w:bCs/>
          <w:lang w:val="ru-RU"/>
        </w:rPr>
        <w:t xml:space="preserve"> потребе </w:t>
      </w:r>
      <w:r w:rsidR="00D10C48" w:rsidRPr="006C5415">
        <w:rPr>
          <w:bCs/>
          <w:lang w:val="ru-RU"/>
        </w:rPr>
        <w:t>Купца</w:t>
      </w:r>
      <w:r w:rsidR="00D85D02" w:rsidRPr="006C5415">
        <w:rPr>
          <w:bCs/>
          <w:lang w:val="ru-RU"/>
        </w:rPr>
        <w:t xml:space="preserve"> и захтев</w:t>
      </w:r>
      <w:r w:rsidR="0073246B" w:rsidRPr="006C5415">
        <w:rPr>
          <w:bCs/>
          <w:lang w:val="ru-RU"/>
        </w:rPr>
        <w:t>ани квалитет (истекао рок траја</w:t>
      </w:r>
      <w:r w:rsidR="0073246B" w:rsidRPr="006C5415">
        <w:rPr>
          <w:bCs/>
        </w:rPr>
        <w:t>њ</w:t>
      </w:r>
      <w:r w:rsidR="00D85D02" w:rsidRPr="006C5415">
        <w:rPr>
          <w:bCs/>
          <w:lang w:val="ru-RU"/>
        </w:rPr>
        <w:t>а и сл...)</w:t>
      </w:r>
      <w:r w:rsidRPr="006C5415">
        <w:rPr>
          <w:bCs/>
          <w:lang w:val="ru-RU"/>
        </w:rPr>
        <w:t xml:space="preserve">, у складу са уговореним гаранцијама за квалитет </w:t>
      </w:r>
      <w:r w:rsidR="00FE2A8D" w:rsidRPr="006C5415">
        <w:rPr>
          <w:bCs/>
          <w:lang w:val="ru-RU"/>
        </w:rPr>
        <w:t>добара</w:t>
      </w:r>
      <w:r w:rsidRPr="006C5415">
        <w:rPr>
          <w:bCs/>
          <w:lang w:val="ru-RU"/>
        </w:rPr>
        <w:t>.</w:t>
      </w:r>
    </w:p>
    <w:p w:rsidR="00453151" w:rsidRPr="006C5415" w:rsidRDefault="00C73176" w:rsidP="0015691D">
      <w:pPr>
        <w:widowControl w:val="0"/>
        <w:suppressAutoHyphens w:val="0"/>
        <w:spacing w:line="240" w:lineRule="auto"/>
        <w:jc w:val="both"/>
        <w:rPr>
          <w:lang w:val="ru-RU"/>
        </w:rPr>
      </w:pPr>
      <w:r w:rsidRPr="006C5415">
        <w:rPr>
          <w:bCs/>
          <w:lang w:val="ru-RU"/>
        </w:rPr>
        <w:t>Купац</w:t>
      </w:r>
      <w:r w:rsidR="00453151" w:rsidRPr="006C5415">
        <w:rPr>
          <w:bCs/>
          <w:lang w:val="ru-RU"/>
        </w:rPr>
        <w:t xml:space="preserve"> ће у том случају</w:t>
      </w:r>
      <w:r w:rsidR="00453151" w:rsidRPr="006C5415">
        <w:rPr>
          <w:lang w:val="ru-RU"/>
        </w:rPr>
        <w:t xml:space="preserve"> одмах дати предлог за доделу негативне референце Управи за јавне набавке.</w:t>
      </w:r>
    </w:p>
    <w:p w:rsidR="00453151" w:rsidRPr="006C5415" w:rsidRDefault="00453151" w:rsidP="0015691D">
      <w:pPr>
        <w:widowControl w:val="0"/>
        <w:suppressAutoHyphens w:val="0"/>
        <w:spacing w:line="240" w:lineRule="auto"/>
        <w:jc w:val="both"/>
        <w:rPr>
          <w:lang w:val="ru-RU"/>
        </w:rPr>
      </w:pPr>
      <w:r w:rsidRPr="006C5415">
        <w:rPr>
          <w:bCs/>
          <w:lang w:val="ru-RU"/>
        </w:rPr>
        <w:t xml:space="preserve">Уговор може, једностраном изјавом </w:t>
      </w:r>
      <w:r w:rsidR="00D10C48" w:rsidRPr="006C5415">
        <w:rPr>
          <w:bCs/>
          <w:lang w:val="ru-RU"/>
        </w:rPr>
        <w:t>Купца</w:t>
      </w:r>
      <w:r w:rsidRPr="006C5415">
        <w:rPr>
          <w:bCs/>
          <w:lang w:val="ru-RU"/>
        </w:rPr>
        <w:t xml:space="preserve"> или </w:t>
      </w:r>
      <w:r w:rsidR="00D10C48" w:rsidRPr="006C5415">
        <w:rPr>
          <w:lang w:val="sr-Cyrl-CS"/>
        </w:rPr>
        <w:t>Продавца</w:t>
      </w:r>
      <w:r w:rsidRPr="006C5415">
        <w:rPr>
          <w:bCs/>
          <w:lang w:val="ru-RU"/>
        </w:rPr>
        <w:t xml:space="preserve">, бити раскинут и када </w:t>
      </w:r>
      <w:r w:rsidRPr="006C5415">
        <w:rPr>
          <w:lang w:val="ru-RU"/>
        </w:rPr>
        <w:t>из објективних и доказивих разлога или због већих поремећаја на тржишту и ванредних околности, није могућа даља</w:t>
      </w:r>
      <w:r w:rsidRPr="006C5415">
        <w:rPr>
          <w:bCs/>
          <w:lang w:val="ru-RU"/>
        </w:rPr>
        <w:t xml:space="preserve"> реализација Уговора.</w:t>
      </w:r>
    </w:p>
    <w:p w:rsidR="00E24E57" w:rsidRPr="006C5415" w:rsidRDefault="00E24E57" w:rsidP="0015691D">
      <w:pPr>
        <w:widowControl w:val="0"/>
        <w:suppressAutoHyphens w:val="0"/>
        <w:spacing w:line="240" w:lineRule="auto"/>
        <w:jc w:val="center"/>
      </w:pPr>
    </w:p>
    <w:p w:rsidR="00453151" w:rsidRPr="006C5415" w:rsidRDefault="00453151" w:rsidP="0015691D">
      <w:pPr>
        <w:widowControl w:val="0"/>
        <w:suppressAutoHyphens w:val="0"/>
        <w:spacing w:line="240" w:lineRule="auto"/>
        <w:jc w:val="center"/>
        <w:rPr>
          <w:lang w:val="fr-FR"/>
        </w:rPr>
      </w:pPr>
      <w:r w:rsidRPr="006C5415">
        <w:rPr>
          <w:lang w:val="fr-FR"/>
        </w:rPr>
        <w:t xml:space="preserve">Члан </w:t>
      </w:r>
      <w:r w:rsidR="000B4855" w:rsidRPr="006C5415">
        <w:rPr>
          <w:lang w:val="sr-Cyrl-CS"/>
        </w:rPr>
        <w:t>1</w:t>
      </w:r>
      <w:r w:rsidR="00D557B4">
        <w:rPr>
          <w:lang w:val="sr-Cyrl-CS"/>
        </w:rPr>
        <w:t>4</w:t>
      </w:r>
      <w:r w:rsidRPr="006C5415">
        <w:rPr>
          <w:lang w:val="fr-FR"/>
        </w:rPr>
        <w:t>.</w:t>
      </w:r>
    </w:p>
    <w:p w:rsidR="00453151" w:rsidRPr="006C5415" w:rsidRDefault="00453151" w:rsidP="0015691D">
      <w:pPr>
        <w:widowControl w:val="0"/>
        <w:suppressAutoHyphens w:val="0"/>
        <w:spacing w:line="240" w:lineRule="auto"/>
      </w:pPr>
      <w:r w:rsidRPr="006C5415">
        <w:rPr>
          <w:lang w:val="fr-FR"/>
        </w:rPr>
        <w:t xml:space="preserve">У случају спора по овом уговору надлежан је </w:t>
      </w:r>
      <w:r w:rsidR="00A0076D" w:rsidRPr="006C5415">
        <w:t xml:space="preserve">Привредни </w:t>
      </w:r>
      <w:r w:rsidRPr="006C5415">
        <w:rPr>
          <w:lang w:val="fr-FR"/>
        </w:rPr>
        <w:t xml:space="preserve">суд у </w:t>
      </w:r>
      <w:r w:rsidR="00FE2A8D" w:rsidRPr="006C5415">
        <w:t>Крагујевцу</w:t>
      </w:r>
      <w:r w:rsidRPr="006C5415">
        <w:rPr>
          <w:lang w:val="fr-FR"/>
        </w:rPr>
        <w:t>.</w:t>
      </w:r>
    </w:p>
    <w:p w:rsidR="00424808" w:rsidRPr="006C5415" w:rsidRDefault="00424808" w:rsidP="0015691D">
      <w:pPr>
        <w:widowControl w:val="0"/>
        <w:suppressAutoHyphens w:val="0"/>
        <w:spacing w:line="240" w:lineRule="auto"/>
      </w:pPr>
    </w:p>
    <w:p w:rsidR="00AA6930" w:rsidRPr="006C5415" w:rsidRDefault="00AA6930" w:rsidP="0015691D">
      <w:pPr>
        <w:widowControl w:val="0"/>
        <w:suppressAutoHyphens w:val="0"/>
        <w:spacing w:line="240" w:lineRule="auto"/>
      </w:pPr>
    </w:p>
    <w:p w:rsidR="00453151" w:rsidRPr="006C5415" w:rsidRDefault="00453151" w:rsidP="0015691D">
      <w:pPr>
        <w:widowControl w:val="0"/>
        <w:suppressAutoHyphens w:val="0"/>
        <w:spacing w:line="240" w:lineRule="auto"/>
        <w:rPr>
          <w:lang w:val="fr-FR"/>
        </w:rPr>
      </w:pPr>
    </w:p>
    <w:p w:rsidR="00453151" w:rsidRPr="006C5415" w:rsidRDefault="00453151" w:rsidP="0015691D">
      <w:pPr>
        <w:widowControl w:val="0"/>
        <w:suppressAutoHyphens w:val="0"/>
        <w:spacing w:line="240" w:lineRule="auto"/>
        <w:jc w:val="center"/>
        <w:rPr>
          <w:lang w:val="fr-FR"/>
        </w:rPr>
      </w:pPr>
      <w:r w:rsidRPr="006C5415">
        <w:rPr>
          <w:lang w:val="fr-FR"/>
        </w:rPr>
        <w:t>Члан 1</w:t>
      </w:r>
      <w:r w:rsidR="00D557B4">
        <w:t>5.</w:t>
      </w:r>
    </w:p>
    <w:p w:rsidR="00453151" w:rsidRPr="006C5415" w:rsidRDefault="00453151" w:rsidP="0015691D">
      <w:pPr>
        <w:widowControl w:val="0"/>
        <w:tabs>
          <w:tab w:val="left" w:pos="8931"/>
        </w:tabs>
        <w:suppressAutoHyphens w:val="0"/>
        <w:spacing w:line="240" w:lineRule="auto"/>
        <w:jc w:val="both"/>
      </w:pPr>
      <w:r w:rsidRPr="006C5415">
        <w:rPr>
          <w:lang w:val="fr-FR"/>
        </w:rPr>
        <w:t xml:space="preserve">Уговор је сачињен у </w:t>
      </w:r>
      <w:r w:rsidR="00A33D6F">
        <w:t>4</w:t>
      </w:r>
      <w:r w:rsidRPr="006C5415">
        <w:rPr>
          <w:lang w:val="fr-FR"/>
        </w:rPr>
        <w:t xml:space="preserve"> </w:t>
      </w:r>
      <w:r w:rsidR="00A33D6F">
        <w:t>(</w:t>
      </w:r>
      <w:r w:rsidRPr="006C5415">
        <w:rPr>
          <w:lang w:val="fr-FR"/>
        </w:rPr>
        <w:t>четири</w:t>
      </w:r>
      <w:r w:rsidR="00A33D6F">
        <w:t>)</w:t>
      </w:r>
      <w:r w:rsidR="00FE2A8D" w:rsidRPr="006C5415">
        <w:rPr>
          <w:lang w:val="fr-FR"/>
        </w:rPr>
        <w:t xml:space="preserve"> истоветна примерка, од којих </w:t>
      </w:r>
      <w:r w:rsidR="00FE2A8D" w:rsidRPr="006C5415">
        <w:t xml:space="preserve">свака уговорна страна задржава по </w:t>
      </w:r>
      <w:r w:rsidR="00A33D6F">
        <w:t>2(</w:t>
      </w:r>
      <w:r w:rsidR="00FE2A8D" w:rsidRPr="006C5415">
        <w:t>два</w:t>
      </w:r>
      <w:r w:rsidR="00A33D6F">
        <w:t>)</w:t>
      </w:r>
      <w:r w:rsidR="00FE2A8D" w:rsidRPr="006C5415">
        <w:t xml:space="preserve"> за своје потребе.</w:t>
      </w:r>
    </w:p>
    <w:p w:rsidR="00453151" w:rsidRPr="006C5415" w:rsidRDefault="00453151" w:rsidP="0015691D">
      <w:pPr>
        <w:widowControl w:val="0"/>
        <w:tabs>
          <w:tab w:val="left" w:pos="8931"/>
        </w:tabs>
        <w:suppressAutoHyphens w:val="0"/>
        <w:spacing w:line="240" w:lineRule="auto"/>
        <w:jc w:val="both"/>
        <w:rPr>
          <w:lang w:val="sr-Cyrl-CS"/>
        </w:rPr>
      </w:pPr>
    </w:p>
    <w:p w:rsidR="00453151" w:rsidRPr="006C5415" w:rsidRDefault="00453151" w:rsidP="0015691D">
      <w:pPr>
        <w:widowControl w:val="0"/>
        <w:tabs>
          <w:tab w:val="left" w:pos="8931"/>
        </w:tabs>
        <w:suppressAutoHyphens w:val="0"/>
        <w:spacing w:line="240" w:lineRule="auto"/>
        <w:jc w:val="both"/>
        <w:rPr>
          <w:lang w:val="sr-Cyrl-CS"/>
        </w:rPr>
      </w:pPr>
    </w:p>
    <w:p w:rsidR="00453151" w:rsidRPr="006C5415" w:rsidRDefault="00453151" w:rsidP="0015691D">
      <w:pPr>
        <w:widowControl w:val="0"/>
        <w:tabs>
          <w:tab w:val="left" w:pos="8931"/>
        </w:tabs>
        <w:suppressAutoHyphens w:val="0"/>
        <w:spacing w:line="240" w:lineRule="auto"/>
        <w:jc w:val="both"/>
        <w:rPr>
          <w:lang w:val="sr-Cyrl-CS"/>
        </w:rPr>
      </w:pPr>
    </w:p>
    <w:p w:rsidR="00D10C48" w:rsidRPr="006C5415" w:rsidRDefault="00D10C48" w:rsidP="0015691D">
      <w:pPr>
        <w:widowControl w:val="0"/>
        <w:suppressAutoHyphens w:val="0"/>
        <w:spacing w:line="240" w:lineRule="auto"/>
      </w:pPr>
    </w:p>
    <w:p w:rsidR="00D10C48" w:rsidRPr="006C5415" w:rsidRDefault="00D10C48" w:rsidP="0015691D">
      <w:pPr>
        <w:widowControl w:val="0"/>
        <w:suppressAutoHyphens w:val="0"/>
        <w:spacing w:line="240" w:lineRule="auto"/>
      </w:pPr>
      <w:r w:rsidRPr="006C5415">
        <w:t xml:space="preserve">        З А  К У П</w:t>
      </w:r>
      <w:r w:rsidR="00AB4F7B">
        <w:t xml:space="preserve"> Ц А </w:t>
      </w:r>
      <w:r w:rsidR="00AB4F7B">
        <w:tab/>
      </w:r>
      <w:r w:rsidR="00AB4F7B">
        <w:tab/>
      </w:r>
      <w:r w:rsidR="00AB4F7B">
        <w:tab/>
      </w:r>
      <w:r w:rsidR="00AB4F7B">
        <w:tab/>
      </w:r>
      <w:r w:rsidR="00AB4F7B">
        <w:tab/>
      </w:r>
      <w:r w:rsidRPr="006C5415">
        <w:tab/>
        <w:t xml:space="preserve"> З А  П Р О Д А В Ц А </w:t>
      </w:r>
    </w:p>
    <w:p w:rsidR="00D10C48" w:rsidRPr="006C5415" w:rsidRDefault="00D10C48" w:rsidP="0015691D">
      <w:pPr>
        <w:widowControl w:val="0"/>
        <w:suppressAutoHyphens w:val="0"/>
        <w:spacing w:line="240" w:lineRule="auto"/>
      </w:pPr>
    </w:p>
    <w:p w:rsidR="00D10C48" w:rsidRPr="006C5415" w:rsidRDefault="00D10C48" w:rsidP="0015691D">
      <w:pPr>
        <w:widowControl w:val="0"/>
        <w:suppressAutoHyphens w:val="0"/>
        <w:spacing w:line="240" w:lineRule="auto"/>
      </w:pPr>
      <w:r w:rsidRPr="006C5415">
        <w:t>_____________________</w:t>
      </w:r>
      <w:r w:rsidRPr="006C5415">
        <w:tab/>
      </w:r>
      <w:r w:rsidRPr="006C5415">
        <w:tab/>
      </w:r>
      <w:r w:rsidRPr="006C5415">
        <w:tab/>
      </w:r>
      <w:r w:rsidRPr="006C5415">
        <w:tab/>
      </w:r>
      <w:r w:rsidRPr="006C5415">
        <w:tab/>
      </w:r>
      <w:r w:rsidRPr="006C5415">
        <w:tab/>
        <w:t xml:space="preserve">___________________ </w:t>
      </w:r>
    </w:p>
    <w:p w:rsidR="00D10C48" w:rsidRPr="006C5415" w:rsidRDefault="00D10C48" w:rsidP="0015691D">
      <w:pPr>
        <w:widowControl w:val="0"/>
        <w:suppressAutoHyphens w:val="0"/>
        <w:spacing w:line="240" w:lineRule="auto"/>
      </w:pPr>
      <w:r w:rsidRPr="006C5415">
        <w:t xml:space="preserve">др Слободан Продановић </w:t>
      </w:r>
    </w:p>
    <w:p w:rsidR="00453151" w:rsidRPr="006C5415" w:rsidRDefault="00453151" w:rsidP="0015691D">
      <w:pPr>
        <w:widowControl w:val="0"/>
        <w:tabs>
          <w:tab w:val="left" w:pos="8931"/>
        </w:tabs>
        <w:suppressAutoHyphens w:val="0"/>
        <w:spacing w:line="240" w:lineRule="auto"/>
        <w:jc w:val="both"/>
        <w:rPr>
          <w:lang w:val="sr-Cyrl-CS"/>
        </w:rPr>
      </w:pPr>
    </w:p>
    <w:p w:rsidR="00453151" w:rsidRPr="006C5415" w:rsidRDefault="00453151" w:rsidP="0015691D">
      <w:pPr>
        <w:widowControl w:val="0"/>
        <w:suppressAutoHyphens w:val="0"/>
        <w:spacing w:line="240" w:lineRule="auto"/>
        <w:rPr>
          <w:bCs/>
          <w:i/>
          <w:lang w:val="sr-Cyrl-CS"/>
        </w:rPr>
      </w:pPr>
    </w:p>
    <w:p w:rsidR="00D10C48" w:rsidRPr="006C5415" w:rsidRDefault="00453151" w:rsidP="0015691D">
      <w:pPr>
        <w:widowControl w:val="0"/>
        <w:suppressAutoHyphens w:val="0"/>
        <w:spacing w:line="240" w:lineRule="auto"/>
        <w:jc w:val="both"/>
        <w:rPr>
          <w:i/>
          <w:lang w:val="sr-Cyrl-CS"/>
        </w:rPr>
      </w:pPr>
      <w:r w:rsidRPr="006C5415">
        <w:rPr>
          <w:i/>
          <w:lang w:val="sr-Cyrl-CS"/>
        </w:rPr>
        <w:t>НАПОМЕНА: Понуђач попуњава модел уговора тако што уписује само своје податке, потписује га и оверава.Попуњава се само један примерак уговора, без обзира за колико се партија конкурише.</w:t>
      </w:r>
    </w:p>
    <w:p w:rsidR="007739ED" w:rsidRPr="006C5415" w:rsidRDefault="00D10C48" w:rsidP="0015691D">
      <w:pPr>
        <w:widowControl w:val="0"/>
        <w:suppressAutoHyphens w:val="0"/>
        <w:spacing w:line="240" w:lineRule="auto"/>
        <w:jc w:val="both"/>
        <w:rPr>
          <w:i/>
          <w:lang w:val="sr-Cyrl-CS"/>
        </w:rPr>
      </w:pPr>
      <w:r w:rsidRPr="006C5415">
        <w:rPr>
          <w:i/>
        </w:rPr>
        <w:t>О</w:t>
      </w:r>
      <w:r w:rsidR="00D67148" w:rsidRPr="006C5415">
        <w:rPr>
          <w:i/>
        </w:rPr>
        <w:t>вај модел уговора представља садржину уговора који ће бити закључен са изабраним понуђачем, као и да ће наручилац, ако понуђач без оправданих разлога одбије да закључи уговор о јавној набавци, након што му је уговор додељен, Управи за јавне набавке доставити доказ негативне референце</w:t>
      </w:r>
      <w:r w:rsidR="00D67148" w:rsidRPr="006C5415">
        <w:t>.</w:t>
      </w:r>
    </w:p>
    <w:p w:rsidR="0053250D" w:rsidRPr="006C5415" w:rsidRDefault="0053250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p w:rsidR="00A0076D" w:rsidRPr="006C5415" w:rsidRDefault="00A0076D" w:rsidP="0015691D">
      <w:pPr>
        <w:widowControl w:val="0"/>
        <w:suppressAutoHyphens w:val="0"/>
        <w:spacing w:line="240" w:lineRule="auto"/>
        <w:rPr>
          <w:b/>
          <w:bCs/>
          <w:i/>
          <w:lang w:val="ru-RU"/>
        </w:rPr>
      </w:pPr>
    </w:p>
    <w:sectPr w:rsidR="00A0076D" w:rsidRPr="006C5415" w:rsidSect="00C91057">
      <w:pgSz w:w="11906" w:h="16838"/>
      <w:pgMar w:top="964" w:right="1133" w:bottom="454" w:left="992" w:header="0" w:footer="0" w:gutter="737"/>
      <w:cols w:space="720"/>
      <w:docGrid w:linePitch="360" w:charSpace="327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B159C" w:rsidRDefault="006B159C">
      <w:pPr>
        <w:spacing w:line="240" w:lineRule="auto"/>
      </w:pPr>
      <w:r>
        <w:separator/>
      </w:r>
    </w:p>
  </w:endnote>
  <w:endnote w:type="continuationSeparator" w:id="0">
    <w:p w:rsidR="006B159C" w:rsidRDefault="006B159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imesNewRomanPSMT">
    <w:altName w:val="Times New Roman"/>
    <w:charset w:val="EE"/>
    <w:family w:val="auto"/>
    <w:pitch w:val="variable"/>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 w:name="font269">
    <w:altName w:val="Times New Roman"/>
    <w:panose1 w:val="00000000000000000000"/>
    <w:charset w:val="EE"/>
    <w:family w:val="auto"/>
    <w:notTrueType/>
    <w:pitch w:val="variable"/>
    <w:sig w:usb0="00000005" w:usb1="00000000" w:usb2="00000000" w:usb3="00000000" w:csb0="00000002"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Verdana">
    <w:panose1 w:val="020B0604030504040204"/>
    <w:charset w:val="00"/>
    <w:family w:val="swiss"/>
    <w:pitch w:val="variable"/>
    <w:sig w:usb0="A10006FF" w:usb1="4000205B" w:usb2="00000010" w:usb3="00000000" w:csb0="0000019F" w:csb1="00000000"/>
  </w:font>
  <w:font w:name="Arial MT">
    <w:altName w:val="Times New Roman"/>
    <w:panose1 w:val="00000000000000000000"/>
    <w:charset w:val="00"/>
    <w:family w:val="swiss"/>
    <w:notTrueType/>
    <w:pitch w:val="default"/>
    <w:sig w:usb0="00000003" w:usb1="00000000" w:usb2="00000000" w:usb3="00000000" w:csb0="00000001" w:csb1="00000000"/>
  </w:font>
  <w:font w:name="TimesNewRomanPS-BoldMT">
    <w:altName w:val="Times New Roman"/>
    <w:panose1 w:val="00000000000000000000"/>
    <w:charset w:val="CC"/>
    <w:family w:val="auto"/>
    <w:notTrueType/>
    <w:pitch w:val="default"/>
    <w:sig w:usb0="00000201" w:usb1="00000000" w:usb2="00000000" w:usb3="00000000" w:csb0="00000004"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159C" w:rsidRPr="0046796E" w:rsidRDefault="006B159C" w:rsidP="00644542">
    <w:pPr>
      <w:spacing w:line="240" w:lineRule="auto"/>
    </w:pPr>
  </w:p>
  <w:p w:rsidR="006B159C" w:rsidRPr="00244B47" w:rsidRDefault="006B159C" w:rsidP="00644542">
    <w:pPr>
      <w:spacing w:line="240" w:lineRule="auto"/>
    </w:pPr>
  </w:p>
  <w:tbl>
    <w:tblPr>
      <w:tblW w:w="0" w:type="auto"/>
      <w:tblLayout w:type="fixed"/>
      <w:tblLook w:val="0000" w:firstRow="0" w:lastRow="0" w:firstColumn="0" w:lastColumn="0" w:noHBand="0" w:noVBand="0"/>
    </w:tblPr>
    <w:tblGrid>
      <w:gridCol w:w="8208"/>
      <w:gridCol w:w="1034"/>
    </w:tblGrid>
    <w:tr w:rsidR="006B159C" w:rsidTr="003C24EF">
      <w:trPr>
        <w:trHeight w:val="547"/>
      </w:trPr>
      <w:tc>
        <w:tcPr>
          <w:tcW w:w="8208" w:type="dxa"/>
          <w:tcBorders>
            <w:top w:val="single" w:sz="8" w:space="0" w:color="808080"/>
          </w:tcBorders>
          <w:shd w:val="clear" w:color="auto" w:fill="auto"/>
        </w:tcPr>
        <w:p w:rsidR="006B159C" w:rsidRPr="00D4677B" w:rsidRDefault="006B159C" w:rsidP="00D4677B">
          <w:pPr>
            <w:pStyle w:val="Footer"/>
            <w:jc w:val="center"/>
          </w:pPr>
          <w:r>
            <w:rPr>
              <w:b/>
              <w:bCs/>
              <w:color w:val="1F497D"/>
            </w:rPr>
            <w:t>Конкурсна документација у поступку ЈНМВ бр. 1.1.5</w:t>
          </w:r>
        </w:p>
      </w:tc>
      <w:tc>
        <w:tcPr>
          <w:tcW w:w="1034" w:type="dxa"/>
          <w:tcBorders>
            <w:top w:val="single" w:sz="8" w:space="0" w:color="808080"/>
            <w:left w:val="single" w:sz="8" w:space="0" w:color="808080"/>
          </w:tcBorders>
          <w:shd w:val="clear" w:color="auto" w:fill="auto"/>
        </w:tcPr>
        <w:p w:rsidR="006B159C" w:rsidRDefault="006B159C">
          <w:pPr>
            <w:pStyle w:val="Footer"/>
          </w:pPr>
          <w:r>
            <w:rPr>
              <w:b/>
              <w:bCs/>
              <w:color w:val="1F497D"/>
            </w:rPr>
            <w:fldChar w:fldCharType="begin"/>
          </w:r>
          <w:r>
            <w:rPr>
              <w:b/>
              <w:bCs/>
              <w:color w:val="1F497D"/>
            </w:rPr>
            <w:instrText xml:space="preserve"> PAGE </w:instrText>
          </w:r>
          <w:r>
            <w:rPr>
              <w:b/>
              <w:bCs/>
              <w:color w:val="1F497D"/>
            </w:rPr>
            <w:fldChar w:fldCharType="separate"/>
          </w:r>
          <w:r w:rsidR="002C1CD0">
            <w:rPr>
              <w:b/>
              <w:bCs/>
              <w:noProof/>
              <w:color w:val="1F497D"/>
            </w:rPr>
            <w:t>21</w:t>
          </w:r>
          <w:r>
            <w:rPr>
              <w:b/>
              <w:bCs/>
              <w:color w:val="1F497D"/>
            </w:rPr>
            <w:fldChar w:fldCharType="end"/>
          </w:r>
          <w:r>
            <w:rPr>
              <w:color w:val="1F497D"/>
            </w:rPr>
            <w:t>/</w:t>
          </w:r>
          <w:r>
            <w:rPr>
              <w:b/>
              <w:bCs/>
              <w:color w:val="1F497D"/>
            </w:rPr>
            <w:fldChar w:fldCharType="begin"/>
          </w:r>
          <w:r>
            <w:rPr>
              <w:b/>
              <w:bCs/>
              <w:color w:val="1F497D"/>
            </w:rPr>
            <w:instrText xml:space="preserve"> NUMPAGES \*Arabic </w:instrText>
          </w:r>
          <w:r>
            <w:rPr>
              <w:b/>
              <w:bCs/>
              <w:color w:val="1F497D"/>
            </w:rPr>
            <w:fldChar w:fldCharType="separate"/>
          </w:r>
          <w:r w:rsidR="002C1CD0">
            <w:rPr>
              <w:b/>
              <w:bCs/>
              <w:noProof/>
              <w:color w:val="1F497D"/>
            </w:rPr>
            <w:t>42</w:t>
          </w:r>
          <w:r>
            <w:rPr>
              <w:b/>
              <w:bCs/>
              <w:color w:val="1F497D"/>
            </w:rPr>
            <w:fldChar w:fldCharType="end"/>
          </w:r>
        </w:p>
      </w:tc>
    </w:tr>
  </w:tbl>
  <w:p w:rsidR="006B159C" w:rsidRDefault="006B159C">
    <w:pPr>
      <w:pStyle w:val="Footer"/>
      <w:jc w:val="right"/>
    </w:pPr>
  </w:p>
  <w:p w:rsidR="006B159C" w:rsidRDefault="006B159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B159C" w:rsidRDefault="006B159C">
      <w:pPr>
        <w:spacing w:line="240" w:lineRule="auto"/>
      </w:pPr>
      <w:r>
        <w:separator/>
      </w:r>
    </w:p>
  </w:footnote>
  <w:footnote w:type="continuationSeparator" w:id="0">
    <w:p w:rsidR="006B159C" w:rsidRDefault="006B159C">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none"/>
      <w:suff w:val="nothing"/>
      <w:lvlText w:val=""/>
      <w:lvlJc w:val="left"/>
      <w:pPr>
        <w:tabs>
          <w:tab w:val="num" w:pos="0"/>
        </w:tabs>
        <w:ind w:left="432" w:hanging="432"/>
      </w:pPr>
    </w:lvl>
    <w:lvl w:ilvl="1">
      <w:start w:val="1"/>
      <w:numFmt w:val="none"/>
      <w:pStyle w:val="Heading2"/>
      <w:suff w:val="nothing"/>
      <w:lvlText w:val=""/>
      <w:lvlJc w:val="left"/>
      <w:pPr>
        <w:tabs>
          <w:tab w:val="num" w:pos="0"/>
        </w:tabs>
        <w:ind w:left="576" w:hanging="576"/>
      </w:pPr>
    </w:lvl>
    <w:lvl w:ilvl="2">
      <w:start w:val="1"/>
      <w:numFmt w:val="none"/>
      <w:pStyle w:val="Heading3"/>
      <w:suff w:val="nothing"/>
      <w:lvlText w:val=""/>
      <w:lvlJc w:val="left"/>
      <w:pPr>
        <w:tabs>
          <w:tab w:val="num" w:pos="0"/>
        </w:tabs>
        <w:ind w:left="720" w:hanging="720"/>
      </w:pPr>
    </w:lvl>
    <w:lvl w:ilvl="3">
      <w:start w:val="1"/>
      <w:numFmt w:val="none"/>
      <w:pStyle w:val="Heading4"/>
      <w:suff w:val="nothing"/>
      <w:lvlText w:val=""/>
      <w:lvlJc w:val="left"/>
      <w:pPr>
        <w:tabs>
          <w:tab w:val="num" w:pos="0"/>
        </w:tabs>
        <w:ind w:left="864" w:hanging="864"/>
      </w:pPr>
    </w:lvl>
    <w:lvl w:ilvl="4">
      <w:start w:val="1"/>
      <w:numFmt w:val="none"/>
      <w:pStyle w:val="Heading5"/>
      <w:suff w:val="nothing"/>
      <w:lvlText w:val=""/>
      <w:lvlJc w:val="left"/>
      <w:pPr>
        <w:tabs>
          <w:tab w:val="num" w:pos="0"/>
        </w:tabs>
        <w:ind w:left="1008" w:hanging="1008"/>
      </w:pPr>
    </w:lvl>
    <w:lvl w:ilvl="5">
      <w:start w:val="1"/>
      <w:numFmt w:val="none"/>
      <w:pStyle w:val="Heading6"/>
      <w:suff w:val="nothing"/>
      <w:lvlText w:val=""/>
      <w:lvlJc w:val="left"/>
      <w:pPr>
        <w:tabs>
          <w:tab w:val="num" w:pos="0"/>
        </w:tabs>
        <w:ind w:left="1152" w:hanging="1152"/>
      </w:pPr>
    </w:lvl>
    <w:lvl w:ilvl="6">
      <w:start w:val="1"/>
      <w:numFmt w:val="none"/>
      <w:pStyle w:val="Heading7"/>
      <w:suff w:val="nothing"/>
      <w:lvlText w:val=""/>
      <w:lvlJc w:val="left"/>
      <w:pPr>
        <w:tabs>
          <w:tab w:val="num" w:pos="0"/>
        </w:tabs>
        <w:ind w:left="1296" w:hanging="1296"/>
      </w:pPr>
    </w:lvl>
    <w:lvl w:ilvl="7">
      <w:start w:val="1"/>
      <w:numFmt w:val="none"/>
      <w:pStyle w:val="Heading8"/>
      <w:suff w:val="nothing"/>
      <w:lvlText w:val=""/>
      <w:lvlJc w:val="left"/>
      <w:pPr>
        <w:tabs>
          <w:tab w:val="num" w:pos="0"/>
        </w:tabs>
        <w:ind w:left="1440" w:hanging="1440"/>
      </w:pPr>
    </w:lvl>
    <w:lvl w:ilvl="8">
      <w:start w:val="1"/>
      <w:numFmt w:val="none"/>
      <w:pStyle w:val="Heading9"/>
      <w:suff w:val="nothing"/>
      <w:lvlText w:val=""/>
      <w:lvlJc w:val="left"/>
      <w:pPr>
        <w:tabs>
          <w:tab w:val="num" w:pos="0"/>
        </w:tabs>
        <w:ind w:left="1584" w:hanging="1584"/>
      </w:pPr>
    </w:lvl>
  </w:abstractNum>
  <w:abstractNum w:abstractNumId="1">
    <w:nsid w:val="00000002"/>
    <w:multiLevelType w:val="multilevel"/>
    <w:tmpl w:val="00000002"/>
    <w:name w:val="WW8Num2"/>
    <w:lvl w:ilvl="0">
      <w:start w:val="1"/>
      <w:numFmt w:val="bullet"/>
      <w:lvlText w:val=""/>
      <w:lvlJc w:val="left"/>
      <w:pPr>
        <w:tabs>
          <w:tab w:val="num" w:pos="0"/>
        </w:tabs>
        <w:ind w:left="780" w:hanging="360"/>
      </w:pPr>
      <w:rPr>
        <w:rFonts w:ascii="Symbol" w:hAnsi="Symbol" w:cs="Symbol"/>
      </w:rPr>
    </w:lvl>
    <w:lvl w:ilvl="1">
      <w:start w:val="1"/>
      <w:numFmt w:val="bullet"/>
      <w:lvlText w:val="o"/>
      <w:lvlJc w:val="left"/>
      <w:pPr>
        <w:tabs>
          <w:tab w:val="num" w:pos="0"/>
        </w:tabs>
        <w:ind w:left="1500" w:hanging="360"/>
      </w:pPr>
      <w:rPr>
        <w:rFonts w:ascii="Courier New" w:hAnsi="Courier New" w:cs="Courier New"/>
      </w:rPr>
    </w:lvl>
    <w:lvl w:ilvl="2">
      <w:start w:val="1"/>
      <w:numFmt w:val="bullet"/>
      <w:lvlText w:val=""/>
      <w:lvlJc w:val="left"/>
      <w:pPr>
        <w:tabs>
          <w:tab w:val="num" w:pos="0"/>
        </w:tabs>
        <w:ind w:left="2220" w:hanging="360"/>
      </w:pPr>
      <w:rPr>
        <w:rFonts w:ascii="Wingdings" w:hAnsi="Wingdings" w:cs="Wingdings"/>
      </w:rPr>
    </w:lvl>
    <w:lvl w:ilvl="3">
      <w:start w:val="1"/>
      <w:numFmt w:val="bullet"/>
      <w:lvlText w:val=""/>
      <w:lvlJc w:val="left"/>
      <w:pPr>
        <w:tabs>
          <w:tab w:val="num" w:pos="0"/>
        </w:tabs>
        <w:ind w:left="2940" w:hanging="360"/>
      </w:pPr>
      <w:rPr>
        <w:rFonts w:ascii="Symbol" w:hAnsi="Symbol" w:cs="Symbol"/>
      </w:rPr>
    </w:lvl>
    <w:lvl w:ilvl="4">
      <w:start w:val="1"/>
      <w:numFmt w:val="bullet"/>
      <w:lvlText w:val="o"/>
      <w:lvlJc w:val="left"/>
      <w:pPr>
        <w:tabs>
          <w:tab w:val="num" w:pos="0"/>
        </w:tabs>
        <w:ind w:left="3660" w:hanging="360"/>
      </w:pPr>
      <w:rPr>
        <w:rFonts w:ascii="Courier New" w:hAnsi="Courier New" w:cs="Courier New"/>
      </w:rPr>
    </w:lvl>
    <w:lvl w:ilvl="5">
      <w:start w:val="1"/>
      <w:numFmt w:val="bullet"/>
      <w:lvlText w:val=""/>
      <w:lvlJc w:val="left"/>
      <w:pPr>
        <w:tabs>
          <w:tab w:val="num" w:pos="0"/>
        </w:tabs>
        <w:ind w:left="4380" w:hanging="360"/>
      </w:pPr>
      <w:rPr>
        <w:rFonts w:ascii="Wingdings" w:hAnsi="Wingdings" w:cs="Wingdings"/>
      </w:rPr>
    </w:lvl>
    <w:lvl w:ilvl="6">
      <w:start w:val="1"/>
      <w:numFmt w:val="bullet"/>
      <w:lvlText w:val=""/>
      <w:lvlJc w:val="left"/>
      <w:pPr>
        <w:tabs>
          <w:tab w:val="num" w:pos="0"/>
        </w:tabs>
        <w:ind w:left="5100" w:hanging="360"/>
      </w:pPr>
      <w:rPr>
        <w:rFonts w:ascii="Symbol" w:hAnsi="Symbol" w:cs="Symbol"/>
      </w:rPr>
    </w:lvl>
    <w:lvl w:ilvl="7">
      <w:start w:val="1"/>
      <w:numFmt w:val="bullet"/>
      <w:lvlText w:val="o"/>
      <w:lvlJc w:val="left"/>
      <w:pPr>
        <w:tabs>
          <w:tab w:val="num" w:pos="0"/>
        </w:tabs>
        <w:ind w:left="5820" w:hanging="360"/>
      </w:pPr>
      <w:rPr>
        <w:rFonts w:ascii="Courier New" w:hAnsi="Courier New" w:cs="Courier New"/>
      </w:rPr>
    </w:lvl>
    <w:lvl w:ilvl="8">
      <w:start w:val="1"/>
      <w:numFmt w:val="bullet"/>
      <w:lvlText w:val=""/>
      <w:lvlJc w:val="left"/>
      <w:pPr>
        <w:tabs>
          <w:tab w:val="num" w:pos="0"/>
        </w:tabs>
        <w:ind w:left="6540" w:hanging="360"/>
      </w:pPr>
      <w:rPr>
        <w:rFonts w:ascii="Wingdings" w:hAnsi="Wingdings" w:cs="Wingdings"/>
      </w:rPr>
    </w:lvl>
  </w:abstractNum>
  <w:abstractNum w:abstractNumId="2">
    <w:nsid w:val="00000003"/>
    <w:multiLevelType w:val="multilevel"/>
    <w:tmpl w:val="48486596"/>
    <w:name w:val="WW8Num3"/>
    <w:lvl w:ilvl="0">
      <w:start w:val="1"/>
      <w:numFmt w:val="decimal"/>
      <w:lvlText w:val="%1."/>
      <w:lvlJc w:val="left"/>
      <w:pPr>
        <w:tabs>
          <w:tab w:val="num" w:pos="-360"/>
        </w:tabs>
        <w:ind w:left="360" w:hanging="360"/>
      </w:pPr>
    </w:lvl>
    <w:lvl w:ilvl="1">
      <w:start w:val="1"/>
      <w:numFmt w:val="decimal"/>
      <w:lvlText w:val="%1.%2."/>
      <w:lvlJc w:val="left"/>
      <w:pPr>
        <w:tabs>
          <w:tab w:val="num" w:pos="-360"/>
        </w:tabs>
        <w:ind w:left="990" w:hanging="720"/>
      </w:pPr>
      <w:rPr>
        <w:b/>
        <w:i w:val="0"/>
        <w:sz w:val="24"/>
        <w:szCs w:val="24"/>
      </w:rPr>
    </w:lvl>
    <w:lvl w:ilvl="2">
      <w:start w:val="1"/>
      <w:numFmt w:val="decimal"/>
      <w:lvlText w:val="%1.%2.%3."/>
      <w:lvlJc w:val="left"/>
      <w:pPr>
        <w:tabs>
          <w:tab w:val="num" w:pos="-360"/>
        </w:tabs>
        <w:ind w:left="720" w:hanging="720"/>
      </w:pPr>
    </w:lvl>
    <w:lvl w:ilvl="3">
      <w:start w:val="1"/>
      <w:numFmt w:val="decimal"/>
      <w:lvlText w:val="%1.%2.%3.%4."/>
      <w:lvlJc w:val="left"/>
      <w:pPr>
        <w:tabs>
          <w:tab w:val="num" w:pos="-360"/>
        </w:tabs>
        <w:ind w:left="1080" w:hanging="1080"/>
      </w:pPr>
    </w:lvl>
    <w:lvl w:ilvl="4">
      <w:start w:val="1"/>
      <w:numFmt w:val="decimal"/>
      <w:lvlText w:val="%1.%2.%3.%4.%5."/>
      <w:lvlJc w:val="left"/>
      <w:pPr>
        <w:tabs>
          <w:tab w:val="num" w:pos="-360"/>
        </w:tabs>
        <w:ind w:left="1440" w:hanging="1440"/>
      </w:pPr>
    </w:lvl>
    <w:lvl w:ilvl="5">
      <w:start w:val="1"/>
      <w:numFmt w:val="decimal"/>
      <w:lvlText w:val="%1.%2.%3.%4.%5.%6."/>
      <w:lvlJc w:val="left"/>
      <w:pPr>
        <w:tabs>
          <w:tab w:val="num" w:pos="-360"/>
        </w:tabs>
        <w:ind w:left="1440" w:hanging="1440"/>
      </w:pPr>
    </w:lvl>
    <w:lvl w:ilvl="6">
      <w:start w:val="1"/>
      <w:numFmt w:val="decimal"/>
      <w:lvlText w:val="%1.%2.%3.%4.%5.%6.%7."/>
      <w:lvlJc w:val="left"/>
      <w:pPr>
        <w:tabs>
          <w:tab w:val="num" w:pos="-360"/>
        </w:tabs>
        <w:ind w:left="1800" w:hanging="1800"/>
      </w:pPr>
    </w:lvl>
    <w:lvl w:ilvl="7">
      <w:start w:val="1"/>
      <w:numFmt w:val="decimal"/>
      <w:lvlText w:val="%1.%2.%3.%4.%5.%6.%7.%8."/>
      <w:lvlJc w:val="left"/>
      <w:pPr>
        <w:tabs>
          <w:tab w:val="num" w:pos="-360"/>
        </w:tabs>
        <w:ind w:left="2160" w:hanging="2160"/>
      </w:pPr>
    </w:lvl>
    <w:lvl w:ilvl="8">
      <w:start w:val="1"/>
      <w:numFmt w:val="decimal"/>
      <w:lvlText w:val="%1.%2.%3.%4.%5.%6.%7.%8.%9."/>
      <w:lvlJc w:val="left"/>
      <w:pPr>
        <w:tabs>
          <w:tab w:val="num" w:pos="-360"/>
        </w:tabs>
        <w:ind w:left="2160" w:hanging="2160"/>
      </w:pPr>
    </w:lvl>
  </w:abstractNum>
  <w:abstractNum w:abstractNumId="3">
    <w:nsid w:val="00000004"/>
    <w:multiLevelType w:val="multilevel"/>
    <w:tmpl w:val="481CA832"/>
    <w:name w:val="WW8Num4"/>
    <w:lvl w:ilvl="0">
      <w:start w:val="1"/>
      <w:numFmt w:val="decimal"/>
      <w:lvlText w:val="%1)"/>
      <w:lvlJc w:val="left"/>
      <w:pPr>
        <w:tabs>
          <w:tab w:val="num" w:pos="-360"/>
        </w:tabs>
        <w:ind w:left="360" w:hanging="360"/>
      </w:pPr>
      <w:rPr>
        <w:rFonts w:cs="Arial"/>
        <w:b w:val="0"/>
        <w:i w:val="0"/>
        <w:sz w:val="24"/>
      </w:rPr>
    </w:lvl>
    <w:lvl w:ilvl="1">
      <w:start w:val="1"/>
      <w:numFmt w:val="bullet"/>
      <w:lvlText w:val="o"/>
      <w:lvlJc w:val="left"/>
      <w:pPr>
        <w:tabs>
          <w:tab w:val="num" w:pos="-810"/>
        </w:tabs>
        <w:ind w:left="630" w:hanging="360"/>
      </w:pPr>
      <w:rPr>
        <w:rFonts w:ascii="Courier New" w:hAnsi="Courier New" w:cs="Courier New"/>
      </w:rPr>
    </w:lvl>
    <w:lvl w:ilvl="2">
      <w:start w:val="1"/>
      <w:numFmt w:val="bullet"/>
      <w:lvlText w:val=""/>
      <w:lvlJc w:val="left"/>
      <w:pPr>
        <w:tabs>
          <w:tab w:val="num" w:pos="-810"/>
        </w:tabs>
        <w:ind w:left="1350" w:hanging="360"/>
      </w:pPr>
      <w:rPr>
        <w:rFonts w:ascii="Wingdings" w:hAnsi="Wingdings" w:cs="Wingdings"/>
      </w:rPr>
    </w:lvl>
    <w:lvl w:ilvl="3">
      <w:start w:val="1"/>
      <w:numFmt w:val="bullet"/>
      <w:lvlText w:val=""/>
      <w:lvlJc w:val="left"/>
      <w:pPr>
        <w:tabs>
          <w:tab w:val="num" w:pos="-810"/>
        </w:tabs>
        <w:ind w:left="2070" w:hanging="360"/>
      </w:pPr>
      <w:rPr>
        <w:rFonts w:ascii="Symbol" w:hAnsi="Symbol" w:cs="Symbol"/>
      </w:rPr>
    </w:lvl>
    <w:lvl w:ilvl="4">
      <w:start w:val="1"/>
      <w:numFmt w:val="bullet"/>
      <w:lvlText w:val="o"/>
      <w:lvlJc w:val="left"/>
      <w:pPr>
        <w:tabs>
          <w:tab w:val="num" w:pos="-810"/>
        </w:tabs>
        <w:ind w:left="2790" w:hanging="360"/>
      </w:pPr>
      <w:rPr>
        <w:rFonts w:ascii="Courier New" w:hAnsi="Courier New" w:cs="Courier New"/>
      </w:rPr>
    </w:lvl>
    <w:lvl w:ilvl="5">
      <w:start w:val="1"/>
      <w:numFmt w:val="bullet"/>
      <w:lvlText w:val=""/>
      <w:lvlJc w:val="left"/>
      <w:pPr>
        <w:tabs>
          <w:tab w:val="num" w:pos="-810"/>
        </w:tabs>
        <w:ind w:left="3510" w:hanging="360"/>
      </w:pPr>
      <w:rPr>
        <w:rFonts w:ascii="Wingdings" w:hAnsi="Wingdings" w:cs="Wingdings"/>
      </w:rPr>
    </w:lvl>
    <w:lvl w:ilvl="6">
      <w:start w:val="1"/>
      <w:numFmt w:val="bullet"/>
      <w:lvlText w:val=""/>
      <w:lvlJc w:val="left"/>
      <w:pPr>
        <w:tabs>
          <w:tab w:val="num" w:pos="-810"/>
        </w:tabs>
        <w:ind w:left="4230" w:hanging="360"/>
      </w:pPr>
      <w:rPr>
        <w:rFonts w:ascii="Symbol" w:hAnsi="Symbol" w:cs="Symbol"/>
      </w:rPr>
    </w:lvl>
    <w:lvl w:ilvl="7">
      <w:start w:val="1"/>
      <w:numFmt w:val="bullet"/>
      <w:lvlText w:val="o"/>
      <w:lvlJc w:val="left"/>
      <w:pPr>
        <w:tabs>
          <w:tab w:val="num" w:pos="-810"/>
        </w:tabs>
        <w:ind w:left="4950" w:hanging="360"/>
      </w:pPr>
      <w:rPr>
        <w:rFonts w:ascii="Courier New" w:hAnsi="Courier New" w:cs="Courier New"/>
      </w:rPr>
    </w:lvl>
    <w:lvl w:ilvl="8">
      <w:start w:val="1"/>
      <w:numFmt w:val="bullet"/>
      <w:lvlText w:val=""/>
      <w:lvlJc w:val="left"/>
      <w:pPr>
        <w:tabs>
          <w:tab w:val="num" w:pos="-810"/>
        </w:tabs>
        <w:ind w:left="5670" w:hanging="360"/>
      </w:pPr>
      <w:rPr>
        <w:rFonts w:ascii="Wingdings" w:hAnsi="Wingdings" w:cs="Wingdings"/>
      </w:rPr>
    </w:lvl>
  </w:abstractNum>
  <w:abstractNum w:abstractNumId="4">
    <w:nsid w:val="00000005"/>
    <w:multiLevelType w:val="multilevel"/>
    <w:tmpl w:val="E878E866"/>
    <w:name w:val="WW8Num5"/>
    <w:lvl w:ilvl="0">
      <w:start w:val="1"/>
      <w:numFmt w:val="decimal"/>
      <w:lvlText w:val="%1."/>
      <w:lvlJc w:val="left"/>
      <w:pPr>
        <w:tabs>
          <w:tab w:val="num" w:pos="0"/>
        </w:tabs>
        <w:ind w:left="720" w:hanging="360"/>
      </w:pPr>
      <w:rPr>
        <w:b w:val="0"/>
        <w:i w:val="0"/>
        <w:sz w:val="2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Arial"/>
        <w:b w:val="0"/>
        <w:i w:val="0"/>
        <w:sz w:val="24"/>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Arial"/>
        <w:b w:val="0"/>
        <w:i w:val="0"/>
        <w:sz w:val="24"/>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5">
    <w:nsid w:val="00000006"/>
    <w:multiLevelType w:val="multilevel"/>
    <w:tmpl w:val="00000006"/>
    <w:name w:val="WW8Num6"/>
    <w:lvl w:ilvl="0">
      <w:start w:val="1"/>
      <w:numFmt w:val="bullet"/>
      <w:lvlText w:val=""/>
      <w:lvlJc w:val="left"/>
      <w:pPr>
        <w:tabs>
          <w:tab w:val="num" w:pos="0"/>
        </w:tabs>
        <w:ind w:left="720" w:hanging="360"/>
      </w:pPr>
      <w:rPr>
        <w:rFonts w:ascii="Symbol" w:hAnsi="Symbol" w:cs="Symbol"/>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6">
    <w:nsid w:val="00000007"/>
    <w:multiLevelType w:val="singleLevel"/>
    <w:tmpl w:val="8D742DAC"/>
    <w:name w:val="WW8Num7"/>
    <w:lvl w:ilvl="0">
      <w:start w:val="1"/>
      <w:numFmt w:val="decimal"/>
      <w:lvlText w:val="%1)"/>
      <w:lvlJc w:val="left"/>
      <w:pPr>
        <w:tabs>
          <w:tab w:val="num" w:pos="720"/>
        </w:tabs>
        <w:ind w:left="720" w:hanging="360"/>
      </w:pPr>
      <w:rPr>
        <w:rFonts w:ascii="Arial" w:hAnsi="Arial" w:cs="Arial" w:hint="default"/>
        <w:b/>
        <w:i/>
      </w:rPr>
    </w:lvl>
  </w:abstractNum>
  <w:abstractNum w:abstractNumId="7">
    <w:nsid w:val="00000008"/>
    <w:multiLevelType w:val="multilevel"/>
    <w:tmpl w:val="00000008"/>
    <w:name w:val="WW8Num8"/>
    <w:lvl w:ilvl="0">
      <w:start w:val="1"/>
      <w:numFmt w:val="decimal"/>
      <w:lvlText w:val="%1)"/>
      <w:lvlJc w:val="left"/>
      <w:pPr>
        <w:tabs>
          <w:tab w:val="num" w:pos="0"/>
        </w:tabs>
        <w:ind w:left="720" w:hanging="360"/>
      </w:p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8">
    <w:nsid w:val="00000009"/>
    <w:multiLevelType w:val="multilevel"/>
    <w:tmpl w:val="00000009"/>
    <w:name w:val="WW8Num9"/>
    <w:lvl w:ilvl="0">
      <w:start w:val="1"/>
      <w:numFmt w:val="bullet"/>
      <w:lvlText w:val=""/>
      <w:lvlJc w:val="left"/>
      <w:pPr>
        <w:tabs>
          <w:tab w:val="num" w:pos="0"/>
        </w:tabs>
        <w:ind w:left="720" w:hanging="360"/>
      </w:pPr>
      <w:rPr>
        <w:rFonts w:ascii="Wingdings" w:hAnsi="Wingdings"/>
        <w:i w:val="0"/>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9">
    <w:nsid w:val="0000000A"/>
    <w:multiLevelType w:val="multilevel"/>
    <w:tmpl w:val="C01EF5C0"/>
    <w:name w:val="WW8Num10"/>
    <w:lvl w:ilvl="0">
      <w:start w:val="1"/>
      <w:numFmt w:val="bullet"/>
      <w:lvlText w:val=""/>
      <w:lvlJc w:val="left"/>
      <w:pPr>
        <w:tabs>
          <w:tab w:val="num" w:pos="270"/>
        </w:tabs>
        <w:ind w:left="990" w:hanging="360"/>
      </w:pPr>
      <w:rPr>
        <w:rFonts w:ascii="Symbol" w:hAnsi="Symbol" w:hint="default"/>
        <w:b w:val="0"/>
        <w:sz w:val="24"/>
        <w:szCs w:val="24"/>
      </w:rPr>
    </w:lvl>
    <w:lvl w:ilvl="1">
      <w:start w:val="1"/>
      <w:numFmt w:val="bullet"/>
      <w:lvlText w:val="o"/>
      <w:lvlJc w:val="left"/>
      <w:pPr>
        <w:tabs>
          <w:tab w:val="num" w:pos="0"/>
        </w:tabs>
        <w:ind w:left="1440" w:hanging="360"/>
      </w:pPr>
      <w:rPr>
        <w:rFonts w:ascii="Courier New" w:hAnsi="Courier New" w:cs="Courier New"/>
      </w:rPr>
    </w:lvl>
    <w:lvl w:ilvl="2">
      <w:start w:val="1"/>
      <w:numFmt w:val="bullet"/>
      <w:lvlText w:val=""/>
      <w:lvlJc w:val="left"/>
      <w:pPr>
        <w:tabs>
          <w:tab w:val="num" w:pos="0"/>
        </w:tabs>
        <w:ind w:left="2160" w:hanging="360"/>
      </w:pPr>
      <w:rPr>
        <w:rFonts w:ascii="Wingdings" w:hAnsi="Wingdings" w:cs="Wingdings"/>
      </w:rPr>
    </w:lvl>
    <w:lvl w:ilvl="3">
      <w:start w:val="1"/>
      <w:numFmt w:val="bullet"/>
      <w:lvlText w:val=""/>
      <w:lvlJc w:val="left"/>
      <w:pPr>
        <w:tabs>
          <w:tab w:val="num" w:pos="0"/>
        </w:tabs>
        <w:ind w:left="2880" w:hanging="360"/>
      </w:pPr>
      <w:rPr>
        <w:rFonts w:ascii="Symbol" w:hAnsi="Symbol" w:cs="Symbol"/>
      </w:rPr>
    </w:lvl>
    <w:lvl w:ilvl="4">
      <w:start w:val="1"/>
      <w:numFmt w:val="bullet"/>
      <w:lvlText w:val="o"/>
      <w:lvlJc w:val="left"/>
      <w:pPr>
        <w:tabs>
          <w:tab w:val="num" w:pos="0"/>
        </w:tabs>
        <w:ind w:left="3600" w:hanging="360"/>
      </w:pPr>
      <w:rPr>
        <w:rFonts w:ascii="Courier New" w:hAnsi="Courier New" w:cs="Courier New"/>
      </w:rPr>
    </w:lvl>
    <w:lvl w:ilvl="5">
      <w:start w:val="1"/>
      <w:numFmt w:val="bullet"/>
      <w:lvlText w:val=""/>
      <w:lvlJc w:val="left"/>
      <w:pPr>
        <w:tabs>
          <w:tab w:val="num" w:pos="0"/>
        </w:tabs>
        <w:ind w:left="4320" w:hanging="360"/>
      </w:pPr>
      <w:rPr>
        <w:rFonts w:ascii="Wingdings" w:hAnsi="Wingdings" w:cs="Wingdings"/>
      </w:rPr>
    </w:lvl>
    <w:lvl w:ilvl="6">
      <w:start w:val="1"/>
      <w:numFmt w:val="bullet"/>
      <w:lvlText w:val=""/>
      <w:lvlJc w:val="left"/>
      <w:pPr>
        <w:tabs>
          <w:tab w:val="num" w:pos="0"/>
        </w:tabs>
        <w:ind w:left="5040" w:hanging="360"/>
      </w:pPr>
      <w:rPr>
        <w:rFonts w:ascii="Symbol" w:hAnsi="Symbol" w:cs="Symbol"/>
      </w:rPr>
    </w:lvl>
    <w:lvl w:ilvl="7">
      <w:start w:val="1"/>
      <w:numFmt w:val="bullet"/>
      <w:lvlText w:val="o"/>
      <w:lvlJc w:val="left"/>
      <w:pPr>
        <w:tabs>
          <w:tab w:val="num" w:pos="0"/>
        </w:tabs>
        <w:ind w:left="5760" w:hanging="360"/>
      </w:pPr>
      <w:rPr>
        <w:rFonts w:ascii="Courier New" w:hAnsi="Courier New" w:cs="Courier New"/>
      </w:rPr>
    </w:lvl>
    <w:lvl w:ilvl="8">
      <w:start w:val="1"/>
      <w:numFmt w:val="bullet"/>
      <w:lvlText w:val=""/>
      <w:lvlJc w:val="left"/>
      <w:pPr>
        <w:tabs>
          <w:tab w:val="num" w:pos="0"/>
        </w:tabs>
        <w:ind w:left="6480" w:hanging="360"/>
      </w:pPr>
      <w:rPr>
        <w:rFonts w:ascii="Wingdings" w:hAnsi="Wingdings" w:cs="Wingdings"/>
      </w:rPr>
    </w:lvl>
  </w:abstractNum>
  <w:abstractNum w:abstractNumId="10">
    <w:nsid w:val="0000000B"/>
    <w:multiLevelType w:val="singleLevel"/>
    <w:tmpl w:val="5E3234D8"/>
    <w:name w:val="WW8Num11"/>
    <w:lvl w:ilvl="0">
      <w:start w:val="1"/>
      <w:numFmt w:val="decimal"/>
      <w:lvlText w:val="%1)"/>
      <w:lvlJc w:val="left"/>
      <w:pPr>
        <w:tabs>
          <w:tab w:val="num" w:pos="0"/>
        </w:tabs>
        <w:ind w:left="1710" w:hanging="360"/>
      </w:pPr>
      <w:rPr>
        <w:b w:val="0"/>
      </w:rPr>
    </w:lvl>
  </w:abstractNum>
  <w:abstractNum w:abstractNumId="11">
    <w:nsid w:val="0000000C"/>
    <w:multiLevelType w:val="singleLevel"/>
    <w:tmpl w:val="9BD47CFE"/>
    <w:name w:val="WW8Num12"/>
    <w:lvl w:ilvl="0">
      <w:start w:val="1"/>
      <w:numFmt w:val="decimal"/>
      <w:lvlText w:val="%1)"/>
      <w:lvlJc w:val="left"/>
      <w:pPr>
        <w:tabs>
          <w:tab w:val="num" w:pos="720"/>
        </w:tabs>
        <w:ind w:left="720" w:hanging="360"/>
      </w:pPr>
      <w:rPr>
        <w:b/>
      </w:rPr>
    </w:lvl>
  </w:abstractNum>
  <w:abstractNum w:abstractNumId="12">
    <w:nsid w:val="0000000D"/>
    <w:multiLevelType w:val="singleLevel"/>
    <w:tmpl w:val="9EACC99E"/>
    <w:name w:val="WW8Num13"/>
    <w:lvl w:ilvl="0">
      <w:start w:val="1"/>
      <w:numFmt w:val="decimal"/>
      <w:lvlText w:val="%1)"/>
      <w:lvlJc w:val="left"/>
      <w:pPr>
        <w:tabs>
          <w:tab w:val="num" w:pos="90"/>
        </w:tabs>
        <w:ind w:left="1800" w:hanging="360"/>
      </w:pPr>
      <w:rPr>
        <w:b w:val="0"/>
      </w:rPr>
    </w:lvl>
  </w:abstractNum>
  <w:abstractNum w:abstractNumId="13">
    <w:nsid w:val="00000025"/>
    <w:multiLevelType w:val="singleLevel"/>
    <w:tmpl w:val="00000025"/>
    <w:name w:val="WW8Num66"/>
    <w:lvl w:ilvl="0">
      <w:start w:val="1"/>
      <w:numFmt w:val="decimal"/>
      <w:lvlText w:val="%1)"/>
      <w:lvlJc w:val="left"/>
      <w:pPr>
        <w:tabs>
          <w:tab w:val="num" w:pos="1077"/>
        </w:tabs>
        <w:ind w:left="0" w:firstLine="720"/>
      </w:pPr>
    </w:lvl>
  </w:abstractNum>
  <w:abstractNum w:abstractNumId="14">
    <w:nsid w:val="00000029"/>
    <w:multiLevelType w:val="singleLevel"/>
    <w:tmpl w:val="00000029"/>
    <w:name w:val="WW8Num70"/>
    <w:lvl w:ilvl="0">
      <w:start w:val="1"/>
      <w:numFmt w:val="decimal"/>
      <w:lvlText w:val="%1)"/>
      <w:lvlJc w:val="left"/>
      <w:pPr>
        <w:tabs>
          <w:tab w:val="num" w:pos="1077"/>
        </w:tabs>
        <w:ind w:left="0" w:firstLine="720"/>
      </w:pPr>
    </w:lvl>
  </w:abstractNum>
  <w:abstractNum w:abstractNumId="15">
    <w:nsid w:val="00000030"/>
    <w:multiLevelType w:val="singleLevel"/>
    <w:tmpl w:val="00000030"/>
    <w:name w:val="WW8Num79"/>
    <w:lvl w:ilvl="0">
      <w:start w:val="1"/>
      <w:numFmt w:val="decimal"/>
      <w:lvlText w:val="%1)"/>
      <w:lvlJc w:val="left"/>
      <w:pPr>
        <w:tabs>
          <w:tab w:val="num" w:pos="1077"/>
        </w:tabs>
        <w:ind w:left="0" w:firstLine="720"/>
      </w:pPr>
    </w:lvl>
  </w:abstractNum>
  <w:abstractNum w:abstractNumId="16">
    <w:nsid w:val="00000031"/>
    <w:multiLevelType w:val="multilevel"/>
    <w:tmpl w:val="00000031"/>
    <w:name w:val="Outline"/>
    <w:lvl w:ilvl="0">
      <w:start w:val="1"/>
      <w:numFmt w:val="none"/>
      <w:lvlText w:val=""/>
      <w:lvlJc w:val="left"/>
      <w:pPr>
        <w:tabs>
          <w:tab w:val="num" w:pos="0"/>
        </w:tabs>
      </w:pPr>
    </w:lvl>
    <w:lvl w:ilvl="1">
      <w:start w:val="1"/>
      <w:numFmt w:val="none"/>
      <w:lvlText w:val=""/>
      <w:lvlJc w:val="left"/>
      <w:pPr>
        <w:tabs>
          <w:tab w:val="num" w:pos="0"/>
        </w:tabs>
      </w:pPr>
    </w:lvl>
    <w:lvl w:ilvl="2">
      <w:start w:val="1"/>
      <w:numFmt w:val="none"/>
      <w:lvlText w:val=""/>
      <w:lvlJc w:val="left"/>
      <w:pPr>
        <w:tabs>
          <w:tab w:val="num" w:pos="0"/>
        </w:tabs>
      </w:pPr>
    </w:lvl>
    <w:lvl w:ilvl="3">
      <w:start w:val="1"/>
      <w:numFmt w:val="none"/>
      <w:lvlText w:val=""/>
      <w:lvlJc w:val="left"/>
      <w:pPr>
        <w:tabs>
          <w:tab w:val="num" w:pos="0"/>
        </w:tabs>
      </w:pPr>
    </w:lvl>
    <w:lvl w:ilvl="4">
      <w:start w:val="1"/>
      <w:numFmt w:val="none"/>
      <w:lvlText w:val=""/>
      <w:lvlJc w:val="left"/>
      <w:pPr>
        <w:tabs>
          <w:tab w:val="num" w:pos="0"/>
        </w:tabs>
      </w:pPr>
    </w:lvl>
    <w:lvl w:ilvl="5">
      <w:start w:val="1"/>
      <w:numFmt w:val="none"/>
      <w:lvlText w:val=""/>
      <w:lvlJc w:val="left"/>
      <w:pPr>
        <w:tabs>
          <w:tab w:val="num" w:pos="0"/>
        </w:tabs>
      </w:pPr>
    </w:lvl>
    <w:lvl w:ilvl="6">
      <w:start w:val="1"/>
      <w:numFmt w:val="none"/>
      <w:lvlText w:val=""/>
      <w:lvlJc w:val="left"/>
      <w:pPr>
        <w:tabs>
          <w:tab w:val="num" w:pos="0"/>
        </w:tabs>
      </w:pPr>
    </w:lvl>
    <w:lvl w:ilvl="7">
      <w:start w:val="1"/>
      <w:numFmt w:val="none"/>
      <w:lvlText w:val=""/>
      <w:lvlJc w:val="left"/>
      <w:pPr>
        <w:tabs>
          <w:tab w:val="num" w:pos="0"/>
        </w:tabs>
      </w:pPr>
    </w:lvl>
    <w:lvl w:ilvl="8">
      <w:start w:val="1"/>
      <w:numFmt w:val="none"/>
      <w:lvlText w:val=""/>
      <w:lvlJc w:val="left"/>
      <w:pPr>
        <w:tabs>
          <w:tab w:val="num" w:pos="0"/>
        </w:tabs>
      </w:pPr>
    </w:lvl>
  </w:abstractNum>
  <w:abstractNum w:abstractNumId="17">
    <w:nsid w:val="02023ECF"/>
    <w:multiLevelType w:val="hybridMultilevel"/>
    <w:tmpl w:val="48EABB70"/>
    <w:lvl w:ilvl="0" w:tplc="437ECAC4">
      <w:start w:val="1"/>
      <w:numFmt w:val="decimal"/>
      <w:lvlText w:val="%1."/>
      <w:lvlJc w:val="left"/>
      <w:pPr>
        <w:ind w:left="460" w:hanging="360"/>
      </w:pPr>
      <w:rPr>
        <w:rFonts w:cs="Times New Roman" w:hint="default"/>
        <w:b/>
        <w:sz w:val="22"/>
      </w:rPr>
    </w:lvl>
    <w:lvl w:ilvl="1" w:tplc="241A0019" w:tentative="1">
      <w:start w:val="1"/>
      <w:numFmt w:val="lowerLetter"/>
      <w:lvlText w:val="%2."/>
      <w:lvlJc w:val="left"/>
      <w:pPr>
        <w:ind w:left="1180" w:hanging="360"/>
      </w:pPr>
      <w:rPr>
        <w:rFonts w:cs="Times New Roman"/>
      </w:rPr>
    </w:lvl>
    <w:lvl w:ilvl="2" w:tplc="241A001B" w:tentative="1">
      <w:start w:val="1"/>
      <w:numFmt w:val="lowerRoman"/>
      <w:lvlText w:val="%3."/>
      <w:lvlJc w:val="right"/>
      <w:pPr>
        <w:ind w:left="1900" w:hanging="180"/>
      </w:pPr>
      <w:rPr>
        <w:rFonts w:cs="Times New Roman"/>
      </w:rPr>
    </w:lvl>
    <w:lvl w:ilvl="3" w:tplc="241A000F" w:tentative="1">
      <w:start w:val="1"/>
      <w:numFmt w:val="decimal"/>
      <w:lvlText w:val="%4."/>
      <w:lvlJc w:val="left"/>
      <w:pPr>
        <w:ind w:left="2620" w:hanging="360"/>
      </w:pPr>
      <w:rPr>
        <w:rFonts w:cs="Times New Roman"/>
      </w:rPr>
    </w:lvl>
    <w:lvl w:ilvl="4" w:tplc="241A0019" w:tentative="1">
      <w:start w:val="1"/>
      <w:numFmt w:val="lowerLetter"/>
      <w:lvlText w:val="%5."/>
      <w:lvlJc w:val="left"/>
      <w:pPr>
        <w:ind w:left="3340" w:hanging="360"/>
      </w:pPr>
      <w:rPr>
        <w:rFonts w:cs="Times New Roman"/>
      </w:rPr>
    </w:lvl>
    <w:lvl w:ilvl="5" w:tplc="241A001B" w:tentative="1">
      <w:start w:val="1"/>
      <w:numFmt w:val="lowerRoman"/>
      <w:lvlText w:val="%6."/>
      <w:lvlJc w:val="right"/>
      <w:pPr>
        <w:ind w:left="4060" w:hanging="180"/>
      </w:pPr>
      <w:rPr>
        <w:rFonts w:cs="Times New Roman"/>
      </w:rPr>
    </w:lvl>
    <w:lvl w:ilvl="6" w:tplc="241A000F" w:tentative="1">
      <w:start w:val="1"/>
      <w:numFmt w:val="decimal"/>
      <w:lvlText w:val="%7."/>
      <w:lvlJc w:val="left"/>
      <w:pPr>
        <w:ind w:left="4780" w:hanging="360"/>
      </w:pPr>
      <w:rPr>
        <w:rFonts w:cs="Times New Roman"/>
      </w:rPr>
    </w:lvl>
    <w:lvl w:ilvl="7" w:tplc="241A0019" w:tentative="1">
      <w:start w:val="1"/>
      <w:numFmt w:val="lowerLetter"/>
      <w:lvlText w:val="%8."/>
      <w:lvlJc w:val="left"/>
      <w:pPr>
        <w:ind w:left="5500" w:hanging="360"/>
      </w:pPr>
      <w:rPr>
        <w:rFonts w:cs="Times New Roman"/>
      </w:rPr>
    </w:lvl>
    <w:lvl w:ilvl="8" w:tplc="241A001B" w:tentative="1">
      <w:start w:val="1"/>
      <w:numFmt w:val="lowerRoman"/>
      <w:lvlText w:val="%9."/>
      <w:lvlJc w:val="right"/>
      <w:pPr>
        <w:ind w:left="6220" w:hanging="180"/>
      </w:pPr>
      <w:rPr>
        <w:rFonts w:cs="Times New Roman"/>
      </w:rPr>
    </w:lvl>
  </w:abstractNum>
  <w:abstractNum w:abstractNumId="18">
    <w:nsid w:val="02B03A29"/>
    <w:multiLevelType w:val="hybridMultilevel"/>
    <w:tmpl w:val="64381834"/>
    <w:lvl w:ilvl="0" w:tplc="081A0011">
      <w:start w:val="4"/>
      <w:numFmt w:val="decimal"/>
      <w:lvlText w:val="%1)"/>
      <w:lvlJc w:val="left"/>
      <w:pPr>
        <w:ind w:left="720" w:hanging="360"/>
      </w:pPr>
      <w:rPr>
        <w:rFonts w:hint="default"/>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19">
    <w:nsid w:val="030327F4"/>
    <w:multiLevelType w:val="multilevel"/>
    <w:tmpl w:val="E4A64C72"/>
    <w:lvl w:ilvl="0">
      <w:start w:val="5"/>
      <w:numFmt w:val="decimal"/>
      <w:lvlText w:val="%1"/>
      <w:lvlJc w:val="left"/>
      <w:pPr>
        <w:ind w:left="600" w:hanging="600"/>
      </w:pPr>
      <w:rPr>
        <w:rFonts w:hint="default"/>
      </w:rPr>
    </w:lvl>
    <w:lvl w:ilvl="1">
      <w:start w:val="13"/>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04067F21"/>
    <w:multiLevelType w:val="multilevel"/>
    <w:tmpl w:val="DA661F8C"/>
    <w:lvl w:ilvl="0">
      <w:start w:val="5"/>
      <w:numFmt w:val="decimal"/>
      <w:lvlText w:val="%1."/>
      <w:lvlJc w:val="left"/>
      <w:pPr>
        <w:ind w:left="480" w:hanging="480"/>
      </w:pPr>
      <w:rPr>
        <w:rFonts w:hint="default"/>
      </w:rPr>
    </w:lvl>
    <w:lvl w:ilvl="1">
      <w:start w:val="1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1">
    <w:nsid w:val="0B4045E2"/>
    <w:multiLevelType w:val="multilevel"/>
    <w:tmpl w:val="6F92C38A"/>
    <w:lvl w:ilvl="0">
      <w:start w:val="7"/>
      <w:numFmt w:val="decimal"/>
      <w:lvlText w:val="%1."/>
      <w:lvlJc w:val="left"/>
      <w:pPr>
        <w:ind w:left="480" w:hanging="480"/>
      </w:pPr>
      <w:rPr>
        <w:rFonts w:hint="default"/>
      </w:rPr>
    </w:lvl>
    <w:lvl w:ilvl="1">
      <w:start w:val="16"/>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0EB3112F"/>
    <w:multiLevelType w:val="multilevel"/>
    <w:tmpl w:val="CF30157C"/>
    <w:lvl w:ilvl="0">
      <w:start w:val="7"/>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3">
    <w:nsid w:val="13845278"/>
    <w:multiLevelType w:val="hybridMultilevel"/>
    <w:tmpl w:val="318AE94C"/>
    <w:lvl w:ilvl="0" w:tplc="04090001">
      <w:start w:val="1"/>
      <w:numFmt w:val="bullet"/>
      <w:lvlText w:val=""/>
      <w:lvlJc w:val="left"/>
      <w:pPr>
        <w:ind w:left="540" w:hanging="360"/>
      </w:pPr>
      <w:rPr>
        <w:rFonts w:ascii="Symbol" w:hAnsi="Symbol" w:hint="default"/>
      </w:rPr>
    </w:lvl>
    <w:lvl w:ilvl="1" w:tplc="04090003">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24">
    <w:nsid w:val="15A217F1"/>
    <w:multiLevelType w:val="hybridMultilevel"/>
    <w:tmpl w:val="72D014A2"/>
    <w:lvl w:ilvl="0" w:tplc="CF687374">
      <w:start w:val="2"/>
      <w:numFmt w:val="bullet"/>
      <w:lvlText w:val="-"/>
      <w:lvlJc w:val="left"/>
      <w:pPr>
        <w:ind w:left="720" w:hanging="360"/>
      </w:pPr>
      <w:rPr>
        <w:rFonts w:ascii="Times New Roman" w:eastAsia="TimesNewRomanPSMT"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171B2685"/>
    <w:multiLevelType w:val="multilevel"/>
    <w:tmpl w:val="0B2CF89A"/>
    <w:lvl w:ilvl="0">
      <w:start w:val="5"/>
      <w:numFmt w:val="decimal"/>
      <w:lvlText w:val="%1."/>
      <w:lvlJc w:val="left"/>
      <w:pPr>
        <w:ind w:left="660" w:hanging="660"/>
      </w:pPr>
      <w:rPr>
        <w:rFonts w:hint="default"/>
      </w:rPr>
    </w:lvl>
    <w:lvl w:ilvl="1">
      <w:start w:val="15"/>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175A7E90"/>
    <w:multiLevelType w:val="hybridMultilevel"/>
    <w:tmpl w:val="5B66AA6A"/>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nsid w:val="25171FE7"/>
    <w:multiLevelType w:val="multilevel"/>
    <w:tmpl w:val="403CBCE6"/>
    <w:lvl w:ilvl="0">
      <w:start w:val="5"/>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8">
    <w:nsid w:val="25DE6D88"/>
    <w:multiLevelType w:val="hybridMultilevel"/>
    <w:tmpl w:val="6960E4D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2EA47953"/>
    <w:multiLevelType w:val="multilevel"/>
    <w:tmpl w:val="69DC8638"/>
    <w:lvl w:ilvl="0">
      <w:start w:val="5"/>
      <w:numFmt w:val="decimal"/>
      <w:lvlText w:val="%1"/>
      <w:lvlJc w:val="left"/>
      <w:pPr>
        <w:ind w:left="600" w:hanging="600"/>
      </w:pPr>
      <w:rPr>
        <w:rFonts w:hint="default"/>
      </w:rPr>
    </w:lvl>
    <w:lvl w:ilvl="1">
      <w:start w:val="12"/>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nsid w:val="313B5999"/>
    <w:multiLevelType w:val="multilevel"/>
    <w:tmpl w:val="149AC3B4"/>
    <w:lvl w:ilvl="0">
      <w:start w:val="7"/>
      <w:numFmt w:val="decimal"/>
      <w:lvlText w:val="%1"/>
      <w:lvlJc w:val="left"/>
      <w:pPr>
        <w:ind w:left="600" w:hanging="600"/>
      </w:pPr>
      <w:rPr>
        <w:rFonts w:hint="default"/>
      </w:rPr>
    </w:lvl>
    <w:lvl w:ilvl="1">
      <w:start w:val="15"/>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1">
    <w:nsid w:val="364C4A4D"/>
    <w:multiLevelType w:val="hybridMultilevel"/>
    <w:tmpl w:val="0C5C6DDC"/>
    <w:lvl w:ilvl="0" w:tplc="E6BE883C">
      <w:start w:val="1"/>
      <w:numFmt w:val="decimal"/>
      <w:lvlText w:val="%1)"/>
      <w:lvlJc w:val="left"/>
      <w:pPr>
        <w:ind w:left="720" w:hanging="360"/>
      </w:pPr>
      <w:rPr>
        <w:rFonts w:hint="default"/>
        <w:b/>
      </w:rPr>
    </w:lvl>
    <w:lvl w:ilvl="1" w:tplc="081A0019" w:tentative="1">
      <w:start w:val="1"/>
      <w:numFmt w:val="lowerLetter"/>
      <w:lvlText w:val="%2."/>
      <w:lvlJc w:val="left"/>
      <w:pPr>
        <w:ind w:left="1440" w:hanging="360"/>
      </w:pPr>
    </w:lvl>
    <w:lvl w:ilvl="2" w:tplc="081A001B" w:tentative="1">
      <w:start w:val="1"/>
      <w:numFmt w:val="lowerRoman"/>
      <w:lvlText w:val="%3."/>
      <w:lvlJc w:val="right"/>
      <w:pPr>
        <w:ind w:left="2160" w:hanging="180"/>
      </w:pPr>
    </w:lvl>
    <w:lvl w:ilvl="3" w:tplc="081A000F" w:tentative="1">
      <w:start w:val="1"/>
      <w:numFmt w:val="decimal"/>
      <w:lvlText w:val="%4."/>
      <w:lvlJc w:val="left"/>
      <w:pPr>
        <w:ind w:left="2880" w:hanging="360"/>
      </w:pPr>
    </w:lvl>
    <w:lvl w:ilvl="4" w:tplc="081A0019" w:tentative="1">
      <w:start w:val="1"/>
      <w:numFmt w:val="lowerLetter"/>
      <w:lvlText w:val="%5."/>
      <w:lvlJc w:val="left"/>
      <w:pPr>
        <w:ind w:left="3600" w:hanging="360"/>
      </w:pPr>
    </w:lvl>
    <w:lvl w:ilvl="5" w:tplc="081A001B" w:tentative="1">
      <w:start w:val="1"/>
      <w:numFmt w:val="lowerRoman"/>
      <w:lvlText w:val="%6."/>
      <w:lvlJc w:val="right"/>
      <w:pPr>
        <w:ind w:left="4320" w:hanging="180"/>
      </w:pPr>
    </w:lvl>
    <w:lvl w:ilvl="6" w:tplc="081A000F" w:tentative="1">
      <w:start w:val="1"/>
      <w:numFmt w:val="decimal"/>
      <w:lvlText w:val="%7."/>
      <w:lvlJc w:val="left"/>
      <w:pPr>
        <w:ind w:left="5040" w:hanging="360"/>
      </w:pPr>
    </w:lvl>
    <w:lvl w:ilvl="7" w:tplc="081A0019" w:tentative="1">
      <w:start w:val="1"/>
      <w:numFmt w:val="lowerLetter"/>
      <w:lvlText w:val="%8."/>
      <w:lvlJc w:val="left"/>
      <w:pPr>
        <w:ind w:left="5760" w:hanging="360"/>
      </w:pPr>
    </w:lvl>
    <w:lvl w:ilvl="8" w:tplc="081A001B" w:tentative="1">
      <w:start w:val="1"/>
      <w:numFmt w:val="lowerRoman"/>
      <w:lvlText w:val="%9."/>
      <w:lvlJc w:val="right"/>
      <w:pPr>
        <w:ind w:left="6480" w:hanging="180"/>
      </w:pPr>
    </w:lvl>
  </w:abstractNum>
  <w:abstractNum w:abstractNumId="32">
    <w:nsid w:val="37C12496"/>
    <w:multiLevelType w:val="hybridMultilevel"/>
    <w:tmpl w:val="A7A4C93E"/>
    <w:lvl w:ilvl="0" w:tplc="E1D8D602">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nsid w:val="37D34601"/>
    <w:multiLevelType w:val="multilevel"/>
    <w:tmpl w:val="A782A9C4"/>
    <w:lvl w:ilvl="0">
      <w:start w:val="5"/>
      <w:numFmt w:val="decimal"/>
      <w:lvlText w:val="%1."/>
      <w:lvlJc w:val="left"/>
      <w:pPr>
        <w:ind w:left="360" w:hanging="36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4">
    <w:nsid w:val="3AAD4D4F"/>
    <w:multiLevelType w:val="hybridMultilevel"/>
    <w:tmpl w:val="366E88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42062899"/>
    <w:multiLevelType w:val="multilevel"/>
    <w:tmpl w:val="8D6E4FAC"/>
    <w:lvl w:ilvl="0">
      <w:start w:val="5"/>
      <w:numFmt w:val="decimal"/>
      <w:lvlText w:val="%1."/>
      <w:lvlJc w:val="left"/>
      <w:pPr>
        <w:ind w:left="480" w:hanging="480"/>
      </w:pPr>
      <w:rPr>
        <w:rFonts w:hint="default"/>
      </w:rPr>
    </w:lvl>
    <w:lvl w:ilvl="1">
      <w:start w:val="2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6">
    <w:nsid w:val="4B053E73"/>
    <w:multiLevelType w:val="multilevel"/>
    <w:tmpl w:val="EB3853B8"/>
    <w:lvl w:ilvl="0">
      <w:start w:val="7"/>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7">
    <w:nsid w:val="4FA533B4"/>
    <w:multiLevelType w:val="hybridMultilevel"/>
    <w:tmpl w:val="A03CC574"/>
    <w:lvl w:ilvl="0" w:tplc="081A0001">
      <w:start w:val="1"/>
      <w:numFmt w:val="bullet"/>
      <w:lvlText w:val=""/>
      <w:lvlJc w:val="left"/>
      <w:pPr>
        <w:ind w:left="720" w:hanging="360"/>
      </w:pPr>
      <w:rPr>
        <w:rFonts w:ascii="Symbol" w:hAnsi="Symbol" w:hint="default"/>
      </w:rPr>
    </w:lvl>
    <w:lvl w:ilvl="1" w:tplc="081A0003" w:tentative="1">
      <w:start w:val="1"/>
      <w:numFmt w:val="bullet"/>
      <w:lvlText w:val="o"/>
      <w:lvlJc w:val="left"/>
      <w:pPr>
        <w:ind w:left="1440" w:hanging="360"/>
      </w:pPr>
      <w:rPr>
        <w:rFonts w:ascii="Courier New" w:hAnsi="Courier New" w:cs="Courier New" w:hint="default"/>
      </w:rPr>
    </w:lvl>
    <w:lvl w:ilvl="2" w:tplc="081A0005" w:tentative="1">
      <w:start w:val="1"/>
      <w:numFmt w:val="bullet"/>
      <w:lvlText w:val=""/>
      <w:lvlJc w:val="left"/>
      <w:pPr>
        <w:ind w:left="2160" w:hanging="360"/>
      </w:pPr>
      <w:rPr>
        <w:rFonts w:ascii="Wingdings" w:hAnsi="Wingdings" w:hint="default"/>
      </w:rPr>
    </w:lvl>
    <w:lvl w:ilvl="3" w:tplc="081A0001" w:tentative="1">
      <w:start w:val="1"/>
      <w:numFmt w:val="bullet"/>
      <w:lvlText w:val=""/>
      <w:lvlJc w:val="left"/>
      <w:pPr>
        <w:ind w:left="2880" w:hanging="360"/>
      </w:pPr>
      <w:rPr>
        <w:rFonts w:ascii="Symbol" w:hAnsi="Symbol" w:hint="default"/>
      </w:rPr>
    </w:lvl>
    <w:lvl w:ilvl="4" w:tplc="081A0003" w:tentative="1">
      <w:start w:val="1"/>
      <w:numFmt w:val="bullet"/>
      <w:lvlText w:val="o"/>
      <w:lvlJc w:val="left"/>
      <w:pPr>
        <w:ind w:left="3600" w:hanging="360"/>
      </w:pPr>
      <w:rPr>
        <w:rFonts w:ascii="Courier New" w:hAnsi="Courier New" w:cs="Courier New" w:hint="default"/>
      </w:rPr>
    </w:lvl>
    <w:lvl w:ilvl="5" w:tplc="081A0005" w:tentative="1">
      <w:start w:val="1"/>
      <w:numFmt w:val="bullet"/>
      <w:lvlText w:val=""/>
      <w:lvlJc w:val="left"/>
      <w:pPr>
        <w:ind w:left="4320" w:hanging="360"/>
      </w:pPr>
      <w:rPr>
        <w:rFonts w:ascii="Wingdings" w:hAnsi="Wingdings" w:hint="default"/>
      </w:rPr>
    </w:lvl>
    <w:lvl w:ilvl="6" w:tplc="081A0001" w:tentative="1">
      <w:start w:val="1"/>
      <w:numFmt w:val="bullet"/>
      <w:lvlText w:val=""/>
      <w:lvlJc w:val="left"/>
      <w:pPr>
        <w:ind w:left="5040" w:hanging="360"/>
      </w:pPr>
      <w:rPr>
        <w:rFonts w:ascii="Symbol" w:hAnsi="Symbol" w:hint="default"/>
      </w:rPr>
    </w:lvl>
    <w:lvl w:ilvl="7" w:tplc="081A0003" w:tentative="1">
      <w:start w:val="1"/>
      <w:numFmt w:val="bullet"/>
      <w:lvlText w:val="o"/>
      <w:lvlJc w:val="left"/>
      <w:pPr>
        <w:ind w:left="5760" w:hanging="360"/>
      </w:pPr>
      <w:rPr>
        <w:rFonts w:ascii="Courier New" w:hAnsi="Courier New" w:cs="Courier New" w:hint="default"/>
      </w:rPr>
    </w:lvl>
    <w:lvl w:ilvl="8" w:tplc="081A0005" w:tentative="1">
      <w:start w:val="1"/>
      <w:numFmt w:val="bullet"/>
      <w:lvlText w:val=""/>
      <w:lvlJc w:val="left"/>
      <w:pPr>
        <w:ind w:left="6480" w:hanging="360"/>
      </w:pPr>
      <w:rPr>
        <w:rFonts w:ascii="Wingdings" w:hAnsi="Wingdings" w:hint="default"/>
      </w:rPr>
    </w:lvl>
  </w:abstractNum>
  <w:abstractNum w:abstractNumId="38">
    <w:nsid w:val="54FC0484"/>
    <w:multiLevelType w:val="multilevel"/>
    <w:tmpl w:val="F2D80496"/>
    <w:lvl w:ilvl="0">
      <w:start w:val="5"/>
      <w:numFmt w:val="decimal"/>
      <w:lvlText w:val="%1."/>
      <w:lvlJc w:val="left"/>
      <w:pPr>
        <w:ind w:left="360" w:hanging="360"/>
      </w:pPr>
      <w:rPr>
        <w:rFonts w:hint="default"/>
      </w:rPr>
    </w:lvl>
    <w:lvl w:ilvl="1">
      <w:start w:val="5"/>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39">
    <w:nsid w:val="5D554680"/>
    <w:multiLevelType w:val="multilevel"/>
    <w:tmpl w:val="A648A472"/>
    <w:lvl w:ilvl="0">
      <w:start w:val="7"/>
      <w:numFmt w:val="decimal"/>
      <w:lvlText w:val="%1."/>
      <w:lvlJc w:val="left"/>
      <w:pPr>
        <w:ind w:left="480" w:hanging="480"/>
      </w:pPr>
      <w:rPr>
        <w:rFonts w:hint="default"/>
        <w:b/>
      </w:rPr>
    </w:lvl>
    <w:lvl w:ilvl="1">
      <w:start w:val="21"/>
      <w:numFmt w:val="decimal"/>
      <w:lvlText w:val="%1.%2."/>
      <w:lvlJc w:val="left"/>
      <w:pPr>
        <w:ind w:left="480" w:hanging="48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0">
    <w:nsid w:val="64031828"/>
    <w:multiLevelType w:val="multilevel"/>
    <w:tmpl w:val="EDCE7A4E"/>
    <w:lvl w:ilvl="0">
      <w:start w:val="5"/>
      <w:numFmt w:val="decimal"/>
      <w:lvlText w:val="%1."/>
      <w:lvlJc w:val="left"/>
      <w:pPr>
        <w:ind w:left="660" w:hanging="660"/>
      </w:pPr>
      <w:rPr>
        <w:rFonts w:hint="default"/>
        <w:color w:val="000000"/>
      </w:rPr>
    </w:lvl>
    <w:lvl w:ilvl="1">
      <w:start w:val="16"/>
      <w:numFmt w:val="decimal"/>
      <w:lvlText w:val="%1.%2."/>
      <w:lvlJc w:val="left"/>
      <w:pPr>
        <w:ind w:left="720" w:hanging="72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1800" w:hanging="1800"/>
      </w:pPr>
      <w:rPr>
        <w:rFonts w:hint="default"/>
        <w:color w:val="000000"/>
      </w:rPr>
    </w:lvl>
  </w:abstractNum>
  <w:abstractNum w:abstractNumId="41">
    <w:nsid w:val="69802C9A"/>
    <w:multiLevelType w:val="multilevel"/>
    <w:tmpl w:val="9B848F46"/>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18"/>
        <w:szCs w:val="1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6BA9032A"/>
    <w:multiLevelType w:val="multilevel"/>
    <w:tmpl w:val="41748C16"/>
    <w:lvl w:ilvl="0">
      <w:start w:val="5"/>
      <w:numFmt w:val="decimal"/>
      <w:lvlText w:val="%1."/>
      <w:lvlJc w:val="left"/>
      <w:pPr>
        <w:ind w:left="360" w:hanging="360"/>
      </w:pPr>
      <w:rPr>
        <w:rFonts w:hint="default"/>
      </w:rPr>
    </w:lvl>
    <w:lvl w:ilvl="1">
      <w:start w:val="8"/>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3">
    <w:nsid w:val="6DC158B2"/>
    <w:multiLevelType w:val="hybridMultilevel"/>
    <w:tmpl w:val="3E5EECB6"/>
    <w:lvl w:ilvl="0" w:tplc="814A9538">
      <w:start w:val="1"/>
      <w:numFmt w:val="decimal"/>
      <w:lvlText w:val="%1)"/>
      <w:lvlJc w:val="left"/>
      <w:pPr>
        <w:ind w:left="36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44">
    <w:nsid w:val="6DDC681B"/>
    <w:multiLevelType w:val="multilevel"/>
    <w:tmpl w:val="20E8ADF2"/>
    <w:lvl w:ilvl="0">
      <w:start w:val="7"/>
      <w:numFmt w:val="decimal"/>
      <w:lvlText w:val="%1."/>
      <w:lvlJc w:val="left"/>
      <w:pPr>
        <w:ind w:left="360" w:hanging="360"/>
      </w:pPr>
      <w:rPr>
        <w:rFonts w:hint="default"/>
      </w:rPr>
    </w:lvl>
    <w:lvl w:ilvl="1">
      <w:start w:val="4"/>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5">
    <w:nsid w:val="6E377FB3"/>
    <w:multiLevelType w:val="multilevel"/>
    <w:tmpl w:val="A9C43E58"/>
    <w:lvl w:ilvl="0">
      <w:start w:val="5"/>
      <w:numFmt w:val="decimal"/>
      <w:lvlText w:val="%1."/>
      <w:lvlJc w:val="left"/>
      <w:pPr>
        <w:ind w:left="480" w:hanging="480"/>
      </w:pPr>
      <w:rPr>
        <w:rFonts w:hint="default"/>
      </w:rPr>
    </w:lvl>
    <w:lvl w:ilvl="1">
      <w:start w:val="14"/>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6">
    <w:nsid w:val="70E5619A"/>
    <w:multiLevelType w:val="multilevel"/>
    <w:tmpl w:val="15220380"/>
    <w:lvl w:ilvl="0">
      <w:start w:val="5"/>
      <w:numFmt w:val="decimal"/>
      <w:lvlText w:val="%1."/>
      <w:lvlJc w:val="left"/>
      <w:pPr>
        <w:ind w:left="360" w:hanging="360"/>
      </w:pPr>
      <w:rPr>
        <w:rFonts w:hint="default"/>
        <w:b w:val="0"/>
      </w:rPr>
    </w:lvl>
    <w:lvl w:ilvl="1">
      <w:start w:val="8"/>
      <w:numFmt w:val="decimal"/>
      <w:lvlText w:val="%1.%2."/>
      <w:lvlJc w:val="left"/>
      <w:pPr>
        <w:ind w:left="450" w:hanging="360"/>
      </w:pPr>
      <w:rPr>
        <w:rFonts w:hint="default"/>
        <w:b/>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47">
    <w:nsid w:val="734F6EFF"/>
    <w:multiLevelType w:val="multilevel"/>
    <w:tmpl w:val="FD98752A"/>
    <w:lvl w:ilvl="0">
      <w:start w:val="5"/>
      <w:numFmt w:val="decimal"/>
      <w:lvlText w:val="%1."/>
      <w:lvlJc w:val="left"/>
      <w:pPr>
        <w:ind w:left="360" w:hanging="360"/>
      </w:pPr>
      <w:rPr>
        <w:rFonts w:hint="default"/>
      </w:rPr>
    </w:lvl>
    <w:lvl w:ilvl="1">
      <w:start w:val="4"/>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48">
    <w:nsid w:val="772F15FF"/>
    <w:multiLevelType w:val="hybridMultilevel"/>
    <w:tmpl w:val="339095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C59280E"/>
    <w:multiLevelType w:val="multilevel"/>
    <w:tmpl w:val="92705F32"/>
    <w:lvl w:ilvl="0">
      <w:start w:val="5"/>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31"/>
  </w:num>
  <w:num w:numId="3">
    <w:abstractNumId w:val="18"/>
  </w:num>
  <w:num w:numId="4">
    <w:abstractNumId w:val="17"/>
  </w:num>
  <w:num w:numId="5">
    <w:abstractNumId w:val="24"/>
  </w:num>
  <w:num w:numId="6">
    <w:abstractNumId w:val="37"/>
  </w:num>
  <w:num w:numId="7">
    <w:abstractNumId w:val="38"/>
  </w:num>
  <w:num w:numId="8">
    <w:abstractNumId w:val="33"/>
  </w:num>
  <w:num w:numId="9">
    <w:abstractNumId w:val="20"/>
  </w:num>
  <w:num w:numId="10">
    <w:abstractNumId w:val="40"/>
  </w:num>
  <w:num w:numId="11">
    <w:abstractNumId w:val="35"/>
  </w:num>
  <w:num w:numId="12">
    <w:abstractNumId w:val="47"/>
  </w:num>
  <w:num w:numId="13">
    <w:abstractNumId w:val="41"/>
  </w:num>
  <w:num w:numId="14">
    <w:abstractNumId w:val="28"/>
  </w:num>
  <w:num w:numId="15">
    <w:abstractNumId w:val="19"/>
  </w:num>
  <w:num w:numId="16">
    <w:abstractNumId w:val="34"/>
  </w:num>
  <w:num w:numId="17">
    <w:abstractNumId w:val="27"/>
  </w:num>
  <w:num w:numId="18">
    <w:abstractNumId w:val="49"/>
  </w:num>
  <w:num w:numId="19">
    <w:abstractNumId w:val="42"/>
  </w:num>
  <w:num w:numId="20">
    <w:abstractNumId w:val="46"/>
  </w:num>
  <w:num w:numId="21">
    <w:abstractNumId w:val="29"/>
  </w:num>
  <w:num w:numId="22">
    <w:abstractNumId w:val="45"/>
  </w:num>
  <w:num w:numId="23">
    <w:abstractNumId w:val="25"/>
  </w:num>
  <w:num w:numId="24">
    <w:abstractNumId w:val="48"/>
  </w:num>
  <w:num w:numId="2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2"/>
  </w:num>
  <w:num w:numId="27">
    <w:abstractNumId w:val="44"/>
  </w:num>
  <w:num w:numId="28">
    <w:abstractNumId w:val="36"/>
  </w:num>
  <w:num w:numId="29">
    <w:abstractNumId w:val="30"/>
  </w:num>
  <w:num w:numId="30">
    <w:abstractNumId w:val="21"/>
  </w:num>
  <w:num w:numId="31">
    <w:abstractNumId w:val="39"/>
  </w:num>
  <w:num w:numId="32">
    <w:abstractNumId w:val="23"/>
  </w:num>
  <w:num w:numId="33">
    <w:abstractNumId w:val="32"/>
  </w:num>
  <w:num w:numId="34">
    <w:abstractNumId w:val="43"/>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hideSpellingErrors/>
  <w:proofState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680"/>
  <w:hyphenationZone w:val="425"/>
  <w:defaultTableStyle w:val="Normal"/>
  <w:drawingGridHorizontalSpacing w:val="200"/>
  <w:drawingGridVerticalSpacing w:val="0"/>
  <w:displayHorizontalDrawingGridEvery w:val="0"/>
  <w:displayVerticalDrawingGridEvery w:val="0"/>
  <w:noPunctuationKerning/>
  <w:characterSpacingControl w:val="doNotCompress"/>
  <w:strictFirstAndLastChars/>
  <w:hdrShapeDefaults>
    <o:shapedefaults v:ext="edit" spidmax="18433"/>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2"/>
  </w:compat>
  <w:rsids>
    <w:rsidRoot w:val="00874989"/>
    <w:rsid w:val="0000286E"/>
    <w:rsid w:val="00002A1F"/>
    <w:rsid w:val="0000357C"/>
    <w:rsid w:val="00003C26"/>
    <w:rsid w:val="00003D25"/>
    <w:rsid w:val="00006132"/>
    <w:rsid w:val="000076F0"/>
    <w:rsid w:val="00013184"/>
    <w:rsid w:val="00015232"/>
    <w:rsid w:val="00015574"/>
    <w:rsid w:val="000214E8"/>
    <w:rsid w:val="00026034"/>
    <w:rsid w:val="0003143F"/>
    <w:rsid w:val="00034DF4"/>
    <w:rsid w:val="00037F3C"/>
    <w:rsid w:val="00041730"/>
    <w:rsid w:val="00041D8D"/>
    <w:rsid w:val="00043EA4"/>
    <w:rsid w:val="00044673"/>
    <w:rsid w:val="0004628D"/>
    <w:rsid w:val="0005149A"/>
    <w:rsid w:val="000530A0"/>
    <w:rsid w:val="000543BB"/>
    <w:rsid w:val="000546AF"/>
    <w:rsid w:val="0005653A"/>
    <w:rsid w:val="00057665"/>
    <w:rsid w:val="000603BC"/>
    <w:rsid w:val="00060737"/>
    <w:rsid w:val="00061E7F"/>
    <w:rsid w:val="00064318"/>
    <w:rsid w:val="0006433B"/>
    <w:rsid w:val="000644D5"/>
    <w:rsid w:val="0006629B"/>
    <w:rsid w:val="00067151"/>
    <w:rsid w:val="00070F5A"/>
    <w:rsid w:val="00070FB0"/>
    <w:rsid w:val="00074BB7"/>
    <w:rsid w:val="000762DA"/>
    <w:rsid w:val="000822EC"/>
    <w:rsid w:val="00083090"/>
    <w:rsid w:val="000843C4"/>
    <w:rsid w:val="00084CAC"/>
    <w:rsid w:val="0008500A"/>
    <w:rsid w:val="0008522E"/>
    <w:rsid w:val="00085B58"/>
    <w:rsid w:val="00085BFF"/>
    <w:rsid w:val="0008626F"/>
    <w:rsid w:val="00092103"/>
    <w:rsid w:val="000951D5"/>
    <w:rsid w:val="000951E9"/>
    <w:rsid w:val="00097AAD"/>
    <w:rsid w:val="00097BB2"/>
    <w:rsid w:val="00097FBB"/>
    <w:rsid w:val="000A158D"/>
    <w:rsid w:val="000A1644"/>
    <w:rsid w:val="000A2F79"/>
    <w:rsid w:val="000A389B"/>
    <w:rsid w:val="000A6289"/>
    <w:rsid w:val="000A7352"/>
    <w:rsid w:val="000A76B0"/>
    <w:rsid w:val="000B128E"/>
    <w:rsid w:val="000B1FEE"/>
    <w:rsid w:val="000B2419"/>
    <w:rsid w:val="000B2AF5"/>
    <w:rsid w:val="000B2C6C"/>
    <w:rsid w:val="000B4855"/>
    <w:rsid w:val="000B4D9F"/>
    <w:rsid w:val="000B6A62"/>
    <w:rsid w:val="000C33E4"/>
    <w:rsid w:val="000C4EAD"/>
    <w:rsid w:val="000C5462"/>
    <w:rsid w:val="000D1017"/>
    <w:rsid w:val="000D142E"/>
    <w:rsid w:val="000D1799"/>
    <w:rsid w:val="000D26A4"/>
    <w:rsid w:val="000D3162"/>
    <w:rsid w:val="000D3590"/>
    <w:rsid w:val="000D3B02"/>
    <w:rsid w:val="000D3B6B"/>
    <w:rsid w:val="000D483C"/>
    <w:rsid w:val="000D672D"/>
    <w:rsid w:val="000D739B"/>
    <w:rsid w:val="000E1D8E"/>
    <w:rsid w:val="000E3C38"/>
    <w:rsid w:val="000F027B"/>
    <w:rsid w:val="000F1CC2"/>
    <w:rsid w:val="000F2BDF"/>
    <w:rsid w:val="000F51AF"/>
    <w:rsid w:val="00100705"/>
    <w:rsid w:val="00101AC9"/>
    <w:rsid w:val="0010377E"/>
    <w:rsid w:val="001054F9"/>
    <w:rsid w:val="0010596E"/>
    <w:rsid w:val="00106D07"/>
    <w:rsid w:val="00110140"/>
    <w:rsid w:val="001106A5"/>
    <w:rsid w:val="0011072A"/>
    <w:rsid w:val="00111A04"/>
    <w:rsid w:val="00111F0F"/>
    <w:rsid w:val="00113DCB"/>
    <w:rsid w:val="00114095"/>
    <w:rsid w:val="00114456"/>
    <w:rsid w:val="0011543A"/>
    <w:rsid w:val="0012127E"/>
    <w:rsid w:val="00122440"/>
    <w:rsid w:val="00125029"/>
    <w:rsid w:val="001276B2"/>
    <w:rsid w:val="00130811"/>
    <w:rsid w:val="00132949"/>
    <w:rsid w:val="00136A22"/>
    <w:rsid w:val="001373AF"/>
    <w:rsid w:val="0014197D"/>
    <w:rsid w:val="00142659"/>
    <w:rsid w:val="00142A1E"/>
    <w:rsid w:val="00143066"/>
    <w:rsid w:val="001439D3"/>
    <w:rsid w:val="001441D9"/>
    <w:rsid w:val="00145767"/>
    <w:rsid w:val="00145E6B"/>
    <w:rsid w:val="00146482"/>
    <w:rsid w:val="00146DFE"/>
    <w:rsid w:val="001478AB"/>
    <w:rsid w:val="00151445"/>
    <w:rsid w:val="00153406"/>
    <w:rsid w:val="0015691D"/>
    <w:rsid w:val="00156AB6"/>
    <w:rsid w:val="00156D96"/>
    <w:rsid w:val="001578C3"/>
    <w:rsid w:val="001619E7"/>
    <w:rsid w:val="0016222C"/>
    <w:rsid w:val="001623FA"/>
    <w:rsid w:val="00166729"/>
    <w:rsid w:val="00166876"/>
    <w:rsid w:val="00172735"/>
    <w:rsid w:val="00172ADB"/>
    <w:rsid w:val="00173A4C"/>
    <w:rsid w:val="001766F8"/>
    <w:rsid w:val="00176CC4"/>
    <w:rsid w:val="00177B21"/>
    <w:rsid w:val="001808D5"/>
    <w:rsid w:val="00180AF0"/>
    <w:rsid w:val="0018210B"/>
    <w:rsid w:val="001827A1"/>
    <w:rsid w:val="001839D9"/>
    <w:rsid w:val="00186E47"/>
    <w:rsid w:val="00195EE6"/>
    <w:rsid w:val="00197D68"/>
    <w:rsid w:val="001A14FE"/>
    <w:rsid w:val="001B3E35"/>
    <w:rsid w:val="001B45AF"/>
    <w:rsid w:val="001B66BA"/>
    <w:rsid w:val="001C05F2"/>
    <w:rsid w:val="001C2947"/>
    <w:rsid w:val="001C3256"/>
    <w:rsid w:val="001C3442"/>
    <w:rsid w:val="001C4299"/>
    <w:rsid w:val="001C4925"/>
    <w:rsid w:val="001C4EC3"/>
    <w:rsid w:val="001C701C"/>
    <w:rsid w:val="001D0179"/>
    <w:rsid w:val="001D0650"/>
    <w:rsid w:val="001D257B"/>
    <w:rsid w:val="001D25FF"/>
    <w:rsid w:val="001D3B9E"/>
    <w:rsid w:val="001D5096"/>
    <w:rsid w:val="001D52E7"/>
    <w:rsid w:val="001D6412"/>
    <w:rsid w:val="001D6DA4"/>
    <w:rsid w:val="001E0281"/>
    <w:rsid w:val="001E170F"/>
    <w:rsid w:val="001E280A"/>
    <w:rsid w:val="001E2FC1"/>
    <w:rsid w:val="001E4F4D"/>
    <w:rsid w:val="001E7A6E"/>
    <w:rsid w:val="001F0916"/>
    <w:rsid w:val="001F0FF5"/>
    <w:rsid w:val="001F3952"/>
    <w:rsid w:val="001F4083"/>
    <w:rsid w:val="001F4244"/>
    <w:rsid w:val="001F6142"/>
    <w:rsid w:val="00200355"/>
    <w:rsid w:val="00202C5F"/>
    <w:rsid w:val="00202F4D"/>
    <w:rsid w:val="00207CE6"/>
    <w:rsid w:val="00210840"/>
    <w:rsid w:val="002109C3"/>
    <w:rsid w:val="0021243D"/>
    <w:rsid w:val="00212DAD"/>
    <w:rsid w:val="002137E8"/>
    <w:rsid w:val="00217318"/>
    <w:rsid w:val="00217715"/>
    <w:rsid w:val="00221130"/>
    <w:rsid w:val="00223982"/>
    <w:rsid w:val="002255B9"/>
    <w:rsid w:val="00225D2B"/>
    <w:rsid w:val="002272C2"/>
    <w:rsid w:val="00227307"/>
    <w:rsid w:val="00230274"/>
    <w:rsid w:val="002306CF"/>
    <w:rsid w:val="00232D90"/>
    <w:rsid w:val="002358BA"/>
    <w:rsid w:val="00237F69"/>
    <w:rsid w:val="00240373"/>
    <w:rsid w:val="00241B1B"/>
    <w:rsid w:val="00241C97"/>
    <w:rsid w:val="00243921"/>
    <w:rsid w:val="002449BD"/>
    <w:rsid w:val="00244B47"/>
    <w:rsid w:val="00247AE3"/>
    <w:rsid w:val="00247E73"/>
    <w:rsid w:val="00250DB2"/>
    <w:rsid w:val="00251435"/>
    <w:rsid w:val="00251708"/>
    <w:rsid w:val="00252DB6"/>
    <w:rsid w:val="00254CE1"/>
    <w:rsid w:val="002574BE"/>
    <w:rsid w:val="00261F6D"/>
    <w:rsid w:val="00264368"/>
    <w:rsid w:val="0026763F"/>
    <w:rsid w:val="00271A56"/>
    <w:rsid w:val="0027327C"/>
    <w:rsid w:val="002766E9"/>
    <w:rsid w:val="0028002D"/>
    <w:rsid w:val="002806AC"/>
    <w:rsid w:val="002812DE"/>
    <w:rsid w:val="002812E6"/>
    <w:rsid w:val="00283574"/>
    <w:rsid w:val="00284C80"/>
    <w:rsid w:val="0029066A"/>
    <w:rsid w:val="002913DA"/>
    <w:rsid w:val="00291B69"/>
    <w:rsid w:val="00293F40"/>
    <w:rsid w:val="00295131"/>
    <w:rsid w:val="00295F59"/>
    <w:rsid w:val="002967DD"/>
    <w:rsid w:val="002977D9"/>
    <w:rsid w:val="00297ED9"/>
    <w:rsid w:val="002A42BE"/>
    <w:rsid w:val="002A5D50"/>
    <w:rsid w:val="002B0158"/>
    <w:rsid w:val="002B0197"/>
    <w:rsid w:val="002B2757"/>
    <w:rsid w:val="002B3480"/>
    <w:rsid w:val="002B3788"/>
    <w:rsid w:val="002B43AC"/>
    <w:rsid w:val="002B4DE5"/>
    <w:rsid w:val="002B529F"/>
    <w:rsid w:val="002B67C9"/>
    <w:rsid w:val="002B759E"/>
    <w:rsid w:val="002C1CD0"/>
    <w:rsid w:val="002C2D80"/>
    <w:rsid w:val="002C305A"/>
    <w:rsid w:val="002C34DB"/>
    <w:rsid w:val="002C496D"/>
    <w:rsid w:val="002C54E2"/>
    <w:rsid w:val="002C77BB"/>
    <w:rsid w:val="002C7F99"/>
    <w:rsid w:val="002D036C"/>
    <w:rsid w:val="002D05CA"/>
    <w:rsid w:val="002D0CD1"/>
    <w:rsid w:val="002D1C5F"/>
    <w:rsid w:val="002D3505"/>
    <w:rsid w:val="002D3C42"/>
    <w:rsid w:val="002D6B29"/>
    <w:rsid w:val="002E063E"/>
    <w:rsid w:val="002E1938"/>
    <w:rsid w:val="002E2BA7"/>
    <w:rsid w:val="002E4737"/>
    <w:rsid w:val="002E4790"/>
    <w:rsid w:val="002E61E1"/>
    <w:rsid w:val="002E6EB3"/>
    <w:rsid w:val="002E7EED"/>
    <w:rsid w:val="002F17B4"/>
    <w:rsid w:val="002F4414"/>
    <w:rsid w:val="002F5840"/>
    <w:rsid w:val="002F5ED2"/>
    <w:rsid w:val="0030738C"/>
    <w:rsid w:val="003076E1"/>
    <w:rsid w:val="003077DB"/>
    <w:rsid w:val="003134D8"/>
    <w:rsid w:val="00313585"/>
    <w:rsid w:val="003141EF"/>
    <w:rsid w:val="003144A4"/>
    <w:rsid w:val="003149A1"/>
    <w:rsid w:val="0031607E"/>
    <w:rsid w:val="0031611F"/>
    <w:rsid w:val="0031705A"/>
    <w:rsid w:val="00317383"/>
    <w:rsid w:val="003176B3"/>
    <w:rsid w:val="00320AD6"/>
    <w:rsid w:val="00321199"/>
    <w:rsid w:val="00324DC0"/>
    <w:rsid w:val="00326C46"/>
    <w:rsid w:val="00327953"/>
    <w:rsid w:val="0033074D"/>
    <w:rsid w:val="00331E4A"/>
    <w:rsid w:val="00332A41"/>
    <w:rsid w:val="003354F7"/>
    <w:rsid w:val="0033692A"/>
    <w:rsid w:val="00336D94"/>
    <w:rsid w:val="00341934"/>
    <w:rsid w:val="00341E42"/>
    <w:rsid w:val="003430D0"/>
    <w:rsid w:val="00344156"/>
    <w:rsid w:val="00345BC4"/>
    <w:rsid w:val="00347366"/>
    <w:rsid w:val="00350261"/>
    <w:rsid w:val="00351B25"/>
    <w:rsid w:val="00355106"/>
    <w:rsid w:val="00355A6D"/>
    <w:rsid w:val="003607E9"/>
    <w:rsid w:val="00362309"/>
    <w:rsid w:val="00364474"/>
    <w:rsid w:val="00364C30"/>
    <w:rsid w:val="003653E4"/>
    <w:rsid w:val="00365922"/>
    <w:rsid w:val="00365A1B"/>
    <w:rsid w:val="00365B82"/>
    <w:rsid w:val="00365C21"/>
    <w:rsid w:val="00367157"/>
    <w:rsid w:val="00367A95"/>
    <w:rsid w:val="00370CB3"/>
    <w:rsid w:val="00375550"/>
    <w:rsid w:val="00377C1D"/>
    <w:rsid w:val="00380008"/>
    <w:rsid w:val="00383178"/>
    <w:rsid w:val="00385F53"/>
    <w:rsid w:val="00386031"/>
    <w:rsid w:val="00386D45"/>
    <w:rsid w:val="00390756"/>
    <w:rsid w:val="00390A50"/>
    <w:rsid w:val="00390B9F"/>
    <w:rsid w:val="00392A95"/>
    <w:rsid w:val="00393775"/>
    <w:rsid w:val="00394853"/>
    <w:rsid w:val="00395F0E"/>
    <w:rsid w:val="00397F45"/>
    <w:rsid w:val="003A2255"/>
    <w:rsid w:val="003A37EF"/>
    <w:rsid w:val="003A6057"/>
    <w:rsid w:val="003B2E4C"/>
    <w:rsid w:val="003B350B"/>
    <w:rsid w:val="003B3725"/>
    <w:rsid w:val="003B3776"/>
    <w:rsid w:val="003B419B"/>
    <w:rsid w:val="003B4535"/>
    <w:rsid w:val="003B466B"/>
    <w:rsid w:val="003B6A7A"/>
    <w:rsid w:val="003B7730"/>
    <w:rsid w:val="003C24EF"/>
    <w:rsid w:val="003C5EB6"/>
    <w:rsid w:val="003D1DE6"/>
    <w:rsid w:val="003D2B68"/>
    <w:rsid w:val="003D6A59"/>
    <w:rsid w:val="003E1FDD"/>
    <w:rsid w:val="003E2F3E"/>
    <w:rsid w:val="003E4F68"/>
    <w:rsid w:val="003E5415"/>
    <w:rsid w:val="003E788E"/>
    <w:rsid w:val="003F0F59"/>
    <w:rsid w:val="003F2744"/>
    <w:rsid w:val="003F2947"/>
    <w:rsid w:val="003F565C"/>
    <w:rsid w:val="003F687D"/>
    <w:rsid w:val="003F6A8F"/>
    <w:rsid w:val="004003B9"/>
    <w:rsid w:val="00400F36"/>
    <w:rsid w:val="00403814"/>
    <w:rsid w:val="004046DD"/>
    <w:rsid w:val="00406C11"/>
    <w:rsid w:val="00411104"/>
    <w:rsid w:val="00411E5C"/>
    <w:rsid w:val="00412C7D"/>
    <w:rsid w:val="004146D6"/>
    <w:rsid w:val="0041499B"/>
    <w:rsid w:val="00414C42"/>
    <w:rsid w:val="00415A8A"/>
    <w:rsid w:val="00416473"/>
    <w:rsid w:val="00420C4D"/>
    <w:rsid w:val="00422740"/>
    <w:rsid w:val="00422B8D"/>
    <w:rsid w:val="00424808"/>
    <w:rsid w:val="00425EB2"/>
    <w:rsid w:val="0042619D"/>
    <w:rsid w:val="00427415"/>
    <w:rsid w:val="0043046E"/>
    <w:rsid w:val="0043180E"/>
    <w:rsid w:val="004321E7"/>
    <w:rsid w:val="00432BF3"/>
    <w:rsid w:val="0043431B"/>
    <w:rsid w:val="004353AE"/>
    <w:rsid w:val="0043741A"/>
    <w:rsid w:val="004378A4"/>
    <w:rsid w:val="00440717"/>
    <w:rsid w:val="0044130A"/>
    <w:rsid w:val="00441580"/>
    <w:rsid w:val="00442A91"/>
    <w:rsid w:val="00443740"/>
    <w:rsid w:val="004450F8"/>
    <w:rsid w:val="00445737"/>
    <w:rsid w:val="004464F1"/>
    <w:rsid w:val="00453151"/>
    <w:rsid w:val="00454134"/>
    <w:rsid w:val="00456E64"/>
    <w:rsid w:val="00457627"/>
    <w:rsid w:val="004578AC"/>
    <w:rsid w:val="004611CA"/>
    <w:rsid w:val="00463C77"/>
    <w:rsid w:val="00464DFC"/>
    <w:rsid w:val="0046796E"/>
    <w:rsid w:val="004709D2"/>
    <w:rsid w:val="00474232"/>
    <w:rsid w:val="004744F5"/>
    <w:rsid w:val="00474528"/>
    <w:rsid w:val="00480103"/>
    <w:rsid w:val="0048082F"/>
    <w:rsid w:val="00481CD0"/>
    <w:rsid w:val="00486266"/>
    <w:rsid w:val="0048757C"/>
    <w:rsid w:val="004901C2"/>
    <w:rsid w:val="00490EE3"/>
    <w:rsid w:val="0049155E"/>
    <w:rsid w:val="00491FA8"/>
    <w:rsid w:val="004927F8"/>
    <w:rsid w:val="00493092"/>
    <w:rsid w:val="0049440E"/>
    <w:rsid w:val="00495343"/>
    <w:rsid w:val="0049598F"/>
    <w:rsid w:val="00496222"/>
    <w:rsid w:val="00497CD4"/>
    <w:rsid w:val="004A1CBE"/>
    <w:rsid w:val="004A228E"/>
    <w:rsid w:val="004A5BD7"/>
    <w:rsid w:val="004B1680"/>
    <w:rsid w:val="004B3348"/>
    <w:rsid w:val="004B3494"/>
    <w:rsid w:val="004B3B50"/>
    <w:rsid w:val="004B41E8"/>
    <w:rsid w:val="004C10F3"/>
    <w:rsid w:val="004C2EBE"/>
    <w:rsid w:val="004C3FA5"/>
    <w:rsid w:val="004C4A55"/>
    <w:rsid w:val="004D4280"/>
    <w:rsid w:val="004D6A7F"/>
    <w:rsid w:val="004D776B"/>
    <w:rsid w:val="004E1BEE"/>
    <w:rsid w:val="004E2BC1"/>
    <w:rsid w:val="004E39F7"/>
    <w:rsid w:val="004E486A"/>
    <w:rsid w:val="004E53DC"/>
    <w:rsid w:val="004F0445"/>
    <w:rsid w:val="004F061F"/>
    <w:rsid w:val="004F0744"/>
    <w:rsid w:val="004F1646"/>
    <w:rsid w:val="004F1B07"/>
    <w:rsid w:val="004F250A"/>
    <w:rsid w:val="004F38B2"/>
    <w:rsid w:val="004F4662"/>
    <w:rsid w:val="004F582E"/>
    <w:rsid w:val="004F744A"/>
    <w:rsid w:val="004F749D"/>
    <w:rsid w:val="00501E41"/>
    <w:rsid w:val="00502A13"/>
    <w:rsid w:val="00503A75"/>
    <w:rsid w:val="0050570B"/>
    <w:rsid w:val="005161AF"/>
    <w:rsid w:val="00522371"/>
    <w:rsid w:val="00523254"/>
    <w:rsid w:val="00523ABC"/>
    <w:rsid w:val="00524647"/>
    <w:rsid w:val="00525DE9"/>
    <w:rsid w:val="005273A1"/>
    <w:rsid w:val="005308F9"/>
    <w:rsid w:val="0053250D"/>
    <w:rsid w:val="00532B5F"/>
    <w:rsid w:val="0053368D"/>
    <w:rsid w:val="00535030"/>
    <w:rsid w:val="005357E0"/>
    <w:rsid w:val="0054027B"/>
    <w:rsid w:val="00540401"/>
    <w:rsid w:val="005406E9"/>
    <w:rsid w:val="00542330"/>
    <w:rsid w:val="00542C4E"/>
    <w:rsid w:val="0054304A"/>
    <w:rsid w:val="00546611"/>
    <w:rsid w:val="00546CC8"/>
    <w:rsid w:val="0055191A"/>
    <w:rsid w:val="00554913"/>
    <w:rsid w:val="005563E9"/>
    <w:rsid w:val="00561E41"/>
    <w:rsid w:val="00562510"/>
    <w:rsid w:val="00565C78"/>
    <w:rsid w:val="00565EAC"/>
    <w:rsid w:val="00566588"/>
    <w:rsid w:val="00566D2E"/>
    <w:rsid w:val="00570158"/>
    <w:rsid w:val="005717E7"/>
    <w:rsid w:val="00572183"/>
    <w:rsid w:val="0057325A"/>
    <w:rsid w:val="00574582"/>
    <w:rsid w:val="00575674"/>
    <w:rsid w:val="00576066"/>
    <w:rsid w:val="00576700"/>
    <w:rsid w:val="0057761C"/>
    <w:rsid w:val="00577B29"/>
    <w:rsid w:val="00580543"/>
    <w:rsid w:val="00580C17"/>
    <w:rsid w:val="005847F5"/>
    <w:rsid w:val="00584BC6"/>
    <w:rsid w:val="005863B4"/>
    <w:rsid w:val="00587369"/>
    <w:rsid w:val="00591794"/>
    <w:rsid w:val="00591B3A"/>
    <w:rsid w:val="00593222"/>
    <w:rsid w:val="00593784"/>
    <w:rsid w:val="00595268"/>
    <w:rsid w:val="00595F33"/>
    <w:rsid w:val="00596515"/>
    <w:rsid w:val="005A02BB"/>
    <w:rsid w:val="005A067B"/>
    <w:rsid w:val="005A07FB"/>
    <w:rsid w:val="005A0D90"/>
    <w:rsid w:val="005A0EEA"/>
    <w:rsid w:val="005A1401"/>
    <w:rsid w:val="005A1875"/>
    <w:rsid w:val="005A574D"/>
    <w:rsid w:val="005A705D"/>
    <w:rsid w:val="005B07F8"/>
    <w:rsid w:val="005B0B6D"/>
    <w:rsid w:val="005B1B05"/>
    <w:rsid w:val="005B6822"/>
    <w:rsid w:val="005B69F4"/>
    <w:rsid w:val="005C0553"/>
    <w:rsid w:val="005C0918"/>
    <w:rsid w:val="005C261E"/>
    <w:rsid w:val="005C2754"/>
    <w:rsid w:val="005C36A5"/>
    <w:rsid w:val="005C3D4A"/>
    <w:rsid w:val="005C4DB2"/>
    <w:rsid w:val="005C6FF8"/>
    <w:rsid w:val="005D0328"/>
    <w:rsid w:val="005D335D"/>
    <w:rsid w:val="005D41D1"/>
    <w:rsid w:val="005D5DC6"/>
    <w:rsid w:val="005D66F4"/>
    <w:rsid w:val="005E125E"/>
    <w:rsid w:val="005E24AF"/>
    <w:rsid w:val="005E3264"/>
    <w:rsid w:val="005E365E"/>
    <w:rsid w:val="005E3808"/>
    <w:rsid w:val="005E3A1D"/>
    <w:rsid w:val="005E454B"/>
    <w:rsid w:val="005F365B"/>
    <w:rsid w:val="005F3806"/>
    <w:rsid w:val="005F3A78"/>
    <w:rsid w:val="005F56DF"/>
    <w:rsid w:val="005F5792"/>
    <w:rsid w:val="005F764C"/>
    <w:rsid w:val="00600162"/>
    <w:rsid w:val="00601CD4"/>
    <w:rsid w:val="00602982"/>
    <w:rsid w:val="0060335E"/>
    <w:rsid w:val="00605FD6"/>
    <w:rsid w:val="00611467"/>
    <w:rsid w:val="0061230C"/>
    <w:rsid w:val="00617C02"/>
    <w:rsid w:val="0062057F"/>
    <w:rsid w:val="006258EE"/>
    <w:rsid w:val="00631A60"/>
    <w:rsid w:val="006344FE"/>
    <w:rsid w:val="00634DEA"/>
    <w:rsid w:val="00635EC9"/>
    <w:rsid w:val="0064027A"/>
    <w:rsid w:val="0064120B"/>
    <w:rsid w:val="0064175D"/>
    <w:rsid w:val="00641DB2"/>
    <w:rsid w:val="00643F41"/>
    <w:rsid w:val="00644542"/>
    <w:rsid w:val="006456B8"/>
    <w:rsid w:val="00645DF0"/>
    <w:rsid w:val="00646AD0"/>
    <w:rsid w:val="006474BD"/>
    <w:rsid w:val="00650B2E"/>
    <w:rsid w:val="00662164"/>
    <w:rsid w:val="00662369"/>
    <w:rsid w:val="00662824"/>
    <w:rsid w:val="00662C59"/>
    <w:rsid w:val="00662E2E"/>
    <w:rsid w:val="00663118"/>
    <w:rsid w:val="006636DC"/>
    <w:rsid w:val="0066384F"/>
    <w:rsid w:val="0066413C"/>
    <w:rsid w:val="00664EC4"/>
    <w:rsid w:val="0066634C"/>
    <w:rsid w:val="00666841"/>
    <w:rsid w:val="006674A4"/>
    <w:rsid w:val="00670047"/>
    <w:rsid w:val="00671CC7"/>
    <w:rsid w:val="00673136"/>
    <w:rsid w:val="00673B4A"/>
    <w:rsid w:val="006742D7"/>
    <w:rsid w:val="00674998"/>
    <w:rsid w:val="00675053"/>
    <w:rsid w:val="006769D1"/>
    <w:rsid w:val="00676CE2"/>
    <w:rsid w:val="006770F7"/>
    <w:rsid w:val="00681E50"/>
    <w:rsid w:val="006825C6"/>
    <w:rsid w:val="006857FF"/>
    <w:rsid w:val="00691F75"/>
    <w:rsid w:val="00693E08"/>
    <w:rsid w:val="006978A4"/>
    <w:rsid w:val="00697CE0"/>
    <w:rsid w:val="006A1183"/>
    <w:rsid w:val="006A2E41"/>
    <w:rsid w:val="006A3F69"/>
    <w:rsid w:val="006A405A"/>
    <w:rsid w:val="006A5B26"/>
    <w:rsid w:val="006A5E79"/>
    <w:rsid w:val="006A61DC"/>
    <w:rsid w:val="006A6751"/>
    <w:rsid w:val="006A6F37"/>
    <w:rsid w:val="006B0FF6"/>
    <w:rsid w:val="006B159C"/>
    <w:rsid w:val="006B2758"/>
    <w:rsid w:val="006B29AD"/>
    <w:rsid w:val="006B4EB5"/>
    <w:rsid w:val="006B6E1C"/>
    <w:rsid w:val="006B7143"/>
    <w:rsid w:val="006B7B39"/>
    <w:rsid w:val="006C08B0"/>
    <w:rsid w:val="006C0EBC"/>
    <w:rsid w:val="006C0F51"/>
    <w:rsid w:val="006C1FD5"/>
    <w:rsid w:val="006C2C49"/>
    <w:rsid w:val="006C5415"/>
    <w:rsid w:val="006C7F84"/>
    <w:rsid w:val="006D03CA"/>
    <w:rsid w:val="006D12BE"/>
    <w:rsid w:val="006D1C51"/>
    <w:rsid w:val="006D210A"/>
    <w:rsid w:val="006D2F0B"/>
    <w:rsid w:val="006D5C0A"/>
    <w:rsid w:val="006D66E5"/>
    <w:rsid w:val="006D6829"/>
    <w:rsid w:val="006D7058"/>
    <w:rsid w:val="006E05CB"/>
    <w:rsid w:val="006E2B4A"/>
    <w:rsid w:val="006E4ED2"/>
    <w:rsid w:val="006E5428"/>
    <w:rsid w:val="006E5BAC"/>
    <w:rsid w:val="006E6D69"/>
    <w:rsid w:val="006E7B2D"/>
    <w:rsid w:val="006F2C8B"/>
    <w:rsid w:val="006F2D58"/>
    <w:rsid w:val="006F2DB1"/>
    <w:rsid w:val="006F5A11"/>
    <w:rsid w:val="006F6B1E"/>
    <w:rsid w:val="006F6F0C"/>
    <w:rsid w:val="00700D94"/>
    <w:rsid w:val="007034D6"/>
    <w:rsid w:val="007038BF"/>
    <w:rsid w:val="00704B75"/>
    <w:rsid w:val="0070619A"/>
    <w:rsid w:val="007067E7"/>
    <w:rsid w:val="00710653"/>
    <w:rsid w:val="00711180"/>
    <w:rsid w:val="007139C6"/>
    <w:rsid w:val="00713A95"/>
    <w:rsid w:val="00715F61"/>
    <w:rsid w:val="00716B4A"/>
    <w:rsid w:val="00720E35"/>
    <w:rsid w:val="00721A3E"/>
    <w:rsid w:val="00723139"/>
    <w:rsid w:val="00723D7C"/>
    <w:rsid w:val="00723FF8"/>
    <w:rsid w:val="007307F0"/>
    <w:rsid w:val="00731D03"/>
    <w:rsid w:val="0073246B"/>
    <w:rsid w:val="007330B8"/>
    <w:rsid w:val="00737133"/>
    <w:rsid w:val="00737FFE"/>
    <w:rsid w:val="00741191"/>
    <w:rsid w:val="00741A81"/>
    <w:rsid w:val="0074232B"/>
    <w:rsid w:val="00742408"/>
    <w:rsid w:val="00742434"/>
    <w:rsid w:val="00744138"/>
    <w:rsid w:val="00745258"/>
    <w:rsid w:val="00745B20"/>
    <w:rsid w:val="00747DC5"/>
    <w:rsid w:val="0075233E"/>
    <w:rsid w:val="0075265D"/>
    <w:rsid w:val="00753B08"/>
    <w:rsid w:val="00754268"/>
    <w:rsid w:val="00755092"/>
    <w:rsid w:val="00755272"/>
    <w:rsid w:val="007558FB"/>
    <w:rsid w:val="00756788"/>
    <w:rsid w:val="0075760B"/>
    <w:rsid w:val="00757F96"/>
    <w:rsid w:val="00760C6A"/>
    <w:rsid w:val="0076117C"/>
    <w:rsid w:val="00761D9F"/>
    <w:rsid w:val="007625CF"/>
    <w:rsid w:val="00763127"/>
    <w:rsid w:val="0076357E"/>
    <w:rsid w:val="00764A66"/>
    <w:rsid w:val="00766191"/>
    <w:rsid w:val="007661CC"/>
    <w:rsid w:val="0077251F"/>
    <w:rsid w:val="007739ED"/>
    <w:rsid w:val="0077460C"/>
    <w:rsid w:val="00776E9B"/>
    <w:rsid w:val="00777E18"/>
    <w:rsid w:val="00781F32"/>
    <w:rsid w:val="007829BD"/>
    <w:rsid w:val="00783ACE"/>
    <w:rsid w:val="00783C42"/>
    <w:rsid w:val="00787FB2"/>
    <w:rsid w:val="00792D43"/>
    <w:rsid w:val="00793E10"/>
    <w:rsid w:val="00796628"/>
    <w:rsid w:val="00796653"/>
    <w:rsid w:val="00796A52"/>
    <w:rsid w:val="007970F9"/>
    <w:rsid w:val="007977B4"/>
    <w:rsid w:val="007A1E33"/>
    <w:rsid w:val="007A269D"/>
    <w:rsid w:val="007A28B1"/>
    <w:rsid w:val="007A34BE"/>
    <w:rsid w:val="007A3BDA"/>
    <w:rsid w:val="007A5831"/>
    <w:rsid w:val="007B12DF"/>
    <w:rsid w:val="007B37B6"/>
    <w:rsid w:val="007B5358"/>
    <w:rsid w:val="007B7A6B"/>
    <w:rsid w:val="007C071A"/>
    <w:rsid w:val="007C4B05"/>
    <w:rsid w:val="007D112C"/>
    <w:rsid w:val="007D2E44"/>
    <w:rsid w:val="007D303D"/>
    <w:rsid w:val="007D73D6"/>
    <w:rsid w:val="007E04C3"/>
    <w:rsid w:val="007E0E3A"/>
    <w:rsid w:val="007E18A7"/>
    <w:rsid w:val="007E5C89"/>
    <w:rsid w:val="007F1A40"/>
    <w:rsid w:val="007F672D"/>
    <w:rsid w:val="007F6D96"/>
    <w:rsid w:val="007F7DEE"/>
    <w:rsid w:val="00801235"/>
    <w:rsid w:val="00802240"/>
    <w:rsid w:val="008025B3"/>
    <w:rsid w:val="00803E1E"/>
    <w:rsid w:val="00803F0E"/>
    <w:rsid w:val="00804A3F"/>
    <w:rsid w:val="008056F8"/>
    <w:rsid w:val="008062CC"/>
    <w:rsid w:val="0081029D"/>
    <w:rsid w:val="008104F3"/>
    <w:rsid w:val="008118BA"/>
    <w:rsid w:val="00812943"/>
    <w:rsid w:val="008134F6"/>
    <w:rsid w:val="00816112"/>
    <w:rsid w:val="00823900"/>
    <w:rsid w:val="00827C08"/>
    <w:rsid w:val="00830DC7"/>
    <w:rsid w:val="00831A15"/>
    <w:rsid w:val="008332AF"/>
    <w:rsid w:val="0083540F"/>
    <w:rsid w:val="00836E56"/>
    <w:rsid w:val="00840099"/>
    <w:rsid w:val="0084014D"/>
    <w:rsid w:val="00850E9B"/>
    <w:rsid w:val="00852716"/>
    <w:rsid w:val="00861508"/>
    <w:rsid w:val="00861E09"/>
    <w:rsid w:val="0086284B"/>
    <w:rsid w:val="00863E63"/>
    <w:rsid w:val="00865180"/>
    <w:rsid w:val="008708A7"/>
    <w:rsid w:val="00871B7C"/>
    <w:rsid w:val="00872E12"/>
    <w:rsid w:val="0087433C"/>
    <w:rsid w:val="008743D3"/>
    <w:rsid w:val="00874989"/>
    <w:rsid w:val="00875D7E"/>
    <w:rsid w:val="00876720"/>
    <w:rsid w:val="00882269"/>
    <w:rsid w:val="00883C8F"/>
    <w:rsid w:val="00885331"/>
    <w:rsid w:val="00885C11"/>
    <w:rsid w:val="00886D6B"/>
    <w:rsid w:val="00895BCE"/>
    <w:rsid w:val="00896860"/>
    <w:rsid w:val="008A3537"/>
    <w:rsid w:val="008A3952"/>
    <w:rsid w:val="008A40E8"/>
    <w:rsid w:val="008A44D8"/>
    <w:rsid w:val="008A7639"/>
    <w:rsid w:val="008A7BB1"/>
    <w:rsid w:val="008A7BF7"/>
    <w:rsid w:val="008B0288"/>
    <w:rsid w:val="008B0AAD"/>
    <w:rsid w:val="008B1981"/>
    <w:rsid w:val="008B2737"/>
    <w:rsid w:val="008B735C"/>
    <w:rsid w:val="008C3DBC"/>
    <w:rsid w:val="008C3DFB"/>
    <w:rsid w:val="008C61EF"/>
    <w:rsid w:val="008C7C88"/>
    <w:rsid w:val="008D11B6"/>
    <w:rsid w:val="008D1360"/>
    <w:rsid w:val="008D66EA"/>
    <w:rsid w:val="008E1490"/>
    <w:rsid w:val="008E2E95"/>
    <w:rsid w:val="008E334D"/>
    <w:rsid w:val="008E3AFB"/>
    <w:rsid w:val="008E4928"/>
    <w:rsid w:val="008F1AF7"/>
    <w:rsid w:val="008F29B1"/>
    <w:rsid w:val="008F3E82"/>
    <w:rsid w:val="008F4FF0"/>
    <w:rsid w:val="00901671"/>
    <w:rsid w:val="0090299A"/>
    <w:rsid w:val="00903239"/>
    <w:rsid w:val="00903349"/>
    <w:rsid w:val="0090695B"/>
    <w:rsid w:val="009113EA"/>
    <w:rsid w:val="009123B9"/>
    <w:rsid w:val="0091438B"/>
    <w:rsid w:val="0091612F"/>
    <w:rsid w:val="00920D9C"/>
    <w:rsid w:val="00921C75"/>
    <w:rsid w:val="00921C96"/>
    <w:rsid w:val="0092289E"/>
    <w:rsid w:val="00927903"/>
    <w:rsid w:val="00930CB3"/>
    <w:rsid w:val="009341AA"/>
    <w:rsid w:val="00935401"/>
    <w:rsid w:val="00935A9C"/>
    <w:rsid w:val="00946BB0"/>
    <w:rsid w:val="009504B6"/>
    <w:rsid w:val="0095113F"/>
    <w:rsid w:val="009541A8"/>
    <w:rsid w:val="00955E4E"/>
    <w:rsid w:val="009564DF"/>
    <w:rsid w:val="00960057"/>
    <w:rsid w:val="00962457"/>
    <w:rsid w:val="00966C32"/>
    <w:rsid w:val="009677C1"/>
    <w:rsid w:val="0096797A"/>
    <w:rsid w:val="009723A4"/>
    <w:rsid w:val="0097330F"/>
    <w:rsid w:val="009736BA"/>
    <w:rsid w:val="00974E04"/>
    <w:rsid w:val="00975B01"/>
    <w:rsid w:val="0097600F"/>
    <w:rsid w:val="00980668"/>
    <w:rsid w:val="00980791"/>
    <w:rsid w:val="00982753"/>
    <w:rsid w:val="009847F0"/>
    <w:rsid w:val="0098588E"/>
    <w:rsid w:val="00992FD0"/>
    <w:rsid w:val="00993186"/>
    <w:rsid w:val="00994078"/>
    <w:rsid w:val="00994563"/>
    <w:rsid w:val="009A0480"/>
    <w:rsid w:val="009A2FF2"/>
    <w:rsid w:val="009A454D"/>
    <w:rsid w:val="009B64E6"/>
    <w:rsid w:val="009B6E27"/>
    <w:rsid w:val="009C02B5"/>
    <w:rsid w:val="009C0C10"/>
    <w:rsid w:val="009C3212"/>
    <w:rsid w:val="009C387A"/>
    <w:rsid w:val="009C5E5F"/>
    <w:rsid w:val="009D3411"/>
    <w:rsid w:val="009D3C39"/>
    <w:rsid w:val="009D4BF3"/>
    <w:rsid w:val="009D58F2"/>
    <w:rsid w:val="009D5E8B"/>
    <w:rsid w:val="009D5E92"/>
    <w:rsid w:val="009D758E"/>
    <w:rsid w:val="009D7FE8"/>
    <w:rsid w:val="009E1EB1"/>
    <w:rsid w:val="009E2709"/>
    <w:rsid w:val="009E4639"/>
    <w:rsid w:val="009E6946"/>
    <w:rsid w:val="009E6EE2"/>
    <w:rsid w:val="009F0284"/>
    <w:rsid w:val="009F273E"/>
    <w:rsid w:val="009F2ACC"/>
    <w:rsid w:val="00A0076D"/>
    <w:rsid w:val="00A014F8"/>
    <w:rsid w:val="00A0389E"/>
    <w:rsid w:val="00A04A86"/>
    <w:rsid w:val="00A0634F"/>
    <w:rsid w:val="00A069B0"/>
    <w:rsid w:val="00A06AAC"/>
    <w:rsid w:val="00A07FB4"/>
    <w:rsid w:val="00A10BFF"/>
    <w:rsid w:val="00A122ED"/>
    <w:rsid w:val="00A138C1"/>
    <w:rsid w:val="00A170E0"/>
    <w:rsid w:val="00A2280E"/>
    <w:rsid w:val="00A26A61"/>
    <w:rsid w:val="00A26B01"/>
    <w:rsid w:val="00A26DB0"/>
    <w:rsid w:val="00A30A0D"/>
    <w:rsid w:val="00A322F7"/>
    <w:rsid w:val="00A325C3"/>
    <w:rsid w:val="00A32681"/>
    <w:rsid w:val="00A33D6F"/>
    <w:rsid w:val="00A35AD4"/>
    <w:rsid w:val="00A362AC"/>
    <w:rsid w:val="00A370C2"/>
    <w:rsid w:val="00A3751B"/>
    <w:rsid w:val="00A40805"/>
    <w:rsid w:val="00A42296"/>
    <w:rsid w:val="00A424EA"/>
    <w:rsid w:val="00A4365D"/>
    <w:rsid w:val="00A44BB5"/>
    <w:rsid w:val="00A51F59"/>
    <w:rsid w:val="00A52B14"/>
    <w:rsid w:val="00A554D6"/>
    <w:rsid w:val="00A56271"/>
    <w:rsid w:val="00A56EE8"/>
    <w:rsid w:val="00A57401"/>
    <w:rsid w:val="00A57B5D"/>
    <w:rsid w:val="00A61B96"/>
    <w:rsid w:val="00A65E99"/>
    <w:rsid w:val="00A67297"/>
    <w:rsid w:val="00A70009"/>
    <w:rsid w:val="00A7189A"/>
    <w:rsid w:val="00A7707F"/>
    <w:rsid w:val="00A80309"/>
    <w:rsid w:val="00A8344A"/>
    <w:rsid w:val="00A83E34"/>
    <w:rsid w:val="00A85082"/>
    <w:rsid w:val="00A908F1"/>
    <w:rsid w:val="00A925AC"/>
    <w:rsid w:val="00A9650E"/>
    <w:rsid w:val="00A977A0"/>
    <w:rsid w:val="00A97CC3"/>
    <w:rsid w:val="00A97D29"/>
    <w:rsid w:val="00A97D9F"/>
    <w:rsid w:val="00AA5062"/>
    <w:rsid w:val="00AA6930"/>
    <w:rsid w:val="00AB31CF"/>
    <w:rsid w:val="00AB4F7B"/>
    <w:rsid w:val="00AB6972"/>
    <w:rsid w:val="00AB7D16"/>
    <w:rsid w:val="00AC0608"/>
    <w:rsid w:val="00AC247B"/>
    <w:rsid w:val="00AC3C97"/>
    <w:rsid w:val="00AC6569"/>
    <w:rsid w:val="00AC75EE"/>
    <w:rsid w:val="00AD0C6A"/>
    <w:rsid w:val="00AD0D41"/>
    <w:rsid w:val="00AD0EA2"/>
    <w:rsid w:val="00AD16A0"/>
    <w:rsid w:val="00AD3233"/>
    <w:rsid w:val="00AD5AE8"/>
    <w:rsid w:val="00AD747C"/>
    <w:rsid w:val="00AE0CA0"/>
    <w:rsid w:val="00AE1D1F"/>
    <w:rsid w:val="00AE4A32"/>
    <w:rsid w:val="00AE4FCC"/>
    <w:rsid w:val="00AE710F"/>
    <w:rsid w:val="00AE7589"/>
    <w:rsid w:val="00AE7C38"/>
    <w:rsid w:val="00AF4AC6"/>
    <w:rsid w:val="00AF6F1F"/>
    <w:rsid w:val="00AF7F07"/>
    <w:rsid w:val="00B02D68"/>
    <w:rsid w:val="00B11059"/>
    <w:rsid w:val="00B143E2"/>
    <w:rsid w:val="00B1681F"/>
    <w:rsid w:val="00B20854"/>
    <w:rsid w:val="00B20D13"/>
    <w:rsid w:val="00B21A79"/>
    <w:rsid w:val="00B233C1"/>
    <w:rsid w:val="00B25144"/>
    <w:rsid w:val="00B25765"/>
    <w:rsid w:val="00B279F1"/>
    <w:rsid w:val="00B30433"/>
    <w:rsid w:val="00B30979"/>
    <w:rsid w:val="00B34A9E"/>
    <w:rsid w:val="00B36DD0"/>
    <w:rsid w:val="00B40FF4"/>
    <w:rsid w:val="00B433F7"/>
    <w:rsid w:val="00B438B4"/>
    <w:rsid w:val="00B4570E"/>
    <w:rsid w:val="00B4775F"/>
    <w:rsid w:val="00B5367D"/>
    <w:rsid w:val="00B5381E"/>
    <w:rsid w:val="00B55244"/>
    <w:rsid w:val="00B60018"/>
    <w:rsid w:val="00B601B6"/>
    <w:rsid w:val="00B613DE"/>
    <w:rsid w:val="00B61740"/>
    <w:rsid w:val="00B62FC7"/>
    <w:rsid w:val="00B64A5B"/>
    <w:rsid w:val="00B66424"/>
    <w:rsid w:val="00B664E4"/>
    <w:rsid w:val="00B6734A"/>
    <w:rsid w:val="00B7000C"/>
    <w:rsid w:val="00B71D0A"/>
    <w:rsid w:val="00B74C77"/>
    <w:rsid w:val="00B757C7"/>
    <w:rsid w:val="00B76697"/>
    <w:rsid w:val="00B816FB"/>
    <w:rsid w:val="00B8280F"/>
    <w:rsid w:val="00B84E9A"/>
    <w:rsid w:val="00B87D92"/>
    <w:rsid w:val="00B9244F"/>
    <w:rsid w:val="00B933DF"/>
    <w:rsid w:val="00B93594"/>
    <w:rsid w:val="00B93B66"/>
    <w:rsid w:val="00B952BE"/>
    <w:rsid w:val="00B9668D"/>
    <w:rsid w:val="00BA1CDB"/>
    <w:rsid w:val="00BA2903"/>
    <w:rsid w:val="00BA5355"/>
    <w:rsid w:val="00BA5A8A"/>
    <w:rsid w:val="00BB08A6"/>
    <w:rsid w:val="00BB2F90"/>
    <w:rsid w:val="00BB3B8F"/>
    <w:rsid w:val="00BB5D9E"/>
    <w:rsid w:val="00BC3304"/>
    <w:rsid w:val="00BC442A"/>
    <w:rsid w:val="00BC4CDB"/>
    <w:rsid w:val="00BC6FAD"/>
    <w:rsid w:val="00BC78DC"/>
    <w:rsid w:val="00BC7B18"/>
    <w:rsid w:val="00BD1FE2"/>
    <w:rsid w:val="00BD3629"/>
    <w:rsid w:val="00BD479B"/>
    <w:rsid w:val="00BD5091"/>
    <w:rsid w:val="00BE029B"/>
    <w:rsid w:val="00BE06AE"/>
    <w:rsid w:val="00BE1710"/>
    <w:rsid w:val="00BE46EC"/>
    <w:rsid w:val="00BE4A58"/>
    <w:rsid w:val="00BE5739"/>
    <w:rsid w:val="00BE6C55"/>
    <w:rsid w:val="00BF31B8"/>
    <w:rsid w:val="00BF5F58"/>
    <w:rsid w:val="00BF643C"/>
    <w:rsid w:val="00BF78E4"/>
    <w:rsid w:val="00C02258"/>
    <w:rsid w:val="00C0256A"/>
    <w:rsid w:val="00C042E8"/>
    <w:rsid w:val="00C04D03"/>
    <w:rsid w:val="00C05EF4"/>
    <w:rsid w:val="00C066D9"/>
    <w:rsid w:val="00C067E5"/>
    <w:rsid w:val="00C078F0"/>
    <w:rsid w:val="00C07B46"/>
    <w:rsid w:val="00C10B95"/>
    <w:rsid w:val="00C11756"/>
    <w:rsid w:val="00C118FE"/>
    <w:rsid w:val="00C14616"/>
    <w:rsid w:val="00C1463A"/>
    <w:rsid w:val="00C14EF2"/>
    <w:rsid w:val="00C151CA"/>
    <w:rsid w:val="00C167B5"/>
    <w:rsid w:val="00C21676"/>
    <w:rsid w:val="00C2386B"/>
    <w:rsid w:val="00C25396"/>
    <w:rsid w:val="00C27311"/>
    <w:rsid w:val="00C27AD8"/>
    <w:rsid w:val="00C30778"/>
    <w:rsid w:val="00C322C5"/>
    <w:rsid w:val="00C33459"/>
    <w:rsid w:val="00C37EDC"/>
    <w:rsid w:val="00C41026"/>
    <w:rsid w:val="00C4355E"/>
    <w:rsid w:val="00C43ABA"/>
    <w:rsid w:val="00C44137"/>
    <w:rsid w:val="00C45AAF"/>
    <w:rsid w:val="00C503C7"/>
    <w:rsid w:val="00C526C1"/>
    <w:rsid w:val="00C53391"/>
    <w:rsid w:val="00C536BC"/>
    <w:rsid w:val="00C53FFE"/>
    <w:rsid w:val="00C540B9"/>
    <w:rsid w:val="00C5447B"/>
    <w:rsid w:val="00C54DB1"/>
    <w:rsid w:val="00C55492"/>
    <w:rsid w:val="00C60B96"/>
    <w:rsid w:val="00C61546"/>
    <w:rsid w:val="00C63F06"/>
    <w:rsid w:val="00C64303"/>
    <w:rsid w:val="00C65172"/>
    <w:rsid w:val="00C656B3"/>
    <w:rsid w:val="00C70623"/>
    <w:rsid w:val="00C70D6B"/>
    <w:rsid w:val="00C73176"/>
    <w:rsid w:val="00C7551B"/>
    <w:rsid w:val="00C75D17"/>
    <w:rsid w:val="00C760FA"/>
    <w:rsid w:val="00C76653"/>
    <w:rsid w:val="00C82429"/>
    <w:rsid w:val="00C839EF"/>
    <w:rsid w:val="00C853AD"/>
    <w:rsid w:val="00C8572A"/>
    <w:rsid w:val="00C8732E"/>
    <w:rsid w:val="00C90596"/>
    <w:rsid w:val="00C91057"/>
    <w:rsid w:val="00C92BA7"/>
    <w:rsid w:val="00C959D8"/>
    <w:rsid w:val="00C9793A"/>
    <w:rsid w:val="00CA2BF6"/>
    <w:rsid w:val="00CA448F"/>
    <w:rsid w:val="00CB1951"/>
    <w:rsid w:val="00CB1DB4"/>
    <w:rsid w:val="00CB2641"/>
    <w:rsid w:val="00CB399B"/>
    <w:rsid w:val="00CB57DD"/>
    <w:rsid w:val="00CB615C"/>
    <w:rsid w:val="00CC0092"/>
    <w:rsid w:val="00CC060E"/>
    <w:rsid w:val="00CC0646"/>
    <w:rsid w:val="00CC066C"/>
    <w:rsid w:val="00CC09D6"/>
    <w:rsid w:val="00CC0E05"/>
    <w:rsid w:val="00CC1FD0"/>
    <w:rsid w:val="00CC4052"/>
    <w:rsid w:val="00CC46B8"/>
    <w:rsid w:val="00CC4FEF"/>
    <w:rsid w:val="00CC5C0B"/>
    <w:rsid w:val="00CC6AE0"/>
    <w:rsid w:val="00CC7B45"/>
    <w:rsid w:val="00CD10C5"/>
    <w:rsid w:val="00CD275F"/>
    <w:rsid w:val="00CD34A1"/>
    <w:rsid w:val="00CD3A86"/>
    <w:rsid w:val="00CD4B68"/>
    <w:rsid w:val="00CD75A6"/>
    <w:rsid w:val="00CE1567"/>
    <w:rsid w:val="00CE1A1F"/>
    <w:rsid w:val="00CE320A"/>
    <w:rsid w:val="00CE48C5"/>
    <w:rsid w:val="00CE7703"/>
    <w:rsid w:val="00CF3AB7"/>
    <w:rsid w:val="00CF5E42"/>
    <w:rsid w:val="00CF620D"/>
    <w:rsid w:val="00CF7025"/>
    <w:rsid w:val="00CF7CFC"/>
    <w:rsid w:val="00D013ED"/>
    <w:rsid w:val="00D037FD"/>
    <w:rsid w:val="00D063BB"/>
    <w:rsid w:val="00D10101"/>
    <w:rsid w:val="00D10C48"/>
    <w:rsid w:val="00D124BA"/>
    <w:rsid w:val="00D125B4"/>
    <w:rsid w:val="00D141EC"/>
    <w:rsid w:val="00D15510"/>
    <w:rsid w:val="00D16AA8"/>
    <w:rsid w:val="00D16DA9"/>
    <w:rsid w:val="00D249E0"/>
    <w:rsid w:val="00D279DD"/>
    <w:rsid w:val="00D31552"/>
    <w:rsid w:val="00D32676"/>
    <w:rsid w:val="00D36693"/>
    <w:rsid w:val="00D36781"/>
    <w:rsid w:val="00D36A19"/>
    <w:rsid w:val="00D42DB0"/>
    <w:rsid w:val="00D433B6"/>
    <w:rsid w:val="00D44BBA"/>
    <w:rsid w:val="00D45ADB"/>
    <w:rsid w:val="00D4677B"/>
    <w:rsid w:val="00D47009"/>
    <w:rsid w:val="00D50272"/>
    <w:rsid w:val="00D505D9"/>
    <w:rsid w:val="00D5063A"/>
    <w:rsid w:val="00D51219"/>
    <w:rsid w:val="00D51466"/>
    <w:rsid w:val="00D51B1A"/>
    <w:rsid w:val="00D53E70"/>
    <w:rsid w:val="00D557B4"/>
    <w:rsid w:val="00D56334"/>
    <w:rsid w:val="00D573D2"/>
    <w:rsid w:val="00D61BE0"/>
    <w:rsid w:val="00D61DD4"/>
    <w:rsid w:val="00D623F3"/>
    <w:rsid w:val="00D6351C"/>
    <w:rsid w:val="00D67148"/>
    <w:rsid w:val="00D67818"/>
    <w:rsid w:val="00D744E6"/>
    <w:rsid w:val="00D77DB5"/>
    <w:rsid w:val="00D828EE"/>
    <w:rsid w:val="00D83A65"/>
    <w:rsid w:val="00D8414A"/>
    <w:rsid w:val="00D85D02"/>
    <w:rsid w:val="00D86F8C"/>
    <w:rsid w:val="00D87FB6"/>
    <w:rsid w:val="00D903BF"/>
    <w:rsid w:val="00D92015"/>
    <w:rsid w:val="00D9559B"/>
    <w:rsid w:val="00DA0CD9"/>
    <w:rsid w:val="00DA2180"/>
    <w:rsid w:val="00DA284F"/>
    <w:rsid w:val="00DA296F"/>
    <w:rsid w:val="00DA3775"/>
    <w:rsid w:val="00DA519E"/>
    <w:rsid w:val="00DC12D2"/>
    <w:rsid w:val="00DC12D4"/>
    <w:rsid w:val="00DC1E41"/>
    <w:rsid w:val="00DC354D"/>
    <w:rsid w:val="00DC3A87"/>
    <w:rsid w:val="00DC4A96"/>
    <w:rsid w:val="00DC5B7A"/>
    <w:rsid w:val="00DC7B6E"/>
    <w:rsid w:val="00DD3830"/>
    <w:rsid w:val="00DD4982"/>
    <w:rsid w:val="00DD6B74"/>
    <w:rsid w:val="00DE02FE"/>
    <w:rsid w:val="00DE1451"/>
    <w:rsid w:val="00DE711D"/>
    <w:rsid w:val="00DF0552"/>
    <w:rsid w:val="00DF11C1"/>
    <w:rsid w:val="00DF11D8"/>
    <w:rsid w:val="00DF26A2"/>
    <w:rsid w:val="00DF2D75"/>
    <w:rsid w:val="00DF3166"/>
    <w:rsid w:val="00DF3DDF"/>
    <w:rsid w:val="00DF6A4D"/>
    <w:rsid w:val="00DF74E6"/>
    <w:rsid w:val="00DF7C02"/>
    <w:rsid w:val="00E011F1"/>
    <w:rsid w:val="00E012C6"/>
    <w:rsid w:val="00E01E5A"/>
    <w:rsid w:val="00E04881"/>
    <w:rsid w:val="00E06098"/>
    <w:rsid w:val="00E07CCE"/>
    <w:rsid w:val="00E10473"/>
    <w:rsid w:val="00E12F3E"/>
    <w:rsid w:val="00E164D6"/>
    <w:rsid w:val="00E16EB2"/>
    <w:rsid w:val="00E176B9"/>
    <w:rsid w:val="00E21751"/>
    <w:rsid w:val="00E219C0"/>
    <w:rsid w:val="00E23DFF"/>
    <w:rsid w:val="00E23FC6"/>
    <w:rsid w:val="00E24E57"/>
    <w:rsid w:val="00E253C6"/>
    <w:rsid w:val="00E30202"/>
    <w:rsid w:val="00E312B9"/>
    <w:rsid w:val="00E31B43"/>
    <w:rsid w:val="00E31DFF"/>
    <w:rsid w:val="00E32089"/>
    <w:rsid w:val="00E3528D"/>
    <w:rsid w:val="00E35909"/>
    <w:rsid w:val="00E35D59"/>
    <w:rsid w:val="00E36E38"/>
    <w:rsid w:val="00E408F1"/>
    <w:rsid w:val="00E41FEC"/>
    <w:rsid w:val="00E42039"/>
    <w:rsid w:val="00E43104"/>
    <w:rsid w:val="00E43E10"/>
    <w:rsid w:val="00E447AC"/>
    <w:rsid w:val="00E4514B"/>
    <w:rsid w:val="00E47B98"/>
    <w:rsid w:val="00E51F52"/>
    <w:rsid w:val="00E54B6D"/>
    <w:rsid w:val="00E55393"/>
    <w:rsid w:val="00E56D0D"/>
    <w:rsid w:val="00E6323B"/>
    <w:rsid w:val="00E63FF7"/>
    <w:rsid w:val="00E64DBE"/>
    <w:rsid w:val="00E65736"/>
    <w:rsid w:val="00E6666D"/>
    <w:rsid w:val="00E71653"/>
    <w:rsid w:val="00E738CD"/>
    <w:rsid w:val="00E7489B"/>
    <w:rsid w:val="00E7755D"/>
    <w:rsid w:val="00E811E5"/>
    <w:rsid w:val="00E81D8E"/>
    <w:rsid w:val="00E86D92"/>
    <w:rsid w:val="00E87A6B"/>
    <w:rsid w:val="00E87C82"/>
    <w:rsid w:val="00E90125"/>
    <w:rsid w:val="00E934A0"/>
    <w:rsid w:val="00E9481E"/>
    <w:rsid w:val="00EA011F"/>
    <w:rsid w:val="00EA1103"/>
    <w:rsid w:val="00EA13FF"/>
    <w:rsid w:val="00EA521E"/>
    <w:rsid w:val="00EA75B8"/>
    <w:rsid w:val="00EB08B9"/>
    <w:rsid w:val="00EB3E43"/>
    <w:rsid w:val="00EB4CD2"/>
    <w:rsid w:val="00EB51C5"/>
    <w:rsid w:val="00EB5213"/>
    <w:rsid w:val="00EB5E5D"/>
    <w:rsid w:val="00EC20D6"/>
    <w:rsid w:val="00EC4055"/>
    <w:rsid w:val="00EC4F6B"/>
    <w:rsid w:val="00EC54E3"/>
    <w:rsid w:val="00EC5DE0"/>
    <w:rsid w:val="00ED4654"/>
    <w:rsid w:val="00ED4DCA"/>
    <w:rsid w:val="00ED5B25"/>
    <w:rsid w:val="00EE011D"/>
    <w:rsid w:val="00EE1C46"/>
    <w:rsid w:val="00EE252F"/>
    <w:rsid w:val="00EE3241"/>
    <w:rsid w:val="00EE3C47"/>
    <w:rsid w:val="00EE59BD"/>
    <w:rsid w:val="00EE5B2F"/>
    <w:rsid w:val="00EE60E7"/>
    <w:rsid w:val="00EF5AD9"/>
    <w:rsid w:val="00EF66FB"/>
    <w:rsid w:val="00F008D3"/>
    <w:rsid w:val="00F008E8"/>
    <w:rsid w:val="00F024FA"/>
    <w:rsid w:val="00F04B5B"/>
    <w:rsid w:val="00F06D4E"/>
    <w:rsid w:val="00F10E6D"/>
    <w:rsid w:val="00F1241A"/>
    <w:rsid w:val="00F14400"/>
    <w:rsid w:val="00F15F35"/>
    <w:rsid w:val="00F204AD"/>
    <w:rsid w:val="00F208C1"/>
    <w:rsid w:val="00F238F8"/>
    <w:rsid w:val="00F24CAF"/>
    <w:rsid w:val="00F352DA"/>
    <w:rsid w:val="00F35B19"/>
    <w:rsid w:val="00F369E5"/>
    <w:rsid w:val="00F409ED"/>
    <w:rsid w:val="00F40C32"/>
    <w:rsid w:val="00F4158A"/>
    <w:rsid w:val="00F41BCE"/>
    <w:rsid w:val="00F50BCB"/>
    <w:rsid w:val="00F51E79"/>
    <w:rsid w:val="00F51ED1"/>
    <w:rsid w:val="00F529A9"/>
    <w:rsid w:val="00F52C0E"/>
    <w:rsid w:val="00F5350C"/>
    <w:rsid w:val="00F61437"/>
    <w:rsid w:val="00F6267F"/>
    <w:rsid w:val="00F626A0"/>
    <w:rsid w:val="00F63398"/>
    <w:rsid w:val="00F668F6"/>
    <w:rsid w:val="00F67201"/>
    <w:rsid w:val="00F7340D"/>
    <w:rsid w:val="00F806F1"/>
    <w:rsid w:val="00F82697"/>
    <w:rsid w:val="00F8286B"/>
    <w:rsid w:val="00F8342C"/>
    <w:rsid w:val="00F8477A"/>
    <w:rsid w:val="00F86051"/>
    <w:rsid w:val="00F92FEC"/>
    <w:rsid w:val="00F93216"/>
    <w:rsid w:val="00FA0977"/>
    <w:rsid w:val="00FA0BC1"/>
    <w:rsid w:val="00FA38DA"/>
    <w:rsid w:val="00FA3D3C"/>
    <w:rsid w:val="00FA6A6F"/>
    <w:rsid w:val="00FB0083"/>
    <w:rsid w:val="00FB0998"/>
    <w:rsid w:val="00FB2E44"/>
    <w:rsid w:val="00FB3E82"/>
    <w:rsid w:val="00FB6FE8"/>
    <w:rsid w:val="00FC1E41"/>
    <w:rsid w:val="00FC2485"/>
    <w:rsid w:val="00FC2B4F"/>
    <w:rsid w:val="00FC457F"/>
    <w:rsid w:val="00FC54D5"/>
    <w:rsid w:val="00FC554F"/>
    <w:rsid w:val="00FD098D"/>
    <w:rsid w:val="00FD267E"/>
    <w:rsid w:val="00FD2E35"/>
    <w:rsid w:val="00FD47DE"/>
    <w:rsid w:val="00FD4BCE"/>
    <w:rsid w:val="00FD505B"/>
    <w:rsid w:val="00FE0406"/>
    <w:rsid w:val="00FE0BB9"/>
    <w:rsid w:val="00FE14BA"/>
    <w:rsid w:val="00FE2A8D"/>
    <w:rsid w:val="00FE4129"/>
    <w:rsid w:val="00FE455C"/>
    <w:rsid w:val="00FE481A"/>
    <w:rsid w:val="00FE51FB"/>
    <w:rsid w:val="00FE664E"/>
    <w:rsid w:val="00FE7A60"/>
    <w:rsid w:val="00FF03C0"/>
    <w:rsid w:val="00FF0E9A"/>
    <w:rsid w:val="00FF2509"/>
    <w:rsid w:val="00FF45E8"/>
    <w:rsid w:val="00FF49B3"/>
    <w:rsid w:val="00FF6D74"/>
  </w:rsids>
  <m:mathPr>
    <m:mathFont m:val="Cambria Math"/>
    <m:brkBin m:val="before"/>
    <m:brkBinSub m:val="--"/>
    <m:smallFrac/>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oNotEmbedSmartTags/>
  <w:decimalSymbol w:val="."/>
  <w:listSeparator w:val=","/>
  <w15:docId w15:val="{5EC04F99-3122-4A7C-8A85-A9CAFC2EC5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sr-Latn-CS" w:eastAsia="sr-Latn-C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557B4"/>
    <w:pPr>
      <w:suppressAutoHyphens/>
      <w:spacing w:line="100" w:lineRule="atLeast"/>
    </w:pPr>
    <w:rPr>
      <w:rFonts w:eastAsia="Arial Unicode MS"/>
      <w:color w:val="000000"/>
      <w:kern w:val="1"/>
      <w:sz w:val="24"/>
      <w:szCs w:val="24"/>
      <w:lang w:eastAsia="ar-SA"/>
    </w:rPr>
  </w:style>
  <w:style w:type="paragraph" w:styleId="Heading1">
    <w:name w:val="heading 1"/>
    <w:basedOn w:val="Normal"/>
    <w:next w:val="BodyText"/>
    <w:qFormat/>
    <w:rsid w:val="005C6FF8"/>
    <w:pPr>
      <w:keepNext/>
      <w:keepLines/>
      <w:spacing w:before="480"/>
      <w:outlineLvl w:val="0"/>
    </w:pPr>
    <w:rPr>
      <w:rFonts w:ascii="Cambria" w:hAnsi="Cambria" w:cs="font269"/>
      <w:b/>
      <w:bCs/>
      <w:color w:val="365F91"/>
      <w:sz w:val="28"/>
      <w:szCs w:val="28"/>
    </w:rPr>
  </w:style>
  <w:style w:type="paragraph" w:styleId="Heading2">
    <w:name w:val="heading 2"/>
    <w:basedOn w:val="Normal"/>
    <w:next w:val="BodyText"/>
    <w:qFormat/>
    <w:rsid w:val="005C6FF8"/>
    <w:pPr>
      <w:keepNext/>
      <w:numPr>
        <w:ilvl w:val="1"/>
        <w:numId w:val="1"/>
      </w:numPr>
      <w:ind w:left="1143"/>
      <w:jc w:val="center"/>
      <w:outlineLvl w:val="1"/>
    </w:pPr>
    <w:rPr>
      <w:rFonts w:ascii="Book Antiqua" w:eastAsia="Times New Roman" w:hAnsi="Book Antiqua"/>
      <w:b/>
      <w:bCs/>
      <w:sz w:val="28"/>
    </w:rPr>
  </w:style>
  <w:style w:type="paragraph" w:styleId="Heading3">
    <w:name w:val="heading 3"/>
    <w:basedOn w:val="Normal"/>
    <w:next w:val="BodyText"/>
    <w:qFormat/>
    <w:rsid w:val="005C6FF8"/>
    <w:pPr>
      <w:keepNext/>
      <w:numPr>
        <w:ilvl w:val="2"/>
        <w:numId w:val="1"/>
      </w:numPr>
      <w:spacing w:before="240" w:after="60"/>
      <w:outlineLvl w:val="2"/>
    </w:pPr>
    <w:rPr>
      <w:rFonts w:ascii="Arial" w:eastAsia="Times New Roman" w:hAnsi="Arial"/>
      <w:b/>
      <w:bCs/>
      <w:sz w:val="26"/>
      <w:szCs w:val="26"/>
    </w:rPr>
  </w:style>
  <w:style w:type="paragraph" w:styleId="Heading4">
    <w:name w:val="heading 4"/>
    <w:basedOn w:val="Normal"/>
    <w:next w:val="BodyText"/>
    <w:qFormat/>
    <w:rsid w:val="005C6FF8"/>
    <w:pPr>
      <w:keepNext/>
      <w:numPr>
        <w:ilvl w:val="3"/>
        <w:numId w:val="1"/>
      </w:numPr>
      <w:jc w:val="center"/>
      <w:outlineLvl w:val="3"/>
    </w:pPr>
    <w:rPr>
      <w:rFonts w:ascii="Book Antiqua" w:eastAsia="Times New Roman" w:hAnsi="Book Antiqua"/>
      <w:b/>
      <w:bCs/>
      <w:sz w:val="28"/>
      <w:u w:val="single"/>
    </w:rPr>
  </w:style>
  <w:style w:type="paragraph" w:styleId="Heading5">
    <w:name w:val="heading 5"/>
    <w:basedOn w:val="Normal"/>
    <w:next w:val="BodyText"/>
    <w:qFormat/>
    <w:rsid w:val="005C6FF8"/>
    <w:pPr>
      <w:numPr>
        <w:ilvl w:val="4"/>
        <w:numId w:val="1"/>
      </w:numPr>
      <w:spacing w:before="240" w:after="60"/>
      <w:outlineLvl w:val="4"/>
    </w:pPr>
    <w:rPr>
      <w:rFonts w:eastAsia="Times New Roman"/>
      <w:b/>
      <w:bCs/>
      <w:i/>
      <w:iCs/>
      <w:sz w:val="26"/>
      <w:szCs w:val="26"/>
      <w:lang w:val="en-US"/>
    </w:rPr>
  </w:style>
  <w:style w:type="paragraph" w:styleId="Heading6">
    <w:name w:val="heading 6"/>
    <w:basedOn w:val="Normal"/>
    <w:next w:val="BodyText"/>
    <w:qFormat/>
    <w:rsid w:val="005C6FF8"/>
    <w:pPr>
      <w:keepNext/>
      <w:numPr>
        <w:ilvl w:val="5"/>
        <w:numId w:val="1"/>
      </w:numPr>
      <w:outlineLvl w:val="5"/>
    </w:pPr>
    <w:rPr>
      <w:rFonts w:ascii="Book Antiqua" w:eastAsia="Times New Roman" w:hAnsi="Book Antiqua"/>
      <w:sz w:val="28"/>
    </w:rPr>
  </w:style>
  <w:style w:type="paragraph" w:styleId="Heading7">
    <w:name w:val="heading 7"/>
    <w:basedOn w:val="Normal"/>
    <w:next w:val="BodyText"/>
    <w:qFormat/>
    <w:rsid w:val="005C6FF8"/>
    <w:pPr>
      <w:keepNext/>
      <w:numPr>
        <w:ilvl w:val="6"/>
        <w:numId w:val="1"/>
      </w:numPr>
      <w:outlineLvl w:val="6"/>
    </w:pPr>
    <w:rPr>
      <w:rFonts w:ascii="Book Antiqua" w:eastAsia="Times New Roman" w:hAnsi="Book Antiqua" w:cs="Arial"/>
      <w:b/>
      <w:bCs/>
    </w:rPr>
  </w:style>
  <w:style w:type="paragraph" w:styleId="Heading8">
    <w:name w:val="heading 8"/>
    <w:basedOn w:val="Normal"/>
    <w:next w:val="BodyText"/>
    <w:qFormat/>
    <w:rsid w:val="005C6FF8"/>
    <w:pPr>
      <w:keepNext/>
      <w:numPr>
        <w:ilvl w:val="7"/>
        <w:numId w:val="1"/>
      </w:numPr>
      <w:jc w:val="both"/>
      <w:outlineLvl w:val="7"/>
    </w:pPr>
    <w:rPr>
      <w:rFonts w:eastAsia="Times New Roman"/>
      <w:b/>
    </w:rPr>
  </w:style>
  <w:style w:type="paragraph" w:styleId="Heading9">
    <w:name w:val="heading 9"/>
    <w:basedOn w:val="Normal"/>
    <w:next w:val="BodyText"/>
    <w:qFormat/>
    <w:rsid w:val="005C6FF8"/>
    <w:pPr>
      <w:numPr>
        <w:ilvl w:val="8"/>
        <w:numId w:val="1"/>
      </w:numPr>
      <w:spacing w:before="240" w:after="60"/>
      <w:outlineLvl w:val="8"/>
    </w:pPr>
    <w:rPr>
      <w:rFonts w:ascii="Arial" w:eastAsia="Times New Roman" w:hAnsi="Arial" w:cs="Aria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5C6FF8"/>
    <w:pPr>
      <w:spacing w:after="120"/>
    </w:pPr>
  </w:style>
  <w:style w:type="character" w:customStyle="1" w:styleId="BodyTextChar">
    <w:name w:val="Body Text Char"/>
    <w:basedOn w:val="DefaultParagraphFont"/>
    <w:link w:val="BodyText"/>
    <w:rsid w:val="0049155E"/>
    <w:rPr>
      <w:rFonts w:eastAsia="Arial Unicode MS"/>
      <w:color w:val="000000"/>
      <w:kern w:val="1"/>
      <w:sz w:val="24"/>
      <w:szCs w:val="24"/>
      <w:lang w:eastAsia="ar-SA"/>
    </w:rPr>
  </w:style>
  <w:style w:type="character" w:customStyle="1" w:styleId="WW8Num2z0">
    <w:name w:val="WW8Num2z0"/>
    <w:rsid w:val="005C6FF8"/>
    <w:rPr>
      <w:rFonts w:ascii="Symbol" w:hAnsi="Symbol" w:cs="Symbol"/>
    </w:rPr>
  </w:style>
  <w:style w:type="character" w:customStyle="1" w:styleId="WW8Num2z1">
    <w:name w:val="WW8Num2z1"/>
    <w:rsid w:val="005C6FF8"/>
    <w:rPr>
      <w:rFonts w:ascii="Courier New" w:hAnsi="Courier New" w:cs="Courier New"/>
    </w:rPr>
  </w:style>
  <w:style w:type="character" w:customStyle="1" w:styleId="WW8Num2z2">
    <w:name w:val="WW8Num2z2"/>
    <w:rsid w:val="005C6FF8"/>
    <w:rPr>
      <w:rFonts w:ascii="Wingdings" w:hAnsi="Wingdings" w:cs="Wingdings"/>
    </w:rPr>
  </w:style>
  <w:style w:type="character" w:customStyle="1" w:styleId="WW8Num3z1">
    <w:name w:val="WW8Num3z1"/>
    <w:rsid w:val="005C6FF8"/>
    <w:rPr>
      <w:b/>
      <w:i w:val="0"/>
      <w:sz w:val="24"/>
      <w:szCs w:val="24"/>
    </w:rPr>
  </w:style>
  <w:style w:type="character" w:customStyle="1" w:styleId="WW8Num4z0">
    <w:name w:val="WW8Num4z0"/>
    <w:rsid w:val="005C6FF8"/>
    <w:rPr>
      <w:rFonts w:cs="Arial"/>
      <w:i w:val="0"/>
      <w:sz w:val="24"/>
    </w:rPr>
  </w:style>
  <w:style w:type="character" w:customStyle="1" w:styleId="WW8Num4z1">
    <w:name w:val="WW8Num4z1"/>
    <w:rsid w:val="005C6FF8"/>
    <w:rPr>
      <w:rFonts w:ascii="Courier New" w:hAnsi="Courier New" w:cs="Courier New"/>
    </w:rPr>
  </w:style>
  <w:style w:type="character" w:customStyle="1" w:styleId="WW8Num4z2">
    <w:name w:val="WW8Num4z2"/>
    <w:rsid w:val="005C6FF8"/>
    <w:rPr>
      <w:rFonts w:ascii="Wingdings" w:hAnsi="Wingdings" w:cs="Wingdings"/>
    </w:rPr>
  </w:style>
  <w:style w:type="character" w:customStyle="1" w:styleId="WW8Num4z3">
    <w:name w:val="WW8Num4z3"/>
    <w:rsid w:val="005C6FF8"/>
    <w:rPr>
      <w:rFonts w:ascii="Symbol" w:hAnsi="Symbol" w:cs="Symbol"/>
    </w:rPr>
  </w:style>
  <w:style w:type="character" w:customStyle="1" w:styleId="WW8Num5z0">
    <w:name w:val="WW8Num5z0"/>
    <w:rsid w:val="005C6FF8"/>
    <w:rPr>
      <w:rFonts w:cs="Arial"/>
      <w:b w:val="0"/>
      <w:i w:val="0"/>
      <w:sz w:val="24"/>
    </w:rPr>
  </w:style>
  <w:style w:type="character" w:customStyle="1" w:styleId="WW8Num5z1">
    <w:name w:val="WW8Num5z1"/>
    <w:rsid w:val="005C6FF8"/>
    <w:rPr>
      <w:rFonts w:ascii="Courier New" w:hAnsi="Courier New" w:cs="Courier New"/>
    </w:rPr>
  </w:style>
  <w:style w:type="character" w:customStyle="1" w:styleId="WW8Num5z2">
    <w:name w:val="WW8Num5z2"/>
    <w:rsid w:val="005C6FF8"/>
    <w:rPr>
      <w:rFonts w:ascii="Wingdings" w:hAnsi="Wingdings" w:cs="Wingdings"/>
    </w:rPr>
  </w:style>
  <w:style w:type="character" w:customStyle="1" w:styleId="WW8Num6z0">
    <w:name w:val="WW8Num6z0"/>
    <w:rsid w:val="005C6FF8"/>
    <w:rPr>
      <w:rFonts w:ascii="Symbol" w:hAnsi="Symbol" w:cs="Symbol"/>
    </w:rPr>
  </w:style>
  <w:style w:type="character" w:customStyle="1" w:styleId="WW8Num6z1">
    <w:name w:val="WW8Num6z1"/>
    <w:rsid w:val="005C6FF8"/>
    <w:rPr>
      <w:rFonts w:ascii="Courier New" w:hAnsi="Courier New" w:cs="Courier New"/>
    </w:rPr>
  </w:style>
  <w:style w:type="character" w:customStyle="1" w:styleId="WW8Num6z2">
    <w:name w:val="WW8Num6z2"/>
    <w:rsid w:val="005C6FF8"/>
    <w:rPr>
      <w:rFonts w:ascii="Wingdings" w:hAnsi="Wingdings" w:cs="Wingdings"/>
    </w:rPr>
  </w:style>
  <w:style w:type="character" w:customStyle="1" w:styleId="WW8Num8z1">
    <w:name w:val="WW8Num8z1"/>
    <w:rsid w:val="005C6FF8"/>
    <w:rPr>
      <w:rFonts w:ascii="Courier New" w:hAnsi="Courier New" w:cs="Courier New"/>
    </w:rPr>
  </w:style>
  <w:style w:type="character" w:customStyle="1" w:styleId="WW8Num8z2">
    <w:name w:val="WW8Num8z2"/>
    <w:rsid w:val="005C6FF8"/>
    <w:rPr>
      <w:rFonts w:ascii="Wingdings" w:hAnsi="Wingdings" w:cs="Wingdings"/>
    </w:rPr>
  </w:style>
  <w:style w:type="character" w:customStyle="1" w:styleId="WW8Num8z3">
    <w:name w:val="WW8Num8z3"/>
    <w:rsid w:val="005C6FF8"/>
    <w:rPr>
      <w:rFonts w:ascii="Symbol" w:hAnsi="Symbol" w:cs="Symbol"/>
    </w:rPr>
  </w:style>
  <w:style w:type="character" w:customStyle="1" w:styleId="WW8Num9z0">
    <w:name w:val="WW8Num9z0"/>
    <w:rsid w:val="005C6FF8"/>
    <w:rPr>
      <w:i w:val="0"/>
    </w:rPr>
  </w:style>
  <w:style w:type="character" w:customStyle="1" w:styleId="WW8Num9z1">
    <w:name w:val="WW8Num9z1"/>
    <w:rsid w:val="005C6FF8"/>
    <w:rPr>
      <w:rFonts w:ascii="Courier New" w:hAnsi="Courier New" w:cs="Courier New"/>
    </w:rPr>
  </w:style>
  <w:style w:type="character" w:customStyle="1" w:styleId="WW8Num9z2">
    <w:name w:val="WW8Num9z2"/>
    <w:rsid w:val="005C6FF8"/>
    <w:rPr>
      <w:rFonts w:ascii="Wingdings" w:hAnsi="Wingdings" w:cs="Wingdings"/>
    </w:rPr>
  </w:style>
  <w:style w:type="character" w:customStyle="1" w:styleId="WW8Num9z3">
    <w:name w:val="WW8Num9z3"/>
    <w:rsid w:val="005C6FF8"/>
    <w:rPr>
      <w:rFonts w:ascii="Symbol" w:hAnsi="Symbol" w:cs="Symbol"/>
    </w:rPr>
  </w:style>
  <w:style w:type="character" w:customStyle="1" w:styleId="WW8Num10z1">
    <w:name w:val="WW8Num10z1"/>
    <w:rsid w:val="005C6FF8"/>
    <w:rPr>
      <w:rFonts w:ascii="Courier New" w:hAnsi="Courier New" w:cs="Courier New"/>
    </w:rPr>
  </w:style>
  <w:style w:type="character" w:customStyle="1" w:styleId="WW8Num10z2">
    <w:name w:val="WW8Num10z2"/>
    <w:rsid w:val="005C6FF8"/>
    <w:rPr>
      <w:rFonts w:ascii="Wingdings" w:hAnsi="Wingdings" w:cs="Wingdings"/>
    </w:rPr>
  </w:style>
  <w:style w:type="character" w:customStyle="1" w:styleId="WW8Num10z3">
    <w:name w:val="WW8Num10z3"/>
    <w:rsid w:val="005C6FF8"/>
    <w:rPr>
      <w:rFonts w:ascii="Symbol" w:hAnsi="Symbol" w:cs="Symbol"/>
    </w:rPr>
  </w:style>
  <w:style w:type="character" w:customStyle="1" w:styleId="WW8Num5z3">
    <w:name w:val="WW8Num5z3"/>
    <w:rsid w:val="005C6FF8"/>
    <w:rPr>
      <w:rFonts w:ascii="Symbol" w:hAnsi="Symbol" w:cs="Symbol"/>
    </w:rPr>
  </w:style>
  <w:style w:type="character" w:customStyle="1" w:styleId="WW8Num7z0">
    <w:name w:val="WW8Num7z0"/>
    <w:rsid w:val="005C6FF8"/>
    <w:rPr>
      <w:b w:val="0"/>
      <w:i w:val="0"/>
      <w:color w:val="00000A"/>
    </w:rPr>
  </w:style>
  <w:style w:type="character" w:customStyle="1" w:styleId="WW8Num8z0">
    <w:name w:val="WW8Num8z0"/>
    <w:rsid w:val="005C6FF8"/>
    <w:rPr>
      <w:rFonts w:ascii="Symbol" w:hAnsi="Symbol" w:cs="Symbol"/>
    </w:rPr>
  </w:style>
  <w:style w:type="character" w:customStyle="1" w:styleId="WW8Num11z0">
    <w:name w:val="WW8Num11z0"/>
    <w:rsid w:val="005C6FF8"/>
    <w:rPr>
      <w:rFonts w:ascii="Wingdings" w:hAnsi="Wingdings" w:cs="Wingdings"/>
      <w:b w:val="0"/>
      <w:i w:val="0"/>
      <w:color w:val="00000A"/>
    </w:rPr>
  </w:style>
  <w:style w:type="character" w:customStyle="1" w:styleId="WW8Num11z1">
    <w:name w:val="WW8Num11z1"/>
    <w:rsid w:val="005C6FF8"/>
    <w:rPr>
      <w:rFonts w:ascii="Courier New" w:hAnsi="Courier New" w:cs="Arial"/>
      <w:b w:val="0"/>
      <w:i w:val="0"/>
      <w:sz w:val="24"/>
    </w:rPr>
  </w:style>
  <w:style w:type="character" w:customStyle="1" w:styleId="WW8Num11z2">
    <w:name w:val="WW8Num11z2"/>
    <w:rsid w:val="005C6FF8"/>
    <w:rPr>
      <w:rFonts w:ascii="Wingdings" w:hAnsi="Wingdings" w:cs="Wingdings"/>
    </w:rPr>
  </w:style>
  <w:style w:type="character" w:customStyle="1" w:styleId="WW8Num11z3">
    <w:name w:val="WW8Num11z3"/>
    <w:rsid w:val="005C6FF8"/>
    <w:rPr>
      <w:rFonts w:ascii="Symbol" w:hAnsi="Symbol" w:cs="Symbol"/>
    </w:rPr>
  </w:style>
  <w:style w:type="character" w:customStyle="1" w:styleId="WW8Num12z0">
    <w:name w:val="WW8Num12z0"/>
    <w:rsid w:val="005C6FF8"/>
    <w:rPr>
      <w:b w:val="0"/>
    </w:rPr>
  </w:style>
  <w:style w:type="character" w:customStyle="1" w:styleId="WW8Num12z1">
    <w:name w:val="WW8Num12z1"/>
    <w:rsid w:val="005C6FF8"/>
    <w:rPr>
      <w:rFonts w:ascii="Courier New" w:hAnsi="Courier New" w:cs="Arial"/>
      <w:b w:val="0"/>
      <w:i w:val="0"/>
      <w:sz w:val="24"/>
    </w:rPr>
  </w:style>
  <w:style w:type="character" w:customStyle="1" w:styleId="WW8Num12z2">
    <w:name w:val="WW8Num12z2"/>
    <w:rsid w:val="005C6FF8"/>
    <w:rPr>
      <w:rFonts w:ascii="Wingdings" w:hAnsi="Wingdings" w:cs="Wingdings"/>
    </w:rPr>
  </w:style>
  <w:style w:type="character" w:customStyle="1" w:styleId="WW8Num12z3">
    <w:name w:val="WW8Num12z3"/>
    <w:rsid w:val="005C6FF8"/>
    <w:rPr>
      <w:rFonts w:ascii="Symbol" w:hAnsi="Symbol" w:cs="Symbol"/>
    </w:rPr>
  </w:style>
  <w:style w:type="character" w:customStyle="1" w:styleId="WW8Num14z0">
    <w:name w:val="WW8Num14z0"/>
    <w:rsid w:val="005C6FF8"/>
    <w:rPr>
      <w:rFonts w:ascii="Wingdings" w:hAnsi="Wingdings" w:cs="Wingdings"/>
    </w:rPr>
  </w:style>
  <w:style w:type="character" w:customStyle="1" w:styleId="WW8Num14z1">
    <w:name w:val="WW8Num14z1"/>
    <w:rsid w:val="005C6FF8"/>
    <w:rPr>
      <w:rFonts w:ascii="Courier New" w:hAnsi="Courier New" w:cs="Arial"/>
      <w:b w:val="0"/>
      <w:i w:val="0"/>
      <w:sz w:val="24"/>
    </w:rPr>
  </w:style>
  <w:style w:type="character" w:customStyle="1" w:styleId="WW8Num14z3">
    <w:name w:val="WW8Num14z3"/>
    <w:rsid w:val="005C6FF8"/>
    <w:rPr>
      <w:rFonts w:ascii="Symbol" w:hAnsi="Symbol" w:cs="Symbol"/>
    </w:rPr>
  </w:style>
  <w:style w:type="character" w:customStyle="1" w:styleId="WW8Num15z1">
    <w:name w:val="WW8Num15z1"/>
    <w:rsid w:val="005C6FF8"/>
    <w:rPr>
      <w:b/>
      <w:i w:val="0"/>
      <w:sz w:val="24"/>
      <w:szCs w:val="24"/>
    </w:rPr>
  </w:style>
  <w:style w:type="character" w:customStyle="1" w:styleId="WW8Num16z1">
    <w:name w:val="WW8Num16z1"/>
    <w:rsid w:val="005C6FF8"/>
    <w:rPr>
      <w:rFonts w:ascii="Courier New" w:hAnsi="Courier New" w:cs="Arial"/>
      <w:b w:val="0"/>
      <w:i w:val="0"/>
      <w:sz w:val="24"/>
    </w:rPr>
  </w:style>
  <w:style w:type="character" w:customStyle="1" w:styleId="WW8Num16z2">
    <w:name w:val="WW8Num16z2"/>
    <w:rsid w:val="005C6FF8"/>
    <w:rPr>
      <w:rFonts w:ascii="Wingdings" w:hAnsi="Wingdings" w:cs="Wingdings"/>
    </w:rPr>
  </w:style>
  <w:style w:type="character" w:customStyle="1" w:styleId="WW8Num16z3">
    <w:name w:val="WW8Num16z3"/>
    <w:rsid w:val="005C6FF8"/>
    <w:rPr>
      <w:rFonts w:ascii="Symbol" w:hAnsi="Symbol" w:cs="Symbol"/>
    </w:rPr>
  </w:style>
  <w:style w:type="character" w:customStyle="1" w:styleId="WW8Num7z1">
    <w:name w:val="WW8Num7z1"/>
    <w:rsid w:val="005C6FF8"/>
    <w:rPr>
      <w:rFonts w:ascii="Courier New" w:hAnsi="Courier New" w:cs="Courier New"/>
    </w:rPr>
  </w:style>
  <w:style w:type="character" w:customStyle="1" w:styleId="WW8Num7z2">
    <w:name w:val="WW8Num7z2"/>
    <w:rsid w:val="005C6FF8"/>
    <w:rPr>
      <w:rFonts w:ascii="Wingdings" w:hAnsi="Wingdings" w:cs="Wingdings"/>
    </w:rPr>
  </w:style>
  <w:style w:type="character" w:customStyle="1" w:styleId="WW8Num10z0">
    <w:name w:val="WW8Num10z0"/>
    <w:rsid w:val="005C6FF8"/>
    <w:rPr>
      <w:rFonts w:ascii="Symbol" w:hAnsi="Symbol" w:cs="Symbol"/>
    </w:rPr>
  </w:style>
  <w:style w:type="character" w:customStyle="1" w:styleId="WW-DefaultParagraphFont">
    <w:name w:val="WW-Default Paragraph Font"/>
    <w:rsid w:val="005C6FF8"/>
  </w:style>
  <w:style w:type="character" w:customStyle="1" w:styleId="WW-DefaultParagraphFont1">
    <w:name w:val="WW-Default Paragraph Font1"/>
    <w:rsid w:val="005C6FF8"/>
  </w:style>
  <w:style w:type="character" w:customStyle="1" w:styleId="ListParagraphChar">
    <w:name w:val="List Paragraph Char"/>
    <w:rsid w:val="005C6FF8"/>
  </w:style>
  <w:style w:type="character" w:customStyle="1" w:styleId="CommentReference1">
    <w:name w:val="Comment Reference1"/>
    <w:rsid w:val="005C6FF8"/>
    <w:rPr>
      <w:sz w:val="16"/>
      <w:szCs w:val="16"/>
    </w:rPr>
  </w:style>
  <w:style w:type="character" w:customStyle="1" w:styleId="CommentTextChar">
    <w:name w:val="Comment Text Char"/>
    <w:rsid w:val="005C6FF8"/>
    <w:rPr>
      <w:sz w:val="20"/>
      <w:szCs w:val="20"/>
    </w:rPr>
  </w:style>
  <w:style w:type="character" w:customStyle="1" w:styleId="CommentSubjectChar">
    <w:name w:val="Comment Subject Char"/>
    <w:rsid w:val="005C6FF8"/>
    <w:rPr>
      <w:b/>
      <w:bCs/>
      <w:sz w:val="20"/>
      <w:szCs w:val="20"/>
    </w:rPr>
  </w:style>
  <w:style w:type="character" w:customStyle="1" w:styleId="BalloonTextChar">
    <w:name w:val="Balloon Text Char"/>
    <w:rsid w:val="005C6FF8"/>
    <w:rPr>
      <w:rFonts w:ascii="Tahoma" w:hAnsi="Tahoma" w:cs="Tahoma"/>
      <w:sz w:val="16"/>
      <w:szCs w:val="16"/>
    </w:rPr>
  </w:style>
  <w:style w:type="character" w:customStyle="1" w:styleId="Heading1Char">
    <w:name w:val="Heading 1 Char"/>
    <w:rsid w:val="005C6FF8"/>
    <w:rPr>
      <w:rFonts w:ascii="Cambria" w:hAnsi="Cambria" w:cs="font269"/>
      <w:b/>
      <w:bCs/>
      <w:color w:val="365F91"/>
      <w:sz w:val="28"/>
      <w:szCs w:val="28"/>
    </w:rPr>
  </w:style>
  <w:style w:type="character" w:customStyle="1" w:styleId="Heading2Char">
    <w:name w:val="Heading 2 Char"/>
    <w:rsid w:val="005C6FF8"/>
    <w:rPr>
      <w:rFonts w:ascii="Book Antiqua" w:eastAsia="Times New Roman" w:hAnsi="Book Antiqua" w:cs="Times New Roman"/>
      <w:b/>
      <w:bCs/>
      <w:sz w:val="28"/>
      <w:szCs w:val="24"/>
    </w:rPr>
  </w:style>
  <w:style w:type="character" w:customStyle="1" w:styleId="Heading3Char">
    <w:name w:val="Heading 3 Char"/>
    <w:rsid w:val="005C6FF8"/>
    <w:rPr>
      <w:rFonts w:ascii="Arial" w:eastAsia="Times New Roman" w:hAnsi="Arial" w:cs="Times New Roman"/>
      <w:b/>
      <w:bCs/>
      <w:sz w:val="26"/>
      <w:szCs w:val="26"/>
    </w:rPr>
  </w:style>
  <w:style w:type="character" w:customStyle="1" w:styleId="Heading4Char">
    <w:name w:val="Heading 4 Char"/>
    <w:rsid w:val="005C6FF8"/>
    <w:rPr>
      <w:rFonts w:ascii="Book Antiqua" w:eastAsia="Times New Roman" w:hAnsi="Book Antiqua" w:cs="Times New Roman"/>
      <w:b/>
      <w:bCs/>
      <w:sz w:val="28"/>
      <w:szCs w:val="24"/>
      <w:u w:val="single"/>
    </w:rPr>
  </w:style>
  <w:style w:type="character" w:customStyle="1" w:styleId="Heading5Char">
    <w:name w:val="Heading 5 Char"/>
    <w:rsid w:val="005C6FF8"/>
    <w:rPr>
      <w:rFonts w:ascii="Times New Roman" w:eastAsia="Times New Roman" w:hAnsi="Times New Roman" w:cs="Times New Roman"/>
      <w:b/>
      <w:bCs/>
      <w:i/>
      <w:iCs/>
      <w:sz w:val="26"/>
      <w:szCs w:val="26"/>
      <w:lang w:val="en-US"/>
    </w:rPr>
  </w:style>
  <w:style w:type="character" w:customStyle="1" w:styleId="Heading6Char">
    <w:name w:val="Heading 6 Char"/>
    <w:rsid w:val="005C6FF8"/>
    <w:rPr>
      <w:rFonts w:ascii="Book Antiqua" w:eastAsia="Times New Roman" w:hAnsi="Book Antiqua" w:cs="Times New Roman"/>
      <w:sz w:val="28"/>
      <w:szCs w:val="24"/>
    </w:rPr>
  </w:style>
  <w:style w:type="character" w:customStyle="1" w:styleId="Heading7Char">
    <w:name w:val="Heading 7 Char"/>
    <w:rsid w:val="005C6FF8"/>
    <w:rPr>
      <w:rFonts w:ascii="Book Antiqua" w:eastAsia="Times New Roman" w:hAnsi="Book Antiqua" w:cs="Arial"/>
      <w:b/>
      <w:bCs/>
      <w:sz w:val="24"/>
      <w:szCs w:val="24"/>
    </w:rPr>
  </w:style>
  <w:style w:type="character" w:customStyle="1" w:styleId="Heading8Char">
    <w:name w:val="Heading 8 Char"/>
    <w:rsid w:val="005C6FF8"/>
    <w:rPr>
      <w:rFonts w:ascii="Times New Roman" w:eastAsia="Times New Roman" w:hAnsi="Times New Roman" w:cs="Times New Roman"/>
      <w:b/>
      <w:sz w:val="24"/>
      <w:szCs w:val="24"/>
    </w:rPr>
  </w:style>
  <w:style w:type="character" w:customStyle="1" w:styleId="Heading9Char">
    <w:name w:val="Heading 9 Char"/>
    <w:rsid w:val="005C6FF8"/>
    <w:rPr>
      <w:rFonts w:ascii="Arial" w:eastAsia="Times New Roman" w:hAnsi="Arial" w:cs="Arial"/>
      <w:lang w:val="en-US"/>
    </w:rPr>
  </w:style>
  <w:style w:type="character" w:customStyle="1" w:styleId="BodyText2Char">
    <w:name w:val="Body Text 2 Char"/>
    <w:rsid w:val="005C6FF8"/>
    <w:rPr>
      <w:sz w:val="24"/>
      <w:szCs w:val="24"/>
    </w:rPr>
  </w:style>
  <w:style w:type="character" w:customStyle="1" w:styleId="BodyText2Char1">
    <w:name w:val="Body Text 2 Char1"/>
    <w:basedOn w:val="WW-DefaultParagraphFont1"/>
    <w:rsid w:val="005C6FF8"/>
  </w:style>
  <w:style w:type="character" w:customStyle="1" w:styleId="BodyText3Char">
    <w:name w:val="Body Text 3 Char"/>
    <w:rsid w:val="005C6FF8"/>
    <w:rPr>
      <w:rFonts w:ascii="Times New Roman" w:eastAsia="Times New Roman" w:hAnsi="Times New Roman" w:cs="Times New Roman"/>
      <w:sz w:val="16"/>
      <w:szCs w:val="16"/>
    </w:rPr>
  </w:style>
  <w:style w:type="character" w:customStyle="1" w:styleId="NoSpacingChar">
    <w:name w:val="No Spacing Char"/>
    <w:rsid w:val="005C6FF8"/>
    <w:rPr>
      <w:rFonts w:cs="font269"/>
      <w:lang w:val="en-US"/>
    </w:rPr>
  </w:style>
  <w:style w:type="character" w:customStyle="1" w:styleId="HeaderChar">
    <w:name w:val="Header Char"/>
    <w:basedOn w:val="WW-DefaultParagraphFont1"/>
    <w:uiPriority w:val="99"/>
    <w:rsid w:val="005C6FF8"/>
  </w:style>
  <w:style w:type="character" w:customStyle="1" w:styleId="FooterChar">
    <w:name w:val="Footer Char"/>
    <w:basedOn w:val="WW-DefaultParagraphFont1"/>
    <w:rsid w:val="005C6FF8"/>
  </w:style>
  <w:style w:type="character" w:customStyle="1" w:styleId="ListLabel1">
    <w:name w:val="ListLabel 1"/>
    <w:rsid w:val="005C6FF8"/>
    <w:rPr>
      <w:rFonts w:cs="Courier New"/>
    </w:rPr>
  </w:style>
  <w:style w:type="character" w:customStyle="1" w:styleId="ListLabel2">
    <w:name w:val="ListLabel 2"/>
    <w:rsid w:val="005C6FF8"/>
    <w:rPr>
      <w:b/>
      <w:i w:val="0"/>
      <w:sz w:val="24"/>
      <w:szCs w:val="24"/>
    </w:rPr>
  </w:style>
  <w:style w:type="character" w:customStyle="1" w:styleId="ListLabel3">
    <w:name w:val="ListLabel 3"/>
    <w:rsid w:val="005C6FF8"/>
    <w:rPr>
      <w:rFonts w:cs="Arial"/>
      <w:i w:val="0"/>
      <w:sz w:val="24"/>
    </w:rPr>
  </w:style>
  <w:style w:type="character" w:customStyle="1" w:styleId="ListLabel4">
    <w:name w:val="ListLabel 4"/>
    <w:rsid w:val="005C6FF8"/>
    <w:rPr>
      <w:rFonts w:cs="Arial"/>
      <w:b w:val="0"/>
      <w:i w:val="0"/>
      <w:sz w:val="24"/>
    </w:rPr>
  </w:style>
  <w:style w:type="character" w:customStyle="1" w:styleId="ListLabel5">
    <w:name w:val="ListLabel 5"/>
    <w:rsid w:val="005C6FF8"/>
    <w:rPr>
      <w:rFonts w:cs="Calibri"/>
    </w:rPr>
  </w:style>
  <w:style w:type="character" w:customStyle="1" w:styleId="ListLabel6">
    <w:name w:val="ListLabel 6"/>
    <w:rsid w:val="005C6FF8"/>
    <w:rPr>
      <w:b w:val="0"/>
      <w:i w:val="0"/>
      <w:color w:val="00000A"/>
    </w:rPr>
  </w:style>
  <w:style w:type="character" w:customStyle="1" w:styleId="ListLabel7">
    <w:name w:val="ListLabel 7"/>
    <w:rsid w:val="005C6FF8"/>
    <w:rPr>
      <w:rFonts w:eastAsia="TimesNewRomanPSMT" w:cs="Times New Roman"/>
    </w:rPr>
  </w:style>
  <w:style w:type="character" w:customStyle="1" w:styleId="ListLabel8">
    <w:name w:val="ListLabel 8"/>
    <w:rsid w:val="005C6FF8"/>
    <w:rPr>
      <w:i w:val="0"/>
    </w:rPr>
  </w:style>
  <w:style w:type="character" w:customStyle="1" w:styleId="NumberingSymbols">
    <w:name w:val="Numbering Symbols"/>
    <w:rsid w:val="005C6FF8"/>
  </w:style>
  <w:style w:type="character" w:customStyle="1" w:styleId="FootnoteCharacters">
    <w:name w:val="Footnote Characters"/>
    <w:rsid w:val="005C6FF8"/>
    <w:rPr>
      <w:vertAlign w:val="superscript"/>
    </w:rPr>
  </w:style>
  <w:style w:type="paragraph" w:customStyle="1" w:styleId="Heading">
    <w:name w:val="Heading"/>
    <w:basedOn w:val="Normal"/>
    <w:next w:val="BodyText"/>
    <w:rsid w:val="005C6FF8"/>
    <w:pPr>
      <w:keepNext/>
      <w:spacing w:before="240" w:after="120"/>
    </w:pPr>
    <w:rPr>
      <w:rFonts w:ascii="Arial" w:hAnsi="Arial" w:cs="Mangal"/>
      <w:sz w:val="28"/>
      <w:szCs w:val="28"/>
    </w:rPr>
  </w:style>
  <w:style w:type="paragraph" w:styleId="List">
    <w:name w:val="List"/>
    <w:basedOn w:val="BodyText"/>
    <w:rsid w:val="005C6FF8"/>
    <w:rPr>
      <w:rFonts w:cs="Mangal"/>
    </w:rPr>
  </w:style>
  <w:style w:type="paragraph" w:styleId="Caption">
    <w:name w:val="caption"/>
    <w:basedOn w:val="Normal"/>
    <w:qFormat/>
    <w:rsid w:val="005C6FF8"/>
    <w:pPr>
      <w:suppressLineNumbers/>
      <w:spacing w:before="120" w:after="120"/>
    </w:pPr>
    <w:rPr>
      <w:rFonts w:cs="Mangal"/>
      <w:i/>
      <w:iCs/>
    </w:rPr>
  </w:style>
  <w:style w:type="paragraph" w:customStyle="1" w:styleId="Index">
    <w:name w:val="Index"/>
    <w:basedOn w:val="Normal"/>
    <w:rsid w:val="005C6FF8"/>
    <w:pPr>
      <w:suppressLineNumbers/>
    </w:pPr>
    <w:rPr>
      <w:rFonts w:cs="Mangal"/>
    </w:rPr>
  </w:style>
  <w:style w:type="paragraph" w:styleId="ListParagraph">
    <w:name w:val="List Paragraph"/>
    <w:basedOn w:val="Normal"/>
    <w:uiPriority w:val="34"/>
    <w:qFormat/>
    <w:rsid w:val="005C6FF8"/>
    <w:pPr>
      <w:ind w:left="720"/>
    </w:pPr>
  </w:style>
  <w:style w:type="paragraph" w:customStyle="1" w:styleId="CommentText1">
    <w:name w:val="Comment Text1"/>
    <w:basedOn w:val="Normal"/>
    <w:rsid w:val="005C6FF8"/>
    <w:rPr>
      <w:sz w:val="20"/>
      <w:szCs w:val="20"/>
    </w:rPr>
  </w:style>
  <w:style w:type="paragraph" w:customStyle="1" w:styleId="CommentSubject1">
    <w:name w:val="Comment Subject1"/>
    <w:basedOn w:val="CommentText1"/>
    <w:rsid w:val="005C6FF8"/>
    <w:rPr>
      <w:b/>
      <w:bCs/>
    </w:rPr>
  </w:style>
  <w:style w:type="paragraph" w:styleId="BalloonText">
    <w:name w:val="Balloon Text"/>
    <w:basedOn w:val="Normal"/>
    <w:rsid w:val="005C6FF8"/>
    <w:rPr>
      <w:rFonts w:ascii="Tahoma" w:hAnsi="Tahoma" w:cs="Tahoma"/>
      <w:sz w:val="16"/>
      <w:szCs w:val="16"/>
    </w:rPr>
  </w:style>
  <w:style w:type="paragraph" w:customStyle="1" w:styleId="ContentsHeading">
    <w:name w:val="Contents Heading"/>
    <w:basedOn w:val="Heading1"/>
    <w:rsid w:val="005C6FF8"/>
    <w:pPr>
      <w:suppressLineNumbers/>
    </w:pPr>
    <w:rPr>
      <w:sz w:val="32"/>
      <w:szCs w:val="32"/>
      <w:lang w:val="en-US"/>
    </w:rPr>
  </w:style>
  <w:style w:type="paragraph" w:styleId="BodyText2">
    <w:name w:val="Body Text 2"/>
    <w:basedOn w:val="Normal"/>
    <w:rsid w:val="005C6FF8"/>
    <w:pPr>
      <w:spacing w:after="120" w:line="480" w:lineRule="auto"/>
    </w:pPr>
  </w:style>
  <w:style w:type="paragraph" w:styleId="BodyText3">
    <w:name w:val="Body Text 3"/>
    <w:basedOn w:val="Normal"/>
    <w:rsid w:val="005C6FF8"/>
    <w:pPr>
      <w:spacing w:after="120"/>
    </w:pPr>
    <w:rPr>
      <w:rFonts w:eastAsia="Times New Roman"/>
      <w:sz w:val="16"/>
      <w:szCs w:val="16"/>
    </w:rPr>
  </w:style>
  <w:style w:type="paragraph" w:styleId="NoSpacing">
    <w:name w:val="No Spacing"/>
    <w:uiPriority w:val="1"/>
    <w:qFormat/>
    <w:rsid w:val="005C6FF8"/>
    <w:pPr>
      <w:suppressAutoHyphens/>
      <w:spacing w:line="100" w:lineRule="atLeast"/>
    </w:pPr>
    <w:rPr>
      <w:rFonts w:ascii="Calibri" w:eastAsia="Arial Unicode MS" w:hAnsi="Calibri" w:cs="Calibri"/>
      <w:kern w:val="1"/>
      <w:sz w:val="22"/>
      <w:szCs w:val="22"/>
      <w:lang w:val="en-US" w:eastAsia="ar-SA"/>
    </w:rPr>
  </w:style>
  <w:style w:type="paragraph" w:styleId="Header">
    <w:name w:val="header"/>
    <w:basedOn w:val="Normal"/>
    <w:rsid w:val="005C6FF8"/>
    <w:pPr>
      <w:suppressLineNumbers/>
      <w:tabs>
        <w:tab w:val="center" w:pos="4513"/>
        <w:tab w:val="right" w:pos="9026"/>
      </w:tabs>
    </w:pPr>
  </w:style>
  <w:style w:type="paragraph" w:styleId="Footer">
    <w:name w:val="footer"/>
    <w:basedOn w:val="Normal"/>
    <w:rsid w:val="005C6FF8"/>
    <w:pPr>
      <w:suppressLineNumbers/>
      <w:tabs>
        <w:tab w:val="center" w:pos="4513"/>
        <w:tab w:val="right" w:pos="9026"/>
      </w:tabs>
    </w:pPr>
  </w:style>
  <w:style w:type="paragraph" w:customStyle="1" w:styleId="TableContents">
    <w:name w:val="Table Contents"/>
    <w:basedOn w:val="Normal"/>
    <w:rsid w:val="005C6FF8"/>
    <w:pPr>
      <w:suppressLineNumbers/>
    </w:pPr>
  </w:style>
  <w:style w:type="paragraph" w:customStyle="1" w:styleId="TableHeading">
    <w:name w:val="Table Heading"/>
    <w:basedOn w:val="TableContents"/>
    <w:rsid w:val="005C6FF8"/>
    <w:pPr>
      <w:jc w:val="center"/>
    </w:pPr>
    <w:rPr>
      <w:b/>
      <w:bCs/>
    </w:rPr>
  </w:style>
  <w:style w:type="table" w:styleId="TableGrid">
    <w:name w:val="Table Grid"/>
    <w:basedOn w:val="TableNormal"/>
    <w:uiPriority w:val="59"/>
    <w:rsid w:val="005A14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nhideWhenUsed/>
    <w:rsid w:val="00FB0083"/>
    <w:rPr>
      <w:color w:val="0000FF"/>
      <w:u w:val="single"/>
    </w:rPr>
  </w:style>
  <w:style w:type="paragraph" w:customStyle="1" w:styleId="Default">
    <w:name w:val="Default"/>
    <w:rsid w:val="00BE029B"/>
    <w:pPr>
      <w:autoSpaceDE w:val="0"/>
      <w:autoSpaceDN w:val="0"/>
      <w:adjustRightInd w:val="0"/>
    </w:pPr>
    <w:rPr>
      <w:color w:val="000000"/>
      <w:sz w:val="24"/>
      <w:szCs w:val="24"/>
    </w:rPr>
  </w:style>
  <w:style w:type="character" w:customStyle="1" w:styleId="style2">
    <w:name w:val="style2"/>
    <w:basedOn w:val="DefaultParagraphFont"/>
    <w:rsid w:val="00252DB6"/>
  </w:style>
  <w:style w:type="character" w:styleId="PageNumber">
    <w:name w:val="page number"/>
    <w:basedOn w:val="DefaultParagraphFont"/>
    <w:rsid w:val="0049155E"/>
  </w:style>
  <w:style w:type="paragraph" w:customStyle="1" w:styleId="bodytext0">
    <w:name w:val="bodytext"/>
    <w:basedOn w:val="Normal"/>
    <w:rsid w:val="0049155E"/>
    <w:pPr>
      <w:suppressAutoHyphens w:val="0"/>
      <w:spacing w:before="100" w:beforeAutospacing="1" w:after="100" w:afterAutospacing="1" w:line="240" w:lineRule="auto"/>
    </w:pPr>
    <w:rPr>
      <w:rFonts w:ascii="Arial" w:eastAsia="Times New Roman" w:hAnsi="Arial" w:cs="Arial"/>
      <w:color w:val="auto"/>
      <w:kern w:val="0"/>
      <w:sz w:val="22"/>
      <w:szCs w:val="22"/>
      <w:lang w:val="en-US" w:eastAsia="en-US"/>
    </w:rPr>
  </w:style>
  <w:style w:type="paragraph" w:customStyle="1" w:styleId="Normal1">
    <w:name w:val="Normal1"/>
    <w:basedOn w:val="Normal"/>
    <w:rsid w:val="0049155E"/>
    <w:pPr>
      <w:suppressAutoHyphens w:val="0"/>
      <w:spacing w:before="100" w:beforeAutospacing="1" w:after="100" w:afterAutospacing="1" w:line="240" w:lineRule="auto"/>
    </w:pPr>
    <w:rPr>
      <w:rFonts w:eastAsia="Times New Roman"/>
      <w:color w:val="auto"/>
      <w:kern w:val="0"/>
      <w:lang w:eastAsia="sr-Latn-CS"/>
    </w:rPr>
  </w:style>
  <w:style w:type="paragraph" w:customStyle="1" w:styleId="CharCharCharChar">
    <w:name w:val="Char Char Char Char"/>
    <w:basedOn w:val="Normal"/>
    <w:next w:val="Normal"/>
    <w:rsid w:val="0049155E"/>
    <w:pPr>
      <w:widowControl w:val="0"/>
      <w:suppressAutoHyphens w:val="0"/>
      <w:adjustRightInd w:val="0"/>
      <w:spacing w:after="120" w:line="240" w:lineRule="exact"/>
      <w:jc w:val="both"/>
      <w:textAlignment w:val="baseline"/>
    </w:pPr>
    <w:rPr>
      <w:rFonts w:ascii="Arial" w:eastAsia="Times New Roman" w:hAnsi="Arial"/>
      <w:color w:val="auto"/>
      <w:kern w:val="0"/>
      <w:sz w:val="22"/>
      <w:szCs w:val="20"/>
      <w:lang w:val="en-US" w:eastAsia="en-US"/>
    </w:rPr>
  </w:style>
  <w:style w:type="paragraph" w:customStyle="1" w:styleId="CharCharCharChar1">
    <w:name w:val="Char Char Char Char1"/>
    <w:basedOn w:val="Normal"/>
    <w:next w:val="Normal"/>
    <w:rsid w:val="0049155E"/>
    <w:pPr>
      <w:widowControl w:val="0"/>
      <w:suppressAutoHyphens w:val="0"/>
      <w:adjustRightInd w:val="0"/>
      <w:spacing w:after="120" w:line="240" w:lineRule="exact"/>
      <w:jc w:val="both"/>
      <w:textAlignment w:val="baseline"/>
    </w:pPr>
    <w:rPr>
      <w:rFonts w:ascii="Arial" w:eastAsia="Times New Roman" w:hAnsi="Arial"/>
      <w:color w:val="auto"/>
      <w:kern w:val="0"/>
      <w:sz w:val="22"/>
      <w:szCs w:val="20"/>
      <w:lang w:val="en-US" w:eastAsia="en-US"/>
    </w:rPr>
  </w:style>
  <w:style w:type="character" w:customStyle="1" w:styleId="DocumentMapChar">
    <w:name w:val="Document Map Char"/>
    <w:basedOn w:val="DefaultParagraphFont"/>
    <w:link w:val="DocumentMap"/>
    <w:uiPriority w:val="99"/>
    <w:semiHidden/>
    <w:rsid w:val="0049155E"/>
    <w:rPr>
      <w:rFonts w:ascii="Tahoma" w:hAnsi="Tahoma" w:cs="Tahoma"/>
      <w:sz w:val="16"/>
      <w:szCs w:val="16"/>
    </w:rPr>
  </w:style>
  <w:style w:type="paragraph" w:styleId="DocumentMap">
    <w:name w:val="Document Map"/>
    <w:basedOn w:val="Normal"/>
    <w:link w:val="DocumentMapChar"/>
    <w:uiPriority w:val="99"/>
    <w:semiHidden/>
    <w:unhideWhenUsed/>
    <w:rsid w:val="0049155E"/>
    <w:pPr>
      <w:suppressAutoHyphens w:val="0"/>
      <w:spacing w:line="240" w:lineRule="auto"/>
    </w:pPr>
    <w:rPr>
      <w:rFonts w:ascii="Tahoma" w:eastAsia="Times New Roman" w:hAnsi="Tahoma" w:cs="Tahoma"/>
      <w:color w:val="auto"/>
      <w:kern w:val="0"/>
      <w:sz w:val="16"/>
      <w:szCs w:val="16"/>
      <w:lang w:eastAsia="sr-Latn-CS"/>
    </w:rPr>
  </w:style>
  <w:style w:type="paragraph" w:customStyle="1" w:styleId="Char">
    <w:name w:val="Char"/>
    <w:basedOn w:val="Normal"/>
    <w:rsid w:val="0049155E"/>
    <w:pPr>
      <w:suppressAutoHyphens w:val="0"/>
      <w:spacing w:after="160" w:line="240" w:lineRule="exact"/>
    </w:pPr>
    <w:rPr>
      <w:rFonts w:ascii="Verdana" w:eastAsia="Times New Roman" w:hAnsi="Verdana"/>
      <w:color w:val="auto"/>
      <w:kern w:val="0"/>
      <w:sz w:val="20"/>
      <w:szCs w:val="20"/>
      <w:lang w:val="en-US" w:eastAsia="en-US"/>
    </w:rPr>
  </w:style>
  <w:style w:type="paragraph" w:customStyle="1" w:styleId="Pasussalistom">
    <w:name w:val="Pasus sa listom"/>
    <w:basedOn w:val="Normal"/>
    <w:qFormat/>
    <w:rsid w:val="00796A52"/>
    <w:pPr>
      <w:ind w:left="720"/>
    </w:pPr>
  </w:style>
  <w:style w:type="character" w:styleId="CommentReference">
    <w:name w:val="annotation reference"/>
    <w:basedOn w:val="DefaultParagraphFont"/>
    <w:uiPriority w:val="99"/>
    <w:semiHidden/>
    <w:unhideWhenUsed/>
    <w:rsid w:val="00CE320A"/>
    <w:rPr>
      <w:sz w:val="16"/>
      <w:szCs w:val="16"/>
    </w:rPr>
  </w:style>
  <w:style w:type="paragraph" w:styleId="CommentText">
    <w:name w:val="annotation text"/>
    <w:basedOn w:val="Normal"/>
    <w:link w:val="CommentTextChar1"/>
    <w:uiPriority w:val="99"/>
    <w:unhideWhenUsed/>
    <w:rsid w:val="00CE320A"/>
    <w:pPr>
      <w:spacing w:line="240" w:lineRule="auto"/>
    </w:pPr>
    <w:rPr>
      <w:sz w:val="20"/>
      <w:szCs w:val="20"/>
    </w:rPr>
  </w:style>
  <w:style w:type="character" w:customStyle="1" w:styleId="CommentTextChar1">
    <w:name w:val="Comment Text Char1"/>
    <w:basedOn w:val="DefaultParagraphFont"/>
    <w:link w:val="CommentText"/>
    <w:uiPriority w:val="99"/>
    <w:rsid w:val="00CE320A"/>
    <w:rPr>
      <w:rFonts w:eastAsia="Arial Unicode MS"/>
      <w:color w:val="000000"/>
      <w:kern w:val="1"/>
      <w:lang w:eastAsia="ar-SA"/>
    </w:rPr>
  </w:style>
  <w:style w:type="paragraph" w:styleId="CommentSubject">
    <w:name w:val="annotation subject"/>
    <w:basedOn w:val="CommentText"/>
    <w:next w:val="CommentText"/>
    <w:link w:val="CommentSubjectChar1"/>
    <w:uiPriority w:val="99"/>
    <w:semiHidden/>
    <w:unhideWhenUsed/>
    <w:rsid w:val="00CE320A"/>
    <w:rPr>
      <w:b/>
      <w:bCs/>
    </w:rPr>
  </w:style>
  <w:style w:type="character" w:customStyle="1" w:styleId="CommentSubjectChar1">
    <w:name w:val="Comment Subject Char1"/>
    <w:basedOn w:val="CommentTextChar1"/>
    <w:link w:val="CommentSubject"/>
    <w:uiPriority w:val="99"/>
    <w:semiHidden/>
    <w:rsid w:val="00CE320A"/>
    <w:rPr>
      <w:rFonts w:eastAsia="Arial Unicode MS"/>
      <w:b/>
      <w:bCs/>
      <w:color w:val="000000"/>
      <w:kern w:val="1"/>
      <w:lang w:eastAsia="ar-SA"/>
    </w:rPr>
  </w:style>
  <w:style w:type="paragraph" w:styleId="NormalWeb">
    <w:name w:val="Normal (Web)"/>
    <w:basedOn w:val="Normal"/>
    <w:uiPriority w:val="99"/>
    <w:unhideWhenUsed/>
    <w:rsid w:val="00E51F52"/>
    <w:pPr>
      <w:suppressAutoHyphens w:val="0"/>
      <w:spacing w:before="75" w:after="75" w:line="240" w:lineRule="auto"/>
    </w:pPr>
    <w:rPr>
      <w:rFonts w:eastAsia="Times New Roman"/>
      <w:color w:val="auto"/>
      <w:kern w:val="0"/>
      <w:lang w:val="en-US" w:eastAsia="en-US"/>
    </w:rPr>
  </w:style>
  <w:style w:type="paragraph" w:styleId="BodyTextIndent2">
    <w:name w:val="Body Text Indent 2"/>
    <w:basedOn w:val="Normal"/>
    <w:link w:val="BodyTextIndent2Char"/>
    <w:rsid w:val="00453151"/>
    <w:pPr>
      <w:spacing w:after="120" w:line="480" w:lineRule="auto"/>
      <w:ind w:left="283"/>
    </w:pPr>
  </w:style>
  <w:style w:type="character" w:customStyle="1" w:styleId="BodyTextIndent2Char">
    <w:name w:val="Body Text Indent 2 Char"/>
    <w:basedOn w:val="DefaultParagraphFont"/>
    <w:link w:val="BodyTextIndent2"/>
    <w:rsid w:val="00453151"/>
    <w:rPr>
      <w:rFonts w:eastAsia="Arial Unicode MS"/>
      <w:color w:val="000000"/>
      <w:kern w:val="1"/>
      <w:sz w:val="24"/>
      <w:szCs w:val="24"/>
      <w:lang w:eastAsia="ar-SA"/>
    </w:rPr>
  </w:style>
  <w:style w:type="paragraph" w:customStyle="1" w:styleId="ListParagraph1">
    <w:name w:val="List Paragraph1"/>
    <w:basedOn w:val="Normal"/>
    <w:qFormat/>
    <w:rsid w:val="009847F0"/>
    <w:pPr>
      <w:ind w:left="720"/>
    </w:pPr>
  </w:style>
  <w:style w:type="character" w:customStyle="1" w:styleId="apple-converted-space">
    <w:name w:val="apple-converted-space"/>
    <w:basedOn w:val="DefaultParagraphFont"/>
    <w:rsid w:val="00E64DBE"/>
  </w:style>
  <w:style w:type="character" w:styleId="Emphasis">
    <w:name w:val="Emphasis"/>
    <w:basedOn w:val="DefaultParagraphFont"/>
    <w:uiPriority w:val="20"/>
    <w:qFormat/>
    <w:rsid w:val="004B3348"/>
    <w:rPr>
      <w:i/>
      <w:iCs/>
    </w:rPr>
  </w:style>
  <w:style w:type="character" w:customStyle="1" w:styleId="Bodytext20">
    <w:name w:val="Body text (2)_"/>
    <w:link w:val="Bodytext21"/>
    <w:rsid w:val="00D4677B"/>
    <w:rPr>
      <w:b/>
      <w:bCs/>
      <w:sz w:val="18"/>
      <w:szCs w:val="18"/>
      <w:shd w:val="clear" w:color="auto" w:fill="FFFFFF"/>
    </w:rPr>
  </w:style>
  <w:style w:type="paragraph" w:customStyle="1" w:styleId="Bodytext21">
    <w:name w:val="Body text (2)"/>
    <w:basedOn w:val="Normal"/>
    <w:link w:val="Bodytext20"/>
    <w:rsid w:val="00D4677B"/>
    <w:pPr>
      <w:widowControl w:val="0"/>
      <w:shd w:val="clear" w:color="auto" w:fill="FFFFFF"/>
      <w:suppressAutoHyphens w:val="0"/>
      <w:spacing w:line="230" w:lineRule="exact"/>
      <w:ind w:hanging="720"/>
    </w:pPr>
    <w:rPr>
      <w:rFonts w:eastAsia="Times New Roman"/>
      <w:b/>
      <w:bCs/>
      <w:color w:val="auto"/>
      <w:kern w:val="0"/>
      <w:sz w:val="18"/>
      <w:szCs w:val="18"/>
      <w:lang w:eastAsia="sr-Latn-CS"/>
    </w:rPr>
  </w:style>
  <w:style w:type="paragraph" w:customStyle="1" w:styleId="KDParagraf">
    <w:name w:val="KDParagraf"/>
    <w:basedOn w:val="Normal"/>
    <w:qFormat/>
    <w:rsid w:val="00D83A65"/>
    <w:pPr>
      <w:tabs>
        <w:tab w:val="left" w:pos="567"/>
      </w:tabs>
      <w:suppressAutoHyphens w:val="0"/>
      <w:spacing w:before="120" w:line="240" w:lineRule="auto"/>
      <w:jc w:val="both"/>
    </w:pPr>
    <w:rPr>
      <w:rFonts w:ascii="Arial" w:eastAsia="Times New Roman" w:hAnsi="Arial"/>
      <w:color w:val="auto"/>
      <w:kern w:val="0"/>
      <w:sz w:val="22"/>
      <w:szCs w:val="22"/>
      <w:lang w:val="en-US" w:eastAsia="en-US"/>
    </w:rPr>
  </w:style>
  <w:style w:type="paragraph" w:customStyle="1" w:styleId="Standard">
    <w:name w:val="Standard"/>
    <w:rsid w:val="00F204AD"/>
    <w:pPr>
      <w:widowControl w:val="0"/>
      <w:autoSpaceDE w:val="0"/>
      <w:autoSpaceDN w:val="0"/>
      <w:spacing w:before="120"/>
      <w:jc w:val="both"/>
    </w:pPr>
    <w:rPr>
      <w:rFonts w:ascii="Arial MT" w:hAnsi="Arial MT"/>
      <w:color w:val="000000"/>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6204430">
      <w:bodyDiv w:val="1"/>
      <w:marLeft w:val="0"/>
      <w:marRight w:val="0"/>
      <w:marTop w:val="0"/>
      <w:marBottom w:val="0"/>
      <w:divBdr>
        <w:top w:val="none" w:sz="0" w:space="0" w:color="auto"/>
        <w:left w:val="none" w:sz="0" w:space="0" w:color="auto"/>
        <w:bottom w:val="none" w:sz="0" w:space="0" w:color="auto"/>
        <w:right w:val="none" w:sz="0" w:space="0" w:color="auto"/>
      </w:divBdr>
    </w:div>
    <w:div w:id="107358685">
      <w:bodyDiv w:val="1"/>
      <w:marLeft w:val="0"/>
      <w:marRight w:val="0"/>
      <w:marTop w:val="0"/>
      <w:marBottom w:val="0"/>
      <w:divBdr>
        <w:top w:val="none" w:sz="0" w:space="0" w:color="auto"/>
        <w:left w:val="none" w:sz="0" w:space="0" w:color="auto"/>
        <w:bottom w:val="none" w:sz="0" w:space="0" w:color="auto"/>
        <w:right w:val="none" w:sz="0" w:space="0" w:color="auto"/>
      </w:divBdr>
    </w:div>
    <w:div w:id="139621787">
      <w:bodyDiv w:val="1"/>
      <w:marLeft w:val="0"/>
      <w:marRight w:val="0"/>
      <w:marTop w:val="0"/>
      <w:marBottom w:val="0"/>
      <w:divBdr>
        <w:top w:val="none" w:sz="0" w:space="0" w:color="auto"/>
        <w:left w:val="none" w:sz="0" w:space="0" w:color="auto"/>
        <w:bottom w:val="none" w:sz="0" w:space="0" w:color="auto"/>
        <w:right w:val="none" w:sz="0" w:space="0" w:color="auto"/>
      </w:divBdr>
    </w:div>
    <w:div w:id="322469087">
      <w:bodyDiv w:val="1"/>
      <w:marLeft w:val="0"/>
      <w:marRight w:val="0"/>
      <w:marTop w:val="0"/>
      <w:marBottom w:val="0"/>
      <w:divBdr>
        <w:top w:val="none" w:sz="0" w:space="0" w:color="auto"/>
        <w:left w:val="none" w:sz="0" w:space="0" w:color="auto"/>
        <w:bottom w:val="none" w:sz="0" w:space="0" w:color="auto"/>
        <w:right w:val="none" w:sz="0" w:space="0" w:color="auto"/>
      </w:divBdr>
    </w:div>
    <w:div w:id="431125780">
      <w:bodyDiv w:val="1"/>
      <w:marLeft w:val="0"/>
      <w:marRight w:val="0"/>
      <w:marTop w:val="0"/>
      <w:marBottom w:val="0"/>
      <w:divBdr>
        <w:top w:val="none" w:sz="0" w:space="0" w:color="auto"/>
        <w:left w:val="none" w:sz="0" w:space="0" w:color="auto"/>
        <w:bottom w:val="none" w:sz="0" w:space="0" w:color="auto"/>
        <w:right w:val="none" w:sz="0" w:space="0" w:color="auto"/>
      </w:divBdr>
    </w:div>
    <w:div w:id="531501306">
      <w:bodyDiv w:val="1"/>
      <w:marLeft w:val="0"/>
      <w:marRight w:val="0"/>
      <w:marTop w:val="0"/>
      <w:marBottom w:val="0"/>
      <w:divBdr>
        <w:top w:val="none" w:sz="0" w:space="0" w:color="auto"/>
        <w:left w:val="none" w:sz="0" w:space="0" w:color="auto"/>
        <w:bottom w:val="none" w:sz="0" w:space="0" w:color="auto"/>
        <w:right w:val="none" w:sz="0" w:space="0" w:color="auto"/>
      </w:divBdr>
    </w:div>
    <w:div w:id="586575819">
      <w:bodyDiv w:val="1"/>
      <w:marLeft w:val="0"/>
      <w:marRight w:val="0"/>
      <w:marTop w:val="0"/>
      <w:marBottom w:val="0"/>
      <w:divBdr>
        <w:top w:val="none" w:sz="0" w:space="0" w:color="auto"/>
        <w:left w:val="none" w:sz="0" w:space="0" w:color="auto"/>
        <w:bottom w:val="none" w:sz="0" w:space="0" w:color="auto"/>
        <w:right w:val="none" w:sz="0" w:space="0" w:color="auto"/>
      </w:divBdr>
    </w:div>
    <w:div w:id="635918291">
      <w:bodyDiv w:val="1"/>
      <w:marLeft w:val="0"/>
      <w:marRight w:val="0"/>
      <w:marTop w:val="0"/>
      <w:marBottom w:val="0"/>
      <w:divBdr>
        <w:top w:val="none" w:sz="0" w:space="0" w:color="auto"/>
        <w:left w:val="none" w:sz="0" w:space="0" w:color="auto"/>
        <w:bottom w:val="none" w:sz="0" w:space="0" w:color="auto"/>
        <w:right w:val="none" w:sz="0" w:space="0" w:color="auto"/>
      </w:divBdr>
    </w:div>
    <w:div w:id="651451693">
      <w:bodyDiv w:val="1"/>
      <w:marLeft w:val="0"/>
      <w:marRight w:val="0"/>
      <w:marTop w:val="0"/>
      <w:marBottom w:val="0"/>
      <w:divBdr>
        <w:top w:val="none" w:sz="0" w:space="0" w:color="auto"/>
        <w:left w:val="none" w:sz="0" w:space="0" w:color="auto"/>
        <w:bottom w:val="none" w:sz="0" w:space="0" w:color="auto"/>
        <w:right w:val="none" w:sz="0" w:space="0" w:color="auto"/>
      </w:divBdr>
    </w:div>
    <w:div w:id="678459437">
      <w:bodyDiv w:val="1"/>
      <w:marLeft w:val="0"/>
      <w:marRight w:val="0"/>
      <w:marTop w:val="0"/>
      <w:marBottom w:val="0"/>
      <w:divBdr>
        <w:top w:val="none" w:sz="0" w:space="0" w:color="auto"/>
        <w:left w:val="none" w:sz="0" w:space="0" w:color="auto"/>
        <w:bottom w:val="none" w:sz="0" w:space="0" w:color="auto"/>
        <w:right w:val="none" w:sz="0" w:space="0" w:color="auto"/>
      </w:divBdr>
    </w:div>
    <w:div w:id="731851251">
      <w:bodyDiv w:val="1"/>
      <w:marLeft w:val="0"/>
      <w:marRight w:val="0"/>
      <w:marTop w:val="0"/>
      <w:marBottom w:val="0"/>
      <w:divBdr>
        <w:top w:val="none" w:sz="0" w:space="0" w:color="auto"/>
        <w:left w:val="none" w:sz="0" w:space="0" w:color="auto"/>
        <w:bottom w:val="none" w:sz="0" w:space="0" w:color="auto"/>
        <w:right w:val="none" w:sz="0" w:space="0" w:color="auto"/>
      </w:divBdr>
    </w:div>
    <w:div w:id="767384695">
      <w:bodyDiv w:val="1"/>
      <w:marLeft w:val="0"/>
      <w:marRight w:val="0"/>
      <w:marTop w:val="0"/>
      <w:marBottom w:val="0"/>
      <w:divBdr>
        <w:top w:val="none" w:sz="0" w:space="0" w:color="auto"/>
        <w:left w:val="none" w:sz="0" w:space="0" w:color="auto"/>
        <w:bottom w:val="none" w:sz="0" w:space="0" w:color="auto"/>
        <w:right w:val="none" w:sz="0" w:space="0" w:color="auto"/>
      </w:divBdr>
    </w:div>
    <w:div w:id="819879659">
      <w:bodyDiv w:val="1"/>
      <w:marLeft w:val="0"/>
      <w:marRight w:val="0"/>
      <w:marTop w:val="0"/>
      <w:marBottom w:val="0"/>
      <w:divBdr>
        <w:top w:val="none" w:sz="0" w:space="0" w:color="auto"/>
        <w:left w:val="none" w:sz="0" w:space="0" w:color="auto"/>
        <w:bottom w:val="none" w:sz="0" w:space="0" w:color="auto"/>
        <w:right w:val="none" w:sz="0" w:space="0" w:color="auto"/>
      </w:divBdr>
    </w:div>
    <w:div w:id="852181518">
      <w:bodyDiv w:val="1"/>
      <w:marLeft w:val="0"/>
      <w:marRight w:val="0"/>
      <w:marTop w:val="0"/>
      <w:marBottom w:val="0"/>
      <w:divBdr>
        <w:top w:val="none" w:sz="0" w:space="0" w:color="auto"/>
        <w:left w:val="none" w:sz="0" w:space="0" w:color="auto"/>
        <w:bottom w:val="none" w:sz="0" w:space="0" w:color="auto"/>
        <w:right w:val="none" w:sz="0" w:space="0" w:color="auto"/>
      </w:divBdr>
    </w:div>
    <w:div w:id="966855301">
      <w:bodyDiv w:val="1"/>
      <w:marLeft w:val="0"/>
      <w:marRight w:val="0"/>
      <w:marTop w:val="0"/>
      <w:marBottom w:val="0"/>
      <w:divBdr>
        <w:top w:val="none" w:sz="0" w:space="0" w:color="auto"/>
        <w:left w:val="none" w:sz="0" w:space="0" w:color="auto"/>
        <w:bottom w:val="none" w:sz="0" w:space="0" w:color="auto"/>
        <w:right w:val="none" w:sz="0" w:space="0" w:color="auto"/>
      </w:divBdr>
    </w:div>
    <w:div w:id="1121681254">
      <w:bodyDiv w:val="1"/>
      <w:marLeft w:val="0"/>
      <w:marRight w:val="0"/>
      <w:marTop w:val="0"/>
      <w:marBottom w:val="0"/>
      <w:divBdr>
        <w:top w:val="none" w:sz="0" w:space="0" w:color="auto"/>
        <w:left w:val="none" w:sz="0" w:space="0" w:color="auto"/>
        <w:bottom w:val="none" w:sz="0" w:space="0" w:color="auto"/>
        <w:right w:val="none" w:sz="0" w:space="0" w:color="auto"/>
      </w:divBdr>
    </w:div>
    <w:div w:id="1178500823">
      <w:bodyDiv w:val="1"/>
      <w:marLeft w:val="0"/>
      <w:marRight w:val="0"/>
      <w:marTop w:val="0"/>
      <w:marBottom w:val="0"/>
      <w:divBdr>
        <w:top w:val="none" w:sz="0" w:space="0" w:color="auto"/>
        <w:left w:val="none" w:sz="0" w:space="0" w:color="auto"/>
        <w:bottom w:val="none" w:sz="0" w:space="0" w:color="auto"/>
        <w:right w:val="none" w:sz="0" w:space="0" w:color="auto"/>
      </w:divBdr>
    </w:div>
    <w:div w:id="1342512579">
      <w:bodyDiv w:val="1"/>
      <w:marLeft w:val="0"/>
      <w:marRight w:val="0"/>
      <w:marTop w:val="0"/>
      <w:marBottom w:val="0"/>
      <w:divBdr>
        <w:top w:val="none" w:sz="0" w:space="0" w:color="auto"/>
        <w:left w:val="none" w:sz="0" w:space="0" w:color="auto"/>
        <w:bottom w:val="none" w:sz="0" w:space="0" w:color="auto"/>
        <w:right w:val="none" w:sz="0" w:space="0" w:color="auto"/>
      </w:divBdr>
    </w:div>
    <w:div w:id="1364090685">
      <w:bodyDiv w:val="1"/>
      <w:marLeft w:val="0"/>
      <w:marRight w:val="0"/>
      <w:marTop w:val="0"/>
      <w:marBottom w:val="0"/>
      <w:divBdr>
        <w:top w:val="none" w:sz="0" w:space="0" w:color="auto"/>
        <w:left w:val="none" w:sz="0" w:space="0" w:color="auto"/>
        <w:bottom w:val="none" w:sz="0" w:space="0" w:color="auto"/>
        <w:right w:val="none" w:sz="0" w:space="0" w:color="auto"/>
      </w:divBdr>
    </w:div>
    <w:div w:id="1379432640">
      <w:bodyDiv w:val="1"/>
      <w:marLeft w:val="0"/>
      <w:marRight w:val="0"/>
      <w:marTop w:val="0"/>
      <w:marBottom w:val="0"/>
      <w:divBdr>
        <w:top w:val="none" w:sz="0" w:space="0" w:color="auto"/>
        <w:left w:val="none" w:sz="0" w:space="0" w:color="auto"/>
        <w:bottom w:val="none" w:sz="0" w:space="0" w:color="auto"/>
        <w:right w:val="none" w:sz="0" w:space="0" w:color="auto"/>
      </w:divBdr>
    </w:div>
    <w:div w:id="1380477398">
      <w:bodyDiv w:val="1"/>
      <w:marLeft w:val="0"/>
      <w:marRight w:val="0"/>
      <w:marTop w:val="0"/>
      <w:marBottom w:val="0"/>
      <w:divBdr>
        <w:top w:val="none" w:sz="0" w:space="0" w:color="auto"/>
        <w:left w:val="none" w:sz="0" w:space="0" w:color="auto"/>
        <w:bottom w:val="none" w:sz="0" w:space="0" w:color="auto"/>
        <w:right w:val="none" w:sz="0" w:space="0" w:color="auto"/>
      </w:divBdr>
    </w:div>
    <w:div w:id="1384057145">
      <w:bodyDiv w:val="1"/>
      <w:marLeft w:val="0"/>
      <w:marRight w:val="0"/>
      <w:marTop w:val="0"/>
      <w:marBottom w:val="0"/>
      <w:divBdr>
        <w:top w:val="none" w:sz="0" w:space="0" w:color="auto"/>
        <w:left w:val="none" w:sz="0" w:space="0" w:color="auto"/>
        <w:bottom w:val="none" w:sz="0" w:space="0" w:color="auto"/>
        <w:right w:val="none" w:sz="0" w:space="0" w:color="auto"/>
      </w:divBdr>
    </w:div>
    <w:div w:id="1398288229">
      <w:bodyDiv w:val="1"/>
      <w:marLeft w:val="0"/>
      <w:marRight w:val="0"/>
      <w:marTop w:val="0"/>
      <w:marBottom w:val="0"/>
      <w:divBdr>
        <w:top w:val="none" w:sz="0" w:space="0" w:color="auto"/>
        <w:left w:val="none" w:sz="0" w:space="0" w:color="auto"/>
        <w:bottom w:val="none" w:sz="0" w:space="0" w:color="auto"/>
        <w:right w:val="none" w:sz="0" w:space="0" w:color="auto"/>
      </w:divBdr>
    </w:div>
    <w:div w:id="1500660571">
      <w:bodyDiv w:val="1"/>
      <w:marLeft w:val="0"/>
      <w:marRight w:val="0"/>
      <w:marTop w:val="0"/>
      <w:marBottom w:val="0"/>
      <w:divBdr>
        <w:top w:val="none" w:sz="0" w:space="0" w:color="auto"/>
        <w:left w:val="none" w:sz="0" w:space="0" w:color="auto"/>
        <w:bottom w:val="none" w:sz="0" w:space="0" w:color="auto"/>
        <w:right w:val="none" w:sz="0" w:space="0" w:color="auto"/>
      </w:divBdr>
    </w:div>
    <w:div w:id="1521814910">
      <w:bodyDiv w:val="1"/>
      <w:marLeft w:val="0"/>
      <w:marRight w:val="0"/>
      <w:marTop w:val="0"/>
      <w:marBottom w:val="0"/>
      <w:divBdr>
        <w:top w:val="none" w:sz="0" w:space="0" w:color="auto"/>
        <w:left w:val="none" w:sz="0" w:space="0" w:color="auto"/>
        <w:bottom w:val="none" w:sz="0" w:space="0" w:color="auto"/>
        <w:right w:val="none" w:sz="0" w:space="0" w:color="auto"/>
      </w:divBdr>
    </w:div>
    <w:div w:id="1544902133">
      <w:bodyDiv w:val="1"/>
      <w:marLeft w:val="0"/>
      <w:marRight w:val="0"/>
      <w:marTop w:val="0"/>
      <w:marBottom w:val="0"/>
      <w:divBdr>
        <w:top w:val="none" w:sz="0" w:space="0" w:color="auto"/>
        <w:left w:val="none" w:sz="0" w:space="0" w:color="auto"/>
        <w:bottom w:val="none" w:sz="0" w:space="0" w:color="auto"/>
        <w:right w:val="none" w:sz="0" w:space="0" w:color="auto"/>
      </w:divBdr>
    </w:div>
    <w:div w:id="1675106654">
      <w:bodyDiv w:val="1"/>
      <w:marLeft w:val="0"/>
      <w:marRight w:val="0"/>
      <w:marTop w:val="0"/>
      <w:marBottom w:val="0"/>
      <w:divBdr>
        <w:top w:val="none" w:sz="0" w:space="0" w:color="auto"/>
        <w:left w:val="none" w:sz="0" w:space="0" w:color="auto"/>
        <w:bottom w:val="none" w:sz="0" w:space="0" w:color="auto"/>
        <w:right w:val="none" w:sz="0" w:space="0" w:color="auto"/>
      </w:divBdr>
    </w:div>
    <w:div w:id="1708721653">
      <w:bodyDiv w:val="1"/>
      <w:marLeft w:val="0"/>
      <w:marRight w:val="0"/>
      <w:marTop w:val="0"/>
      <w:marBottom w:val="0"/>
      <w:divBdr>
        <w:top w:val="none" w:sz="0" w:space="0" w:color="auto"/>
        <w:left w:val="none" w:sz="0" w:space="0" w:color="auto"/>
        <w:bottom w:val="none" w:sz="0" w:space="0" w:color="auto"/>
        <w:right w:val="none" w:sz="0" w:space="0" w:color="auto"/>
      </w:divBdr>
    </w:div>
    <w:div w:id="1785005262">
      <w:bodyDiv w:val="1"/>
      <w:marLeft w:val="0"/>
      <w:marRight w:val="0"/>
      <w:marTop w:val="0"/>
      <w:marBottom w:val="0"/>
      <w:divBdr>
        <w:top w:val="none" w:sz="0" w:space="0" w:color="auto"/>
        <w:left w:val="none" w:sz="0" w:space="0" w:color="auto"/>
        <w:bottom w:val="none" w:sz="0" w:space="0" w:color="auto"/>
        <w:right w:val="none" w:sz="0" w:space="0" w:color="auto"/>
      </w:divBdr>
    </w:div>
    <w:div w:id="1847670155">
      <w:bodyDiv w:val="1"/>
      <w:marLeft w:val="0"/>
      <w:marRight w:val="0"/>
      <w:marTop w:val="0"/>
      <w:marBottom w:val="0"/>
      <w:divBdr>
        <w:top w:val="none" w:sz="0" w:space="0" w:color="auto"/>
        <w:left w:val="none" w:sz="0" w:space="0" w:color="auto"/>
        <w:bottom w:val="none" w:sz="0" w:space="0" w:color="auto"/>
        <w:right w:val="none" w:sz="0" w:space="0" w:color="auto"/>
      </w:divBdr>
    </w:div>
    <w:div w:id="1925138168">
      <w:bodyDiv w:val="1"/>
      <w:marLeft w:val="0"/>
      <w:marRight w:val="0"/>
      <w:marTop w:val="0"/>
      <w:marBottom w:val="0"/>
      <w:divBdr>
        <w:top w:val="none" w:sz="0" w:space="0" w:color="auto"/>
        <w:left w:val="none" w:sz="0" w:space="0" w:color="auto"/>
        <w:bottom w:val="none" w:sz="0" w:space="0" w:color="auto"/>
        <w:right w:val="none" w:sz="0" w:space="0" w:color="auto"/>
      </w:divBdr>
    </w:div>
    <w:div w:id="1995601621">
      <w:bodyDiv w:val="1"/>
      <w:marLeft w:val="0"/>
      <w:marRight w:val="0"/>
      <w:marTop w:val="0"/>
      <w:marBottom w:val="0"/>
      <w:divBdr>
        <w:top w:val="none" w:sz="0" w:space="0" w:color="auto"/>
        <w:left w:val="none" w:sz="0" w:space="0" w:color="auto"/>
        <w:bottom w:val="none" w:sz="0" w:space="0" w:color="auto"/>
        <w:right w:val="none" w:sz="0" w:space="0" w:color="auto"/>
      </w:divBdr>
    </w:div>
    <w:div w:id="2048942124">
      <w:bodyDiv w:val="1"/>
      <w:marLeft w:val="0"/>
      <w:marRight w:val="0"/>
      <w:marTop w:val="0"/>
      <w:marBottom w:val="0"/>
      <w:divBdr>
        <w:top w:val="none" w:sz="0" w:space="0" w:color="auto"/>
        <w:left w:val="none" w:sz="0" w:space="0" w:color="auto"/>
        <w:bottom w:val="none" w:sz="0" w:space="0" w:color="auto"/>
        <w:right w:val="none" w:sz="0" w:space="0" w:color="auto"/>
      </w:divBdr>
    </w:div>
    <w:div w:id="21465057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mailto:m.ringer@bukovickabanja.co.rs"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office@bukovickabanja.co.rs"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ukovickabanja.co.rs/" TargetMode="External"/><Relationship Id="rId5" Type="http://schemas.openxmlformats.org/officeDocument/2006/relationships/webSettings" Target="webSettings.xml"/><Relationship Id="rId15" Type="http://schemas.openxmlformats.org/officeDocument/2006/relationships/hyperlink" Target="http://www.kjn.gov.rs/" TargetMode="External"/><Relationship Id="rId10" Type="http://schemas.openxmlformats.org/officeDocument/2006/relationships/hyperlink" Target="mailto:office@bukovickabanja.co.rs" TargetMode="Externa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mailto:m.ringer@bukovickabanja.co.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0DB5496-B5CF-41C7-8FE9-197E51860A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293</TotalTime>
  <Pages>42</Pages>
  <Words>12368</Words>
  <Characters>70502</Characters>
  <Application>Microsoft Office Word</Application>
  <DocSecurity>0</DocSecurity>
  <Lines>587</Lines>
  <Paragraphs>165</Paragraphs>
  <ScaleCrop>false</ScaleCrop>
  <HeadingPairs>
    <vt:vector size="2" baseType="variant">
      <vt:variant>
        <vt:lpstr>Title</vt:lpstr>
      </vt:variant>
      <vt:variant>
        <vt:i4>1</vt:i4>
      </vt:variant>
    </vt:vector>
  </HeadingPairs>
  <TitlesOfParts>
    <vt:vector size="1" baseType="lpstr">
      <vt:lpstr>МОДЕЛ</vt:lpstr>
    </vt:vector>
  </TitlesOfParts>
  <Company/>
  <LinksUpToDate>false</LinksUpToDate>
  <CharactersWithSpaces>82705</CharactersWithSpaces>
  <SharedDoc>false</SharedDoc>
  <HLinks>
    <vt:vector size="66" baseType="variant">
      <vt:variant>
        <vt:i4>4259867</vt:i4>
      </vt:variant>
      <vt:variant>
        <vt:i4>39</vt:i4>
      </vt:variant>
      <vt:variant>
        <vt:i4>0</vt:i4>
      </vt:variant>
      <vt:variant>
        <vt:i4>5</vt:i4>
      </vt:variant>
      <vt:variant>
        <vt:lpwstr>http://www.bukovickabanja.co.rs/</vt:lpwstr>
      </vt:variant>
      <vt:variant>
        <vt:lpwstr/>
      </vt:variant>
      <vt:variant>
        <vt:i4>6094923</vt:i4>
      </vt:variant>
      <vt:variant>
        <vt:i4>36</vt:i4>
      </vt:variant>
      <vt:variant>
        <vt:i4>0</vt:i4>
      </vt:variant>
      <vt:variant>
        <vt:i4>5</vt:i4>
      </vt:variant>
      <vt:variant>
        <vt:lpwstr>http://www.kjn.gov.rs/sr/uputstvo-o-uplati-republicke-administrativne-takse.html</vt:lpwstr>
      </vt:variant>
      <vt:variant>
        <vt:lpwstr/>
      </vt:variant>
      <vt:variant>
        <vt:i4>8192093</vt:i4>
      </vt:variant>
      <vt:variant>
        <vt:i4>33</vt:i4>
      </vt:variant>
      <vt:variant>
        <vt:i4>0</vt:i4>
      </vt:variant>
      <vt:variant>
        <vt:i4>5</vt:i4>
      </vt:variant>
      <vt:variant>
        <vt:lpwstr>mailto:m.ringer@bukovickabanja.co.rs</vt:lpwstr>
      </vt:variant>
      <vt:variant>
        <vt:lpwstr/>
      </vt:variant>
      <vt:variant>
        <vt:i4>4259867</vt:i4>
      </vt:variant>
      <vt:variant>
        <vt:i4>30</vt:i4>
      </vt:variant>
      <vt:variant>
        <vt:i4>0</vt:i4>
      </vt:variant>
      <vt:variant>
        <vt:i4>5</vt:i4>
      </vt:variant>
      <vt:variant>
        <vt:lpwstr>http://www.bukovickabanja.co.rs/</vt:lpwstr>
      </vt:variant>
      <vt:variant>
        <vt:lpwstr/>
      </vt:variant>
      <vt:variant>
        <vt:i4>8192093</vt:i4>
      </vt:variant>
      <vt:variant>
        <vt:i4>27</vt:i4>
      </vt:variant>
      <vt:variant>
        <vt:i4>0</vt:i4>
      </vt:variant>
      <vt:variant>
        <vt:i4>5</vt:i4>
      </vt:variant>
      <vt:variant>
        <vt:lpwstr>mailto:m.ringer@bukovickabanja.co.rs</vt:lpwstr>
      </vt:variant>
      <vt:variant>
        <vt:lpwstr/>
      </vt:variant>
      <vt:variant>
        <vt:i4>589918</vt:i4>
      </vt:variant>
      <vt:variant>
        <vt:i4>24</vt:i4>
      </vt:variant>
      <vt:variant>
        <vt:i4>0</vt:i4>
      </vt:variant>
      <vt:variant>
        <vt:i4>5</vt:i4>
      </vt:variant>
      <vt:variant>
        <vt:lpwstr>javascript:__doPostBack('trvFullCPV','s71000000-8\\71200000-0\\71220000-6')</vt:lpwstr>
      </vt:variant>
      <vt:variant>
        <vt:lpwstr/>
      </vt:variant>
      <vt:variant>
        <vt:i4>8192093</vt:i4>
      </vt:variant>
      <vt:variant>
        <vt:i4>18</vt:i4>
      </vt:variant>
      <vt:variant>
        <vt:i4>0</vt:i4>
      </vt:variant>
      <vt:variant>
        <vt:i4>5</vt:i4>
      </vt:variant>
      <vt:variant>
        <vt:lpwstr>mailto:m.ringer@bukovickabanja.co.rs</vt:lpwstr>
      </vt:variant>
      <vt:variant>
        <vt:lpwstr/>
      </vt:variant>
      <vt:variant>
        <vt:i4>196709</vt:i4>
      </vt:variant>
      <vt:variant>
        <vt:i4>15</vt:i4>
      </vt:variant>
      <vt:variant>
        <vt:i4>0</vt:i4>
      </vt:variant>
      <vt:variant>
        <vt:i4>5</vt:i4>
      </vt:variant>
      <vt:variant>
        <vt:lpwstr>mailto:office@bukovickabanja.co.rs</vt:lpwstr>
      </vt:variant>
      <vt:variant>
        <vt:lpwstr/>
      </vt:variant>
      <vt:variant>
        <vt:i4>4259867</vt:i4>
      </vt:variant>
      <vt:variant>
        <vt:i4>12</vt:i4>
      </vt:variant>
      <vt:variant>
        <vt:i4>0</vt:i4>
      </vt:variant>
      <vt:variant>
        <vt:i4>5</vt:i4>
      </vt:variant>
      <vt:variant>
        <vt:lpwstr>http://www.bukovickabanja.co.rs/</vt:lpwstr>
      </vt:variant>
      <vt:variant>
        <vt:lpwstr/>
      </vt:variant>
      <vt:variant>
        <vt:i4>4259867</vt:i4>
      </vt:variant>
      <vt:variant>
        <vt:i4>6</vt:i4>
      </vt:variant>
      <vt:variant>
        <vt:i4>0</vt:i4>
      </vt:variant>
      <vt:variant>
        <vt:i4>5</vt:i4>
      </vt:variant>
      <vt:variant>
        <vt:lpwstr>http://www.bukovickabanja.co.rs/</vt:lpwstr>
      </vt:variant>
      <vt:variant>
        <vt:lpwstr/>
      </vt:variant>
      <vt:variant>
        <vt:i4>196709</vt:i4>
      </vt:variant>
      <vt:variant>
        <vt:i4>3</vt:i4>
      </vt:variant>
      <vt:variant>
        <vt:i4>0</vt:i4>
      </vt:variant>
      <vt:variant>
        <vt:i4>5</vt:i4>
      </vt:variant>
      <vt:variant>
        <vt:lpwstr>mailto:office@bukovickabanja.co.rs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МОДЕЛ</dc:title>
  <dc:creator>Pedja Bojovic</dc:creator>
  <cp:lastModifiedBy>Gordana Pajic</cp:lastModifiedBy>
  <cp:revision>28</cp:revision>
  <cp:lastPrinted>2017-03-24T06:53:00Z</cp:lastPrinted>
  <dcterms:created xsi:type="dcterms:W3CDTF">2018-06-07T10:28:00Z</dcterms:created>
  <dcterms:modified xsi:type="dcterms:W3CDTF">2019-06-13T11:46:00Z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