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435B3" w:rsidRDefault="00F435B3" w:rsidP="00A1074B">
      <w:pPr>
        <w:jc w:val="center"/>
        <w:rPr>
          <w:rFonts w:ascii="Arial" w:hAnsi="Arial" w:cs="Arial"/>
          <w:b/>
          <w:sz w:val="24"/>
          <w:szCs w:val="24"/>
        </w:rPr>
      </w:pPr>
    </w:p>
    <w:p w:rsidR="00F435B3" w:rsidRDefault="00F435B3" w:rsidP="00A1074B">
      <w:pPr>
        <w:jc w:val="center"/>
        <w:rPr>
          <w:rFonts w:ascii="Arial" w:hAnsi="Arial" w:cs="Arial"/>
          <w:b/>
          <w:sz w:val="24"/>
          <w:szCs w:val="24"/>
        </w:rPr>
      </w:pPr>
    </w:p>
    <w:p w:rsidR="00387AFF" w:rsidRPr="00A1074B" w:rsidRDefault="00A1074B" w:rsidP="00A1074B">
      <w:pPr>
        <w:jc w:val="center"/>
        <w:rPr>
          <w:rFonts w:ascii="Arial" w:hAnsi="Arial" w:cs="Arial"/>
          <w:b/>
          <w:sz w:val="24"/>
          <w:szCs w:val="24"/>
        </w:rPr>
      </w:pPr>
      <w:r w:rsidRPr="00A1074B">
        <w:rPr>
          <w:rFonts w:ascii="Arial" w:hAnsi="Arial" w:cs="Arial"/>
          <w:b/>
          <w:sz w:val="24"/>
          <w:szCs w:val="24"/>
        </w:rPr>
        <w:t>НАРУЧИЛАЦ</w:t>
      </w:r>
    </w:p>
    <w:p w:rsidR="00A1074B" w:rsidRPr="00A1074B" w:rsidRDefault="00A1074B" w:rsidP="00A1074B">
      <w:pPr>
        <w:jc w:val="center"/>
        <w:rPr>
          <w:rFonts w:ascii="Arial" w:eastAsia="Times New Roman" w:hAnsi="Arial" w:cs="Arial"/>
          <w:b/>
          <w:color w:val="000000"/>
        </w:rPr>
      </w:pPr>
      <w:r w:rsidRPr="00A1074B">
        <w:rPr>
          <w:rFonts w:ascii="Arial" w:eastAsia="Times New Roman" w:hAnsi="Arial" w:cs="Arial"/>
          <w:b/>
          <w:color w:val="000000"/>
          <w:lang w:val="sr-Cyrl-CS"/>
        </w:rPr>
        <w:t>Специјална болница за рехабилитацију „Буковичка бања“</w:t>
      </w:r>
      <w:r w:rsidRPr="00A1074B">
        <w:rPr>
          <w:rFonts w:ascii="Arial" w:eastAsia="Times New Roman" w:hAnsi="Arial" w:cs="Arial"/>
          <w:b/>
          <w:color w:val="000000"/>
        </w:rPr>
        <w:t>Аранђеловац</w:t>
      </w:r>
    </w:p>
    <w:p w:rsidR="00A1074B" w:rsidRPr="00A1074B" w:rsidRDefault="00A1074B" w:rsidP="00A1074B">
      <w:pPr>
        <w:jc w:val="center"/>
        <w:rPr>
          <w:rFonts w:ascii="Arial" w:eastAsia="Times New Roman" w:hAnsi="Arial" w:cs="Arial"/>
          <w:b/>
          <w:color w:val="000000"/>
          <w:lang w:val="sr-Cyrl-CS"/>
        </w:rPr>
      </w:pPr>
      <w:r w:rsidRPr="00A1074B">
        <w:rPr>
          <w:rFonts w:ascii="Arial" w:eastAsia="Times New Roman" w:hAnsi="Arial" w:cs="Arial"/>
          <w:b/>
          <w:color w:val="000000"/>
          <w:lang w:val="sr-Cyrl-CS"/>
        </w:rPr>
        <w:t>ул. Мишарска бб, 34300 Аранђеловац</w:t>
      </w:r>
    </w:p>
    <w:p w:rsidR="00A1074B" w:rsidRDefault="00A1074B" w:rsidP="00A1074B">
      <w:pPr>
        <w:jc w:val="center"/>
        <w:rPr>
          <w:rFonts w:ascii="Arial" w:eastAsia="Times New Roman" w:hAnsi="Arial" w:cs="Arial"/>
          <w:color w:val="000000"/>
          <w:lang w:val="sr-Cyrl-CS"/>
        </w:rPr>
      </w:pPr>
    </w:p>
    <w:p w:rsidR="00A1074B" w:rsidRDefault="00A1074B" w:rsidP="00A1074B">
      <w:pPr>
        <w:jc w:val="center"/>
        <w:rPr>
          <w:rFonts w:ascii="Arial" w:eastAsia="Times New Roman" w:hAnsi="Arial" w:cs="Arial"/>
          <w:color w:val="000000"/>
          <w:lang w:val="sr-Cyrl-CS"/>
        </w:rPr>
      </w:pPr>
    </w:p>
    <w:p w:rsidR="00A1074B" w:rsidRDefault="00A1074B" w:rsidP="00A1074B">
      <w:pPr>
        <w:jc w:val="center"/>
        <w:rPr>
          <w:rFonts w:ascii="Arial" w:eastAsia="Times New Roman" w:hAnsi="Arial" w:cs="Arial"/>
          <w:color w:val="000000"/>
          <w:lang w:val="sr-Cyrl-CS"/>
        </w:rPr>
      </w:pPr>
    </w:p>
    <w:p w:rsidR="00A1074B" w:rsidRDefault="00A1074B" w:rsidP="00A1074B">
      <w:pPr>
        <w:jc w:val="center"/>
        <w:rPr>
          <w:rFonts w:ascii="Arial" w:eastAsia="Times New Roman" w:hAnsi="Arial" w:cs="Arial"/>
          <w:b/>
          <w:color w:val="000000"/>
          <w:lang w:val="sr-Cyrl-CS"/>
        </w:rPr>
      </w:pPr>
      <w:r w:rsidRPr="00A1074B">
        <w:rPr>
          <w:rFonts w:ascii="Arial" w:eastAsia="Times New Roman" w:hAnsi="Arial" w:cs="Arial"/>
          <w:b/>
          <w:color w:val="000000"/>
          <w:lang w:val="sr-Cyrl-CS"/>
        </w:rPr>
        <w:t>ПРВА ИЗМЕНА</w:t>
      </w:r>
    </w:p>
    <w:p w:rsidR="00A1074B" w:rsidRPr="00A1074B" w:rsidRDefault="00A1074B" w:rsidP="00A1074B">
      <w:pPr>
        <w:jc w:val="center"/>
        <w:rPr>
          <w:rFonts w:ascii="Arial" w:eastAsia="Times New Roman" w:hAnsi="Arial" w:cs="Arial"/>
          <w:b/>
          <w:color w:val="000000"/>
          <w:lang w:val="sr-Cyrl-CS"/>
        </w:rPr>
      </w:pPr>
    </w:p>
    <w:p w:rsidR="00A1074B" w:rsidRDefault="00A1074B" w:rsidP="00A1074B">
      <w:pPr>
        <w:jc w:val="center"/>
        <w:rPr>
          <w:rFonts w:ascii="Arial" w:eastAsia="Times New Roman" w:hAnsi="Arial" w:cs="Arial"/>
          <w:color w:val="000000"/>
          <w:lang w:val="sr-Cyrl-CS"/>
        </w:rPr>
      </w:pPr>
      <w:r>
        <w:rPr>
          <w:rFonts w:ascii="Arial" w:eastAsia="Times New Roman" w:hAnsi="Arial" w:cs="Arial"/>
          <w:color w:val="000000"/>
          <w:lang w:val="sr-Cyrl-CS"/>
        </w:rPr>
        <w:t>КОНКУРСНЕ ДОКУМЕНТАЦИЈЕ</w:t>
      </w:r>
    </w:p>
    <w:p w:rsidR="00954436" w:rsidRPr="00954436" w:rsidRDefault="00954436" w:rsidP="00954436">
      <w:pPr>
        <w:suppressAutoHyphens/>
        <w:spacing w:after="0" w:line="100" w:lineRule="atLeast"/>
        <w:jc w:val="center"/>
        <w:rPr>
          <w:rFonts w:ascii="Times New Roman" w:eastAsia="Arial Unicode MS" w:hAnsi="Times New Roman" w:cs="Times New Roman"/>
          <w:color w:val="000000"/>
          <w:kern w:val="1"/>
          <w:sz w:val="20"/>
          <w:szCs w:val="20"/>
          <w:lang w:val="sr-Latn-CS" w:eastAsia="ar-SA"/>
        </w:rPr>
      </w:pPr>
      <w:r w:rsidRPr="00954436">
        <w:rPr>
          <w:rFonts w:ascii="Times New Roman" w:eastAsia="Times New Roman" w:hAnsi="Times New Roman" w:cs="Times New Roman"/>
          <w:b/>
          <w:bCs/>
          <w:color w:val="000000"/>
          <w:kern w:val="1"/>
          <w:sz w:val="24"/>
          <w:szCs w:val="24"/>
          <w:lang w:val="sr-Latn-CS" w:eastAsia="ar-SA"/>
        </w:rPr>
        <w:t>ЈАВНА НАБАВКА НAMИРНИЦA ЗA ПРИПРEMУ ХРAНE ЗА ПАЦИЈЕНТЕ</w:t>
      </w:r>
    </w:p>
    <w:p w:rsidR="00954436" w:rsidRPr="00954436" w:rsidRDefault="00954436" w:rsidP="00954436">
      <w:pPr>
        <w:suppressAutoHyphens/>
        <w:spacing w:after="0" w:line="251" w:lineRule="exact"/>
        <w:rPr>
          <w:rFonts w:ascii="Times New Roman" w:eastAsia="Arial Unicode MS" w:hAnsi="Times New Roman" w:cs="Times New Roman"/>
          <w:color w:val="000000"/>
          <w:kern w:val="1"/>
          <w:sz w:val="24"/>
          <w:szCs w:val="24"/>
          <w:lang w:val="sr-Latn-CS" w:eastAsia="ar-SA"/>
        </w:rPr>
      </w:pPr>
    </w:p>
    <w:p w:rsidR="00954436" w:rsidRPr="00954436" w:rsidRDefault="00954436" w:rsidP="00954436">
      <w:pPr>
        <w:suppressAutoHyphens/>
        <w:spacing w:after="0" w:line="100" w:lineRule="atLeast"/>
        <w:jc w:val="center"/>
        <w:rPr>
          <w:rFonts w:ascii="Times New Roman" w:eastAsia="Arial Unicode MS" w:hAnsi="Times New Roman" w:cs="Times New Roman"/>
          <w:color w:val="000000"/>
          <w:kern w:val="1"/>
          <w:sz w:val="20"/>
          <w:szCs w:val="20"/>
          <w:lang w:val="sr-Latn-CS" w:eastAsia="ar-SA"/>
        </w:rPr>
      </w:pPr>
      <w:r w:rsidRPr="00954436">
        <w:rPr>
          <w:rFonts w:ascii="Times New Roman" w:eastAsia="Times New Roman" w:hAnsi="Times New Roman" w:cs="Times New Roman"/>
          <w:b/>
          <w:bCs/>
          <w:color w:val="000000"/>
          <w:kern w:val="1"/>
          <w:sz w:val="24"/>
          <w:szCs w:val="24"/>
          <w:lang w:val="sr-Latn-CS" w:eastAsia="ar-SA"/>
        </w:rPr>
        <w:t>ОТВОРЕНИ ПОСТУПАК</w:t>
      </w:r>
    </w:p>
    <w:p w:rsidR="00954436" w:rsidRPr="00954436" w:rsidRDefault="00954436" w:rsidP="00954436">
      <w:pPr>
        <w:suppressAutoHyphens/>
        <w:spacing w:after="0" w:line="253" w:lineRule="exact"/>
        <w:rPr>
          <w:rFonts w:ascii="Times New Roman" w:eastAsia="Arial Unicode MS" w:hAnsi="Times New Roman" w:cs="Times New Roman"/>
          <w:color w:val="000000"/>
          <w:kern w:val="1"/>
          <w:sz w:val="24"/>
          <w:szCs w:val="24"/>
          <w:lang w:val="sr-Latn-CS" w:eastAsia="ar-SA"/>
        </w:rPr>
      </w:pPr>
    </w:p>
    <w:p w:rsidR="00954436" w:rsidRPr="00954436" w:rsidRDefault="00954436" w:rsidP="00954436">
      <w:pPr>
        <w:suppressAutoHyphens/>
        <w:spacing w:after="0" w:line="100" w:lineRule="atLeast"/>
        <w:jc w:val="center"/>
        <w:rPr>
          <w:rFonts w:ascii="Times New Roman" w:eastAsia="Arial Unicode MS" w:hAnsi="Times New Roman" w:cs="Times New Roman"/>
          <w:color w:val="000000"/>
          <w:kern w:val="1"/>
          <w:sz w:val="20"/>
          <w:szCs w:val="20"/>
          <w:lang w:val="sr-Latn-CS" w:eastAsia="ar-SA"/>
        </w:rPr>
      </w:pPr>
      <w:r w:rsidRPr="00954436">
        <w:rPr>
          <w:rFonts w:ascii="Times New Roman" w:eastAsia="Times New Roman" w:hAnsi="Times New Roman" w:cs="Times New Roman"/>
          <w:b/>
          <w:bCs/>
          <w:color w:val="000000"/>
          <w:kern w:val="1"/>
          <w:sz w:val="24"/>
          <w:szCs w:val="24"/>
          <w:lang w:val="sr-Latn-CS" w:eastAsia="ar-SA"/>
        </w:rPr>
        <w:t>JНOП бр. 1.1.1</w:t>
      </w:r>
    </w:p>
    <w:p w:rsidR="00954436" w:rsidRPr="00954436" w:rsidRDefault="00954436" w:rsidP="00954436">
      <w:pPr>
        <w:widowControl w:val="0"/>
        <w:spacing w:after="0" w:line="240" w:lineRule="auto"/>
        <w:jc w:val="center"/>
        <w:rPr>
          <w:rFonts w:ascii="Times New Roman" w:eastAsia="Arial Unicode MS" w:hAnsi="Times New Roman" w:cs="Times New Roman"/>
          <w:i/>
          <w:iCs/>
          <w:color w:val="000000"/>
          <w:kern w:val="1"/>
          <w:sz w:val="24"/>
          <w:szCs w:val="24"/>
          <w:lang w:val="sr-Latn-CS" w:eastAsia="ar-SA"/>
        </w:rPr>
      </w:pPr>
    </w:p>
    <w:p w:rsidR="00A1074B" w:rsidRDefault="00954436" w:rsidP="00954436">
      <w:pPr>
        <w:jc w:val="center"/>
        <w:rPr>
          <w:rFonts w:ascii="Arial" w:hAnsi="Arial" w:cs="Arial"/>
        </w:rPr>
      </w:pPr>
      <w:r w:rsidRPr="00A1074B">
        <w:rPr>
          <w:rFonts w:ascii="Arial" w:hAnsi="Arial" w:cs="Arial"/>
        </w:rPr>
        <w:t xml:space="preserve"> </w:t>
      </w:r>
      <w:r w:rsidR="00A1074B" w:rsidRPr="00A1074B">
        <w:rPr>
          <w:rFonts w:ascii="Arial" w:hAnsi="Arial" w:cs="Arial"/>
        </w:rPr>
        <w:t>(</w:t>
      </w:r>
      <w:r>
        <w:rPr>
          <w:rFonts w:ascii="Arial" w:hAnsi="Arial" w:cs="Arial"/>
        </w:rPr>
        <w:t xml:space="preserve">  </w:t>
      </w:r>
      <w:r w:rsidR="000C19D7">
        <w:rPr>
          <w:rFonts w:ascii="Arial" w:hAnsi="Arial" w:cs="Arial"/>
        </w:rPr>
        <w:t>895</w:t>
      </w:r>
      <w:r>
        <w:rPr>
          <w:rFonts w:ascii="Arial" w:hAnsi="Arial" w:cs="Arial"/>
        </w:rPr>
        <w:t xml:space="preserve"> </w:t>
      </w:r>
      <w:r w:rsidR="003A7A8D">
        <w:rPr>
          <w:rFonts w:ascii="Arial" w:hAnsi="Arial" w:cs="Arial"/>
        </w:rPr>
        <w:t>/</w:t>
      </w:r>
      <w:r w:rsidR="000C19D7">
        <w:rPr>
          <w:rFonts w:ascii="Arial" w:hAnsi="Arial" w:cs="Arial"/>
        </w:rPr>
        <w:t>22</w:t>
      </w:r>
      <w:r>
        <w:rPr>
          <w:rFonts w:ascii="Arial" w:hAnsi="Arial" w:cs="Arial"/>
        </w:rPr>
        <w:t>.06</w:t>
      </w:r>
      <w:r w:rsidR="003A7A8D">
        <w:rPr>
          <w:rFonts w:ascii="Arial" w:hAnsi="Arial" w:cs="Arial"/>
        </w:rPr>
        <w:t>.2018</w:t>
      </w:r>
      <w:r w:rsidR="00A1074B" w:rsidRPr="00A1074B">
        <w:rPr>
          <w:rFonts w:ascii="Arial" w:hAnsi="Arial" w:cs="Arial"/>
        </w:rPr>
        <w:t>.год)</w:t>
      </w:r>
    </w:p>
    <w:p w:rsidR="00A1074B" w:rsidRDefault="00A1074B" w:rsidP="00A1074B">
      <w:pPr>
        <w:jc w:val="center"/>
        <w:rPr>
          <w:rFonts w:ascii="Arial" w:hAnsi="Arial" w:cs="Arial"/>
        </w:rPr>
      </w:pPr>
    </w:p>
    <w:p w:rsidR="00A1074B" w:rsidRDefault="00A1074B" w:rsidP="00A1074B">
      <w:pPr>
        <w:jc w:val="center"/>
        <w:rPr>
          <w:rFonts w:ascii="Arial" w:hAnsi="Arial" w:cs="Arial"/>
        </w:rPr>
      </w:pPr>
    </w:p>
    <w:p w:rsidR="00A1074B" w:rsidRDefault="00A1074B" w:rsidP="00A1074B">
      <w:pPr>
        <w:jc w:val="center"/>
        <w:rPr>
          <w:rFonts w:ascii="Arial" w:hAnsi="Arial" w:cs="Arial"/>
        </w:rPr>
      </w:pPr>
    </w:p>
    <w:p w:rsidR="00A1074B" w:rsidRDefault="00A1074B" w:rsidP="00A1074B">
      <w:pPr>
        <w:jc w:val="center"/>
        <w:rPr>
          <w:rFonts w:ascii="Arial" w:hAnsi="Arial" w:cs="Arial"/>
        </w:rPr>
      </w:pPr>
    </w:p>
    <w:p w:rsidR="00A1074B" w:rsidRDefault="00A1074B" w:rsidP="00A1074B">
      <w:pPr>
        <w:jc w:val="center"/>
        <w:rPr>
          <w:rFonts w:ascii="Arial" w:hAnsi="Arial" w:cs="Arial"/>
        </w:rPr>
      </w:pPr>
    </w:p>
    <w:p w:rsidR="00A1074B" w:rsidRDefault="00A1074B" w:rsidP="00A1074B">
      <w:pPr>
        <w:jc w:val="center"/>
        <w:rPr>
          <w:rFonts w:ascii="Arial" w:hAnsi="Arial" w:cs="Arial"/>
        </w:rPr>
      </w:pPr>
    </w:p>
    <w:p w:rsidR="00A1074B" w:rsidRDefault="00A1074B" w:rsidP="00A1074B">
      <w:pPr>
        <w:jc w:val="center"/>
        <w:rPr>
          <w:rFonts w:ascii="Arial" w:hAnsi="Arial" w:cs="Arial"/>
        </w:rPr>
      </w:pPr>
    </w:p>
    <w:p w:rsidR="00A1074B" w:rsidRDefault="00A1074B" w:rsidP="00A1074B">
      <w:pPr>
        <w:jc w:val="center"/>
        <w:rPr>
          <w:rFonts w:ascii="Arial" w:hAnsi="Arial" w:cs="Arial"/>
        </w:rPr>
      </w:pPr>
    </w:p>
    <w:p w:rsidR="00A1074B" w:rsidRDefault="00A1074B" w:rsidP="00A1074B">
      <w:pPr>
        <w:jc w:val="center"/>
        <w:rPr>
          <w:rFonts w:ascii="Arial" w:hAnsi="Arial" w:cs="Arial"/>
        </w:rPr>
      </w:pPr>
    </w:p>
    <w:p w:rsidR="00A1074B" w:rsidRDefault="00A1074B" w:rsidP="00A1074B">
      <w:pPr>
        <w:jc w:val="center"/>
        <w:rPr>
          <w:rFonts w:ascii="Arial" w:hAnsi="Arial" w:cs="Arial"/>
        </w:rPr>
      </w:pPr>
    </w:p>
    <w:p w:rsidR="00A1074B" w:rsidRDefault="00A1074B" w:rsidP="00BF04DC">
      <w:pPr>
        <w:jc w:val="right"/>
        <w:rPr>
          <w:rFonts w:ascii="Arial" w:hAnsi="Arial" w:cs="Arial"/>
        </w:rPr>
      </w:pPr>
    </w:p>
    <w:p w:rsidR="00A1074B" w:rsidRDefault="00A1074B" w:rsidP="00A1074B">
      <w:pPr>
        <w:jc w:val="center"/>
        <w:rPr>
          <w:rFonts w:ascii="Arial" w:hAnsi="Arial" w:cs="Arial"/>
        </w:rPr>
      </w:pPr>
    </w:p>
    <w:p w:rsidR="00A1074B" w:rsidRDefault="00954436" w:rsidP="00A1074B">
      <w:pPr>
        <w:jc w:val="center"/>
        <w:rPr>
          <w:rFonts w:ascii="Arial" w:hAnsi="Arial" w:cs="Arial"/>
        </w:rPr>
      </w:pPr>
      <w:r>
        <w:rPr>
          <w:rFonts w:ascii="Arial" w:hAnsi="Arial" w:cs="Arial"/>
          <w:lang w:val="sr-Cyrl-RS"/>
        </w:rPr>
        <w:t>јун</w:t>
      </w:r>
      <w:r w:rsidR="003A7A8D">
        <w:rPr>
          <w:rFonts w:ascii="Arial" w:hAnsi="Arial" w:cs="Arial"/>
        </w:rPr>
        <w:t>, 2018</w:t>
      </w:r>
      <w:r w:rsidR="00A1074B">
        <w:rPr>
          <w:rFonts w:ascii="Arial" w:hAnsi="Arial" w:cs="Arial"/>
        </w:rPr>
        <w:t>.год</w:t>
      </w:r>
    </w:p>
    <w:p w:rsidR="001242BC" w:rsidRDefault="001242BC" w:rsidP="00DF6BE3">
      <w:pPr>
        <w:rPr>
          <w:rFonts w:ascii="Arial" w:hAnsi="Arial" w:cs="Arial"/>
        </w:rPr>
      </w:pPr>
    </w:p>
    <w:p w:rsidR="001242BC" w:rsidRDefault="001242BC" w:rsidP="00A1074B">
      <w:pPr>
        <w:jc w:val="center"/>
        <w:rPr>
          <w:rFonts w:ascii="Arial" w:hAnsi="Arial" w:cs="Arial"/>
        </w:rPr>
      </w:pPr>
    </w:p>
    <w:p w:rsidR="00954436" w:rsidRDefault="00954436" w:rsidP="00A1074B">
      <w:pPr>
        <w:jc w:val="center"/>
        <w:rPr>
          <w:rFonts w:ascii="Arial" w:hAnsi="Arial" w:cs="Arial"/>
        </w:rPr>
      </w:pPr>
    </w:p>
    <w:p w:rsidR="001242BC" w:rsidRDefault="00A1074B" w:rsidP="00A1074B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lastRenderedPageBreak/>
        <w:t>На</w:t>
      </w:r>
      <w:r w:rsidR="00DF5028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основу чл.63.став 5. и члана 54. Закона о јавним</w:t>
      </w:r>
      <w:r w:rsidR="00DF5028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набавкама („Сл.гласник РС“, бр.124/12 и 14/15,  у даљем</w:t>
      </w:r>
      <w:r w:rsidR="00DF5028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текст</w:t>
      </w:r>
      <w:r w:rsidR="001242BC">
        <w:rPr>
          <w:rFonts w:ascii="Arial" w:hAnsi="Arial" w:cs="Arial"/>
        </w:rPr>
        <w:t>у: Закон) Комисија</w:t>
      </w:r>
      <w:r w:rsidR="00DF5028">
        <w:rPr>
          <w:rFonts w:ascii="Arial" w:hAnsi="Arial" w:cs="Arial"/>
        </w:rPr>
        <w:t xml:space="preserve"> </w:t>
      </w:r>
      <w:r w:rsidR="001242BC">
        <w:rPr>
          <w:rFonts w:ascii="Arial" w:hAnsi="Arial" w:cs="Arial"/>
        </w:rPr>
        <w:t>је</w:t>
      </w:r>
      <w:r w:rsidR="00DF5028">
        <w:rPr>
          <w:rFonts w:ascii="Arial" w:hAnsi="Arial" w:cs="Arial"/>
        </w:rPr>
        <w:t xml:space="preserve"> </w:t>
      </w:r>
      <w:r w:rsidR="001242BC">
        <w:rPr>
          <w:rFonts w:ascii="Arial" w:hAnsi="Arial" w:cs="Arial"/>
        </w:rPr>
        <w:t>сачинила:</w:t>
      </w:r>
    </w:p>
    <w:p w:rsidR="001242BC" w:rsidRDefault="001242BC" w:rsidP="00A1074B">
      <w:pPr>
        <w:jc w:val="both"/>
        <w:rPr>
          <w:rFonts w:ascii="Arial" w:hAnsi="Arial" w:cs="Arial"/>
        </w:rPr>
      </w:pPr>
    </w:p>
    <w:p w:rsidR="00A1074B" w:rsidRPr="00777CA7" w:rsidRDefault="00A1074B" w:rsidP="00A1074B">
      <w:pPr>
        <w:jc w:val="center"/>
        <w:rPr>
          <w:rFonts w:ascii="Arial" w:hAnsi="Arial" w:cs="Arial"/>
          <w:b/>
        </w:rPr>
      </w:pPr>
      <w:r w:rsidRPr="00777CA7">
        <w:rPr>
          <w:rFonts w:ascii="Arial" w:hAnsi="Arial" w:cs="Arial"/>
          <w:b/>
        </w:rPr>
        <w:t xml:space="preserve">ПРВУ ИЗМЕНУ </w:t>
      </w:r>
    </w:p>
    <w:p w:rsidR="00A1074B" w:rsidRDefault="00A1074B" w:rsidP="00A1074B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>КОНКУРСНЕ ДОКУМЕНТАЦИЈЕ</w:t>
      </w:r>
    </w:p>
    <w:p w:rsidR="00A1074B" w:rsidRPr="00954436" w:rsidRDefault="00A1074B" w:rsidP="003A7A8D">
      <w:pPr>
        <w:jc w:val="center"/>
        <w:rPr>
          <w:rFonts w:ascii="Arial" w:hAnsi="Arial" w:cs="Arial"/>
          <w:b/>
          <w:lang w:val="sr-Cyrl-RS"/>
        </w:rPr>
      </w:pPr>
      <w:r w:rsidRPr="00954436">
        <w:rPr>
          <w:rFonts w:ascii="Arial" w:hAnsi="Arial" w:cs="Arial"/>
          <w:b/>
        </w:rPr>
        <w:t>За</w:t>
      </w:r>
      <w:r w:rsidR="00DF5028" w:rsidRPr="00954436">
        <w:rPr>
          <w:rFonts w:ascii="Arial" w:hAnsi="Arial" w:cs="Arial"/>
          <w:b/>
        </w:rPr>
        <w:t xml:space="preserve"> </w:t>
      </w:r>
      <w:r w:rsidRPr="00954436">
        <w:rPr>
          <w:rFonts w:ascii="Arial" w:hAnsi="Arial" w:cs="Arial"/>
          <w:b/>
        </w:rPr>
        <w:t>јавну</w:t>
      </w:r>
      <w:r w:rsidR="00DF5028" w:rsidRPr="00954436">
        <w:rPr>
          <w:rFonts w:ascii="Arial" w:hAnsi="Arial" w:cs="Arial"/>
          <w:b/>
        </w:rPr>
        <w:t xml:space="preserve"> </w:t>
      </w:r>
      <w:r w:rsidRPr="00954436">
        <w:rPr>
          <w:rFonts w:ascii="Arial" w:hAnsi="Arial" w:cs="Arial"/>
          <w:b/>
        </w:rPr>
        <w:t>набавку</w:t>
      </w:r>
      <w:r w:rsidR="00DF5028" w:rsidRPr="00954436">
        <w:rPr>
          <w:rFonts w:ascii="Arial" w:hAnsi="Arial" w:cs="Arial"/>
          <w:b/>
        </w:rPr>
        <w:t xml:space="preserve"> </w:t>
      </w:r>
      <w:r w:rsidR="00954436" w:rsidRPr="00954436">
        <w:rPr>
          <w:rFonts w:ascii="Arial" w:hAnsi="Arial" w:cs="Arial"/>
          <w:b/>
          <w:lang w:val="sr-Cyrl-RS"/>
        </w:rPr>
        <w:t>добара</w:t>
      </w:r>
      <w:r w:rsidRPr="00954436">
        <w:rPr>
          <w:rFonts w:ascii="Arial" w:hAnsi="Arial" w:cs="Arial"/>
          <w:b/>
        </w:rPr>
        <w:t>-</w:t>
      </w:r>
      <w:r w:rsidR="003A7A8D" w:rsidRPr="00954436">
        <w:rPr>
          <w:rFonts w:ascii="Arial" w:hAnsi="Arial" w:cs="Arial"/>
          <w:b/>
        </w:rPr>
        <w:t xml:space="preserve"> </w:t>
      </w:r>
      <w:r w:rsidR="00954436" w:rsidRPr="00954436">
        <w:rPr>
          <w:rFonts w:ascii="Arial" w:hAnsi="Arial" w:cs="Arial"/>
          <w:b/>
          <w:lang w:val="sr-Cyrl-RS"/>
        </w:rPr>
        <w:t xml:space="preserve">Намирнице за припрему хране за пацијенте </w:t>
      </w:r>
      <w:r w:rsidRPr="00954436">
        <w:rPr>
          <w:rFonts w:ascii="Arial" w:hAnsi="Arial" w:cs="Arial"/>
          <w:b/>
        </w:rPr>
        <w:t>, ЈН</w:t>
      </w:r>
      <w:r w:rsidR="00954436">
        <w:rPr>
          <w:rFonts w:ascii="Arial" w:hAnsi="Arial" w:cs="Arial"/>
          <w:b/>
          <w:lang w:val="sr-Cyrl-RS"/>
        </w:rPr>
        <w:t>ОП</w:t>
      </w:r>
      <w:r w:rsidRPr="00954436">
        <w:rPr>
          <w:rFonts w:ascii="Arial" w:hAnsi="Arial" w:cs="Arial"/>
          <w:b/>
        </w:rPr>
        <w:t xml:space="preserve"> бр.</w:t>
      </w:r>
      <w:r w:rsidR="00954436" w:rsidRPr="00954436">
        <w:rPr>
          <w:rFonts w:ascii="Arial" w:hAnsi="Arial" w:cs="Arial"/>
          <w:b/>
          <w:lang w:val="sr-Cyrl-RS"/>
        </w:rPr>
        <w:t>1.1.1</w:t>
      </w:r>
    </w:p>
    <w:p w:rsidR="00A1074B" w:rsidRDefault="00A1074B" w:rsidP="00A1074B">
      <w:pPr>
        <w:jc w:val="both"/>
        <w:rPr>
          <w:rFonts w:ascii="Arial" w:hAnsi="Arial" w:cs="Arial"/>
        </w:rPr>
      </w:pPr>
    </w:p>
    <w:p w:rsidR="002237AF" w:rsidRDefault="00A1074B" w:rsidP="00B81B2C">
      <w:pPr>
        <w:spacing w:after="240" w:line="240" w:lineRule="auto"/>
        <w:jc w:val="both"/>
        <w:rPr>
          <w:rFonts w:ascii="Arial" w:hAnsi="Arial" w:cs="Arial"/>
          <w:lang w:val="sr-Cyrl-RS"/>
        </w:rPr>
      </w:pPr>
      <w:r w:rsidRPr="00954436">
        <w:rPr>
          <w:rFonts w:ascii="Arial" w:hAnsi="Arial" w:cs="Arial"/>
        </w:rPr>
        <w:t xml:space="preserve">I </w:t>
      </w:r>
      <w:r w:rsidR="00A34B1B" w:rsidRPr="00954436">
        <w:rPr>
          <w:rFonts w:ascii="Arial" w:hAnsi="Arial" w:cs="Arial"/>
        </w:rPr>
        <w:t>Врши</w:t>
      </w:r>
      <w:r w:rsidR="00DF5028" w:rsidRPr="00954436">
        <w:rPr>
          <w:rFonts w:ascii="Arial" w:hAnsi="Arial" w:cs="Arial"/>
        </w:rPr>
        <w:t xml:space="preserve"> </w:t>
      </w:r>
      <w:r w:rsidR="00A34B1B" w:rsidRPr="00954436">
        <w:rPr>
          <w:rFonts w:ascii="Arial" w:hAnsi="Arial" w:cs="Arial"/>
        </w:rPr>
        <w:t>се</w:t>
      </w:r>
      <w:r w:rsidR="00DF5028" w:rsidRPr="00954436">
        <w:rPr>
          <w:rFonts w:ascii="Arial" w:hAnsi="Arial" w:cs="Arial"/>
        </w:rPr>
        <w:t xml:space="preserve"> </w:t>
      </w:r>
      <w:r w:rsidR="00A34B1B" w:rsidRPr="00954436">
        <w:rPr>
          <w:rFonts w:ascii="Arial" w:hAnsi="Arial" w:cs="Arial"/>
        </w:rPr>
        <w:t>измена</w:t>
      </w:r>
      <w:r w:rsidR="00DF5028" w:rsidRPr="00954436">
        <w:rPr>
          <w:rFonts w:ascii="Arial" w:hAnsi="Arial" w:cs="Arial"/>
        </w:rPr>
        <w:t xml:space="preserve"> </w:t>
      </w:r>
      <w:r w:rsidR="00954436" w:rsidRPr="00954436">
        <w:rPr>
          <w:rFonts w:ascii="Arial" w:hAnsi="Arial" w:cs="Arial"/>
          <w:lang w:val="sr-Cyrl-RS"/>
        </w:rPr>
        <w:t xml:space="preserve">у </w:t>
      </w:r>
      <w:r w:rsidR="00954436" w:rsidRPr="00954436">
        <w:rPr>
          <w:rFonts w:ascii="Arial" w:eastAsia="Times New Roman" w:hAnsi="Arial" w:cs="Arial"/>
        </w:rPr>
        <w:t>Образцу структуре цене који је дат у облику табеле  у Excel формату</w:t>
      </w:r>
      <w:r w:rsidR="002237AF">
        <w:rPr>
          <w:rFonts w:ascii="Arial" w:eastAsia="Times New Roman" w:hAnsi="Arial" w:cs="Arial"/>
          <w:lang w:val="sr-Cyrl-RS"/>
        </w:rPr>
        <w:t>,</w:t>
      </w:r>
      <w:r w:rsidR="00954436" w:rsidRPr="00954436">
        <w:rPr>
          <w:rFonts w:ascii="Arial" w:eastAsia="Times New Roman" w:hAnsi="Arial" w:cs="Arial"/>
        </w:rPr>
        <w:t xml:space="preserve"> </w:t>
      </w:r>
      <w:r w:rsidR="00954436" w:rsidRPr="00954436">
        <w:rPr>
          <w:rFonts w:ascii="Arial" w:eastAsia="Times New Roman" w:hAnsi="Arial" w:cs="Arial"/>
          <w:lang w:val="sr-Cyrl-RS"/>
        </w:rPr>
        <w:t>а који</w:t>
      </w:r>
      <w:r w:rsidR="00954436" w:rsidRPr="00954436">
        <w:rPr>
          <w:rFonts w:ascii="Arial" w:eastAsia="Times New Roman" w:hAnsi="Arial" w:cs="Arial"/>
        </w:rPr>
        <w:t xml:space="preserve"> чини саставни део конкурсне документацији</w:t>
      </w:r>
      <w:r w:rsidR="00777CA7" w:rsidRPr="00954436">
        <w:rPr>
          <w:rFonts w:ascii="Arial" w:hAnsi="Arial" w:cs="Arial"/>
          <w:b/>
        </w:rPr>
        <w:t>,</w:t>
      </w:r>
      <w:r w:rsidR="00DF5028" w:rsidRPr="00954436">
        <w:rPr>
          <w:rFonts w:ascii="Arial" w:hAnsi="Arial" w:cs="Arial"/>
          <w:b/>
        </w:rPr>
        <w:t xml:space="preserve"> </w:t>
      </w:r>
      <w:r w:rsidR="00A34B1B" w:rsidRPr="00954436">
        <w:rPr>
          <w:rFonts w:ascii="Arial" w:hAnsi="Arial" w:cs="Arial"/>
        </w:rPr>
        <w:t>тако</w:t>
      </w:r>
      <w:r w:rsidR="00DF5028" w:rsidRPr="00954436">
        <w:rPr>
          <w:rFonts w:ascii="Arial" w:hAnsi="Arial" w:cs="Arial"/>
        </w:rPr>
        <w:t xml:space="preserve"> </w:t>
      </w:r>
      <w:r w:rsidR="00A34B1B" w:rsidRPr="00954436">
        <w:rPr>
          <w:rFonts w:ascii="Arial" w:hAnsi="Arial" w:cs="Arial"/>
        </w:rPr>
        <w:t>што</w:t>
      </w:r>
      <w:r w:rsidR="00DF5028" w:rsidRPr="00954436">
        <w:rPr>
          <w:rFonts w:ascii="Arial" w:hAnsi="Arial" w:cs="Arial"/>
        </w:rPr>
        <w:t xml:space="preserve"> </w:t>
      </w:r>
      <w:r w:rsidR="00A34B1B" w:rsidRPr="00954436">
        <w:rPr>
          <w:rFonts w:ascii="Arial" w:hAnsi="Arial" w:cs="Arial"/>
        </w:rPr>
        <w:t>се</w:t>
      </w:r>
      <w:r w:rsidR="00DF5028" w:rsidRPr="00954436">
        <w:rPr>
          <w:rFonts w:ascii="Arial" w:hAnsi="Arial" w:cs="Arial"/>
        </w:rPr>
        <w:t xml:space="preserve">  у </w:t>
      </w:r>
      <w:r w:rsidR="00954436">
        <w:rPr>
          <w:rFonts w:ascii="Arial" w:hAnsi="Arial" w:cs="Arial"/>
          <w:lang w:val="sr-Cyrl-RS"/>
        </w:rPr>
        <w:t xml:space="preserve">оквиру групе </w:t>
      </w:r>
      <w:r w:rsidR="00954436" w:rsidRPr="002237AF">
        <w:rPr>
          <w:rFonts w:ascii="Arial" w:hAnsi="Arial" w:cs="Arial"/>
          <w:b/>
          <w:lang w:val="sr-Cyrl-RS"/>
        </w:rPr>
        <w:t>МЛЕКО И ПРЕРАЂЕВИНЕ</w:t>
      </w:r>
      <w:r w:rsidR="00954436">
        <w:rPr>
          <w:rFonts w:ascii="Arial" w:hAnsi="Arial" w:cs="Arial"/>
          <w:lang w:val="sr-Cyrl-RS"/>
        </w:rPr>
        <w:t xml:space="preserve"> </w:t>
      </w:r>
      <w:r w:rsidR="002237AF">
        <w:rPr>
          <w:rFonts w:ascii="Arial" w:hAnsi="Arial" w:cs="Arial"/>
          <w:lang w:val="sr-Cyrl-RS"/>
        </w:rPr>
        <w:t xml:space="preserve"> под редним бројем:</w:t>
      </w:r>
    </w:p>
    <w:p w:rsidR="00B81B2C" w:rsidRDefault="002237AF" w:rsidP="002237AF">
      <w:pPr>
        <w:pStyle w:val="ListParagraph"/>
        <w:numPr>
          <w:ilvl w:val="0"/>
          <w:numId w:val="5"/>
        </w:numPr>
        <w:spacing w:after="240" w:line="240" w:lineRule="auto"/>
        <w:jc w:val="both"/>
        <w:rPr>
          <w:rFonts w:ascii="Arial" w:hAnsi="Arial" w:cs="Arial"/>
          <w:lang w:val="sr-Cyrl-RS"/>
        </w:rPr>
      </w:pPr>
      <w:r w:rsidRPr="002237AF">
        <w:rPr>
          <w:rFonts w:ascii="Arial" w:hAnsi="Arial" w:cs="Arial"/>
          <w:lang w:val="sr-Cyrl-RS"/>
        </w:rPr>
        <w:t>40.</w:t>
      </w:r>
      <w:r w:rsidRPr="002237AF">
        <w:t xml:space="preserve"> </w:t>
      </w:r>
      <w:r w:rsidRPr="002237AF">
        <w:rPr>
          <w:rFonts w:ascii="Arial" w:hAnsi="Arial" w:cs="Arial"/>
          <w:lang w:val="sr-Cyrl-RS"/>
        </w:rPr>
        <w:t xml:space="preserve">Aдаптирана млечна формула за бебе до 6 месеци- типа Nan 1 или одговарајући у колони </w:t>
      </w:r>
      <w:r w:rsidR="00751C85">
        <w:rPr>
          <w:rFonts w:ascii="Arial" w:hAnsi="Arial" w:cs="Arial"/>
          <w:lang w:val="sr-Cyrl-RS"/>
        </w:rPr>
        <w:t>опис</w:t>
      </w:r>
      <w:r w:rsidRPr="002237AF">
        <w:rPr>
          <w:rFonts w:ascii="Arial" w:hAnsi="Arial" w:cs="Arial"/>
          <w:lang w:val="sr-Cyrl-RS"/>
        </w:rPr>
        <w:t xml:space="preserve">  </w:t>
      </w:r>
      <w:r w:rsidR="003A7A8D" w:rsidRPr="002237AF">
        <w:rPr>
          <w:rFonts w:ascii="Arial" w:hAnsi="Arial" w:cs="Arial"/>
        </w:rPr>
        <w:t>бриш</w:t>
      </w:r>
      <w:r w:rsidRPr="002237AF">
        <w:rPr>
          <w:rFonts w:ascii="Arial" w:hAnsi="Arial" w:cs="Arial"/>
          <w:lang w:val="sr-Cyrl-RS"/>
        </w:rPr>
        <w:t>е</w:t>
      </w:r>
      <w:r w:rsidR="00DF5028" w:rsidRPr="002237AF">
        <w:rPr>
          <w:rFonts w:ascii="Arial" w:hAnsi="Arial" w:cs="Arial"/>
        </w:rPr>
        <w:t xml:space="preserve"> </w:t>
      </w:r>
      <w:r>
        <w:rPr>
          <w:rFonts w:ascii="Arial" w:hAnsi="Arial" w:cs="Arial"/>
          <w:lang w:val="sr-Cyrl-RS"/>
        </w:rPr>
        <w:t>се</w:t>
      </w:r>
      <w:r w:rsidRPr="002237AF">
        <w:rPr>
          <w:rFonts w:ascii="Arial" w:hAnsi="Arial" w:cs="Arial"/>
          <w:lang w:val="sr-Cyrl-RS"/>
        </w:rPr>
        <w:t xml:space="preserve"> </w:t>
      </w:r>
      <w:r>
        <w:rPr>
          <w:rFonts w:ascii="Arial" w:hAnsi="Arial" w:cs="Arial"/>
          <w:lang w:val="sr-Cyrl-RS"/>
        </w:rPr>
        <w:t>4</w:t>
      </w:r>
      <w:r w:rsidRPr="002237AF">
        <w:rPr>
          <w:rFonts w:ascii="Arial" w:hAnsi="Arial" w:cs="Arial"/>
          <w:lang w:val="sr-Cyrl-RS"/>
        </w:rPr>
        <w:t xml:space="preserve">00 гр </w:t>
      </w:r>
      <w:r w:rsidR="003A7A8D" w:rsidRPr="002237AF">
        <w:rPr>
          <w:rFonts w:ascii="Arial" w:hAnsi="Arial" w:cs="Arial"/>
        </w:rPr>
        <w:t xml:space="preserve"> </w:t>
      </w:r>
      <w:r w:rsidR="00B81B2C" w:rsidRPr="002237AF">
        <w:rPr>
          <w:rFonts w:ascii="Arial" w:hAnsi="Arial" w:cs="Arial"/>
          <w:lang w:val="sr-Cyrl-RS"/>
        </w:rPr>
        <w:t xml:space="preserve">и додаје </w:t>
      </w:r>
      <w:r>
        <w:rPr>
          <w:rFonts w:ascii="Arial" w:hAnsi="Arial" w:cs="Arial"/>
          <w:lang w:val="sr-Cyrl-RS"/>
        </w:rPr>
        <w:t xml:space="preserve"> </w:t>
      </w:r>
      <w:r w:rsidRPr="002237AF">
        <w:rPr>
          <w:rFonts w:ascii="Arial" w:hAnsi="Arial" w:cs="Arial"/>
          <w:lang w:val="sr-Cyrl-RS"/>
        </w:rPr>
        <w:t xml:space="preserve"> </w:t>
      </w:r>
      <w:r>
        <w:rPr>
          <w:rFonts w:ascii="Arial" w:hAnsi="Arial" w:cs="Arial"/>
          <w:lang w:val="sr-Cyrl-RS"/>
        </w:rPr>
        <w:t>6</w:t>
      </w:r>
      <w:r w:rsidRPr="002237AF">
        <w:rPr>
          <w:rFonts w:ascii="Arial" w:hAnsi="Arial" w:cs="Arial"/>
          <w:lang w:val="sr-Cyrl-RS"/>
        </w:rPr>
        <w:t>00 гр.</w:t>
      </w:r>
    </w:p>
    <w:p w:rsidR="002237AF" w:rsidRDefault="002237AF" w:rsidP="002237AF">
      <w:pPr>
        <w:pStyle w:val="ListParagraph"/>
        <w:numPr>
          <w:ilvl w:val="0"/>
          <w:numId w:val="5"/>
        </w:numPr>
        <w:spacing w:after="240" w:line="240" w:lineRule="auto"/>
        <w:jc w:val="both"/>
        <w:rPr>
          <w:rFonts w:ascii="Arial" w:hAnsi="Arial" w:cs="Arial"/>
          <w:lang w:val="sr-Cyrl-RS"/>
        </w:rPr>
      </w:pPr>
      <w:r>
        <w:rPr>
          <w:rFonts w:ascii="Arial" w:hAnsi="Arial" w:cs="Arial"/>
          <w:lang w:val="sr-Cyrl-RS"/>
        </w:rPr>
        <w:t xml:space="preserve">41. </w:t>
      </w:r>
      <w:r w:rsidRPr="002237AF">
        <w:rPr>
          <w:rFonts w:ascii="Arial" w:hAnsi="Arial" w:cs="Arial"/>
          <w:lang w:val="sr-Cyrl-RS"/>
        </w:rPr>
        <w:t xml:space="preserve">Aдаптирана млечна формула за бебе од 6-12  месеци- типа Nan 2 или одговарајући у колони </w:t>
      </w:r>
      <w:r w:rsidR="00751C85">
        <w:rPr>
          <w:rFonts w:ascii="Arial" w:hAnsi="Arial" w:cs="Arial"/>
          <w:lang w:val="sr-Cyrl-RS"/>
        </w:rPr>
        <w:t>опис</w:t>
      </w:r>
      <w:r w:rsidRPr="002237AF">
        <w:rPr>
          <w:rFonts w:ascii="Arial" w:hAnsi="Arial" w:cs="Arial"/>
          <w:lang w:val="sr-Cyrl-RS"/>
        </w:rPr>
        <w:t xml:space="preserve">  </w:t>
      </w:r>
      <w:r w:rsidRPr="002237AF">
        <w:rPr>
          <w:rFonts w:ascii="Arial" w:hAnsi="Arial" w:cs="Arial"/>
        </w:rPr>
        <w:t>бриш</w:t>
      </w:r>
      <w:r w:rsidRPr="002237AF">
        <w:rPr>
          <w:rFonts w:ascii="Arial" w:hAnsi="Arial" w:cs="Arial"/>
          <w:lang w:val="sr-Cyrl-RS"/>
        </w:rPr>
        <w:t>е</w:t>
      </w:r>
      <w:r w:rsidRPr="002237AF">
        <w:rPr>
          <w:rFonts w:ascii="Arial" w:hAnsi="Arial" w:cs="Arial"/>
        </w:rPr>
        <w:t xml:space="preserve"> </w:t>
      </w:r>
      <w:r w:rsidR="00717E0A">
        <w:rPr>
          <w:rFonts w:ascii="Arial" w:hAnsi="Arial" w:cs="Arial"/>
          <w:lang w:val="sr-Cyrl-RS"/>
        </w:rPr>
        <w:t>се</w:t>
      </w:r>
      <w:r w:rsidRPr="002237AF">
        <w:rPr>
          <w:rFonts w:ascii="Arial" w:hAnsi="Arial" w:cs="Arial"/>
          <w:lang w:val="sr-Cyrl-RS"/>
        </w:rPr>
        <w:t xml:space="preserve"> </w:t>
      </w:r>
      <w:r>
        <w:rPr>
          <w:rFonts w:ascii="Arial" w:hAnsi="Arial" w:cs="Arial"/>
          <w:lang w:val="sr-Cyrl-RS"/>
        </w:rPr>
        <w:t>4</w:t>
      </w:r>
      <w:r w:rsidRPr="002237AF">
        <w:rPr>
          <w:rFonts w:ascii="Arial" w:hAnsi="Arial" w:cs="Arial"/>
          <w:lang w:val="sr-Cyrl-RS"/>
        </w:rPr>
        <w:t xml:space="preserve">00 гр </w:t>
      </w:r>
      <w:r w:rsidRPr="002237AF">
        <w:rPr>
          <w:rFonts w:ascii="Arial" w:hAnsi="Arial" w:cs="Arial"/>
        </w:rPr>
        <w:t xml:space="preserve"> </w:t>
      </w:r>
      <w:r w:rsidRPr="002237AF">
        <w:rPr>
          <w:rFonts w:ascii="Arial" w:hAnsi="Arial" w:cs="Arial"/>
          <w:lang w:val="sr-Cyrl-RS"/>
        </w:rPr>
        <w:t xml:space="preserve">и од </w:t>
      </w:r>
      <w:r>
        <w:rPr>
          <w:rFonts w:ascii="Arial" w:hAnsi="Arial" w:cs="Arial"/>
          <w:lang w:val="sr-Cyrl-RS"/>
        </w:rPr>
        <w:t>6</w:t>
      </w:r>
      <w:r w:rsidRPr="002237AF">
        <w:rPr>
          <w:rFonts w:ascii="Arial" w:hAnsi="Arial" w:cs="Arial"/>
          <w:lang w:val="sr-Cyrl-RS"/>
        </w:rPr>
        <w:t>00 гр.</w:t>
      </w:r>
    </w:p>
    <w:p w:rsidR="002237AF" w:rsidRDefault="002237AF" w:rsidP="002237AF">
      <w:pPr>
        <w:pStyle w:val="ListParagraph"/>
        <w:numPr>
          <w:ilvl w:val="0"/>
          <w:numId w:val="5"/>
        </w:numPr>
        <w:spacing w:after="240" w:line="240" w:lineRule="auto"/>
        <w:jc w:val="both"/>
        <w:rPr>
          <w:rFonts w:ascii="Arial" w:hAnsi="Arial" w:cs="Arial"/>
          <w:lang w:val="sr-Cyrl-RS"/>
        </w:rPr>
      </w:pPr>
      <w:r>
        <w:rPr>
          <w:rFonts w:ascii="Arial" w:hAnsi="Arial" w:cs="Arial"/>
          <w:lang w:val="sr-Cyrl-RS"/>
        </w:rPr>
        <w:t>42.</w:t>
      </w:r>
      <w:r w:rsidRPr="002237AF">
        <w:t xml:space="preserve"> </w:t>
      </w:r>
      <w:r w:rsidRPr="002237AF">
        <w:rPr>
          <w:rFonts w:ascii="Arial" w:hAnsi="Arial" w:cs="Arial"/>
          <w:lang w:val="sr-Cyrl-RS"/>
        </w:rPr>
        <w:t xml:space="preserve">Aдаптирана млечна формула за бебе преко 12 месеци- типа Nan 3 или одговарајући у колони </w:t>
      </w:r>
      <w:r w:rsidR="00751C85">
        <w:rPr>
          <w:rFonts w:ascii="Arial" w:hAnsi="Arial" w:cs="Arial"/>
          <w:lang w:val="sr-Cyrl-RS"/>
        </w:rPr>
        <w:t>опис</w:t>
      </w:r>
      <w:r w:rsidRPr="002237AF">
        <w:rPr>
          <w:rFonts w:ascii="Arial" w:hAnsi="Arial" w:cs="Arial"/>
          <w:lang w:val="sr-Cyrl-RS"/>
        </w:rPr>
        <w:t xml:space="preserve">  </w:t>
      </w:r>
      <w:r w:rsidRPr="002237AF">
        <w:rPr>
          <w:rFonts w:ascii="Arial" w:hAnsi="Arial" w:cs="Arial"/>
        </w:rPr>
        <w:t>бриш</w:t>
      </w:r>
      <w:r w:rsidRPr="002237AF">
        <w:rPr>
          <w:rFonts w:ascii="Arial" w:hAnsi="Arial" w:cs="Arial"/>
          <w:lang w:val="sr-Cyrl-RS"/>
        </w:rPr>
        <w:t>е</w:t>
      </w:r>
      <w:r w:rsidRPr="002237AF">
        <w:rPr>
          <w:rFonts w:ascii="Arial" w:hAnsi="Arial" w:cs="Arial"/>
        </w:rPr>
        <w:t xml:space="preserve"> </w:t>
      </w:r>
      <w:r w:rsidR="00717E0A">
        <w:rPr>
          <w:rFonts w:ascii="Arial" w:hAnsi="Arial" w:cs="Arial"/>
          <w:lang w:val="sr-Cyrl-RS"/>
        </w:rPr>
        <w:t>се</w:t>
      </w:r>
      <w:r w:rsidRPr="002237AF">
        <w:rPr>
          <w:rFonts w:ascii="Arial" w:hAnsi="Arial" w:cs="Arial"/>
          <w:lang w:val="sr-Cyrl-RS"/>
        </w:rPr>
        <w:t xml:space="preserve"> </w:t>
      </w:r>
      <w:r>
        <w:rPr>
          <w:rFonts w:ascii="Arial" w:hAnsi="Arial" w:cs="Arial"/>
          <w:lang w:val="sr-Cyrl-RS"/>
        </w:rPr>
        <w:t>4</w:t>
      </w:r>
      <w:r w:rsidRPr="002237AF">
        <w:rPr>
          <w:rFonts w:ascii="Arial" w:hAnsi="Arial" w:cs="Arial"/>
          <w:lang w:val="sr-Cyrl-RS"/>
        </w:rPr>
        <w:t xml:space="preserve">00 гр </w:t>
      </w:r>
      <w:r w:rsidRPr="002237AF">
        <w:rPr>
          <w:rFonts w:ascii="Arial" w:hAnsi="Arial" w:cs="Arial"/>
        </w:rPr>
        <w:t xml:space="preserve"> </w:t>
      </w:r>
      <w:r w:rsidRPr="002237AF">
        <w:rPr>
          <w:rFonts w:ascii="Arial" w:hAnsi="Arial" w:cs="Arial"/>
          <w:lang w:val="sr-Cyrl-RS"/>
        </w:rPr>
        <w:t xml:space="preserve">и додаје од </w:t>
      </w:r>
      <w:r>
        <w:rPr>
          <w:rFonts w:ascii="Arial" w:hAnsi="Arial" w:cs="Arial"/>
          <w:lang w:val="sr-Cyrl-RS"/>
        </w:rPr>
        <w:t>6</w:t>
      </w:r>
      <w:r w:rsidRPr="002237AF">
        <w:rPr>
          <w:rFonts w:ascii="Arial" w:hAnsi="Arial" w:cs="Arial"/>
          <w:lang w:val="sr-Cyrl-RS"/>
        </w:rPr>
        <w:t>00 гр.</w:t>
      </w:r>
    </w:p>
    <w:p w:rsidR="002237AF" w:rsidRDefault="002237AF" w:rsidP="002237AF">
      <w:pPr>
        <w:pStyle w:val="ListParagraph"/>
        <w:numPr>
          <w:ilvl w:val="0"/>
          <w:numId w:val="5"/>
        </w:numPr>
        <w:spacing w:after="240" w:line="240" w:lineRule="auto"/>
        <w:jc w:val="both"/>
        <w:rPr>
          <w:rFonts w:ascii="Arial" w:hAnsi="Arial" w:cs="Arial"/>
          <w:lang w:val="sr-Cyrl-RS"/>
        </w:rPr>
      </w:pPr>
      <w:r>
        <w:rPr>
          <w:rFonts w:ascii="Arial" w:hAnsi="Arial" w:cs="Arial"/>
          <w:lang w:val="sr-Cyrl-RS"/>
        </w:rPr>
        <w:t xml:space="preserve">44. </w:t>
      </w:r>
      <w:r w:rsidRPr="002237AF">
        <w:rPr>
          <w:rFonts w:ascii="Arial" w:hAnsi="Arial" w:cs="Arial"/>
          <w:lang w:val="sr-Cyrl-RS"/>
        </w:rPr>
        <w:t>Топљени сир за мазање-типа Зденка или одговарајући</w:t>
      </w:r>
      <w:r>
        <w:rPr>
          <w:rFonts w:ascii="Arial" w:hAnsi="Arial" w:cs="Arial"/>
          <w:lang w:val="sr-Cyrl-RS"/>
        </w:rPr>
        <w:t xml:space="preserve"> </w:t>
      </w:r>
      <w:r w:rsidRPr="002237AF">
        <w:rPr>
          <w:rFonts w:ascii="Arial" w:hAnsi="Arial" w:cs="Arial"/>
          <w:lang w:val="sr-Cyrl-RS"/>
        </w:rPr>
        <w:t xml:space="preserve">у колони </w:t>
      </w:r>
      <w:r w:rsidR="00751C85">
        <w:rPr>
          <w:rFonts w:ascii="Arial" w:hAnsi="Arial" w:cs="Arial"/>
          <w:lang w:val="sr-Cyrl-RS"/>
        </w:rPr>
        <w:t>опис</w:t>
      </w:r>
      <w:r w:rsidRPr="002237AF">
        <w:rPr>
          <w:rFonts w:ascii="Arial" w:hAnsi="Arial" w:cs="Arial"/>
          <w:lang w:val="sr-Cyrl-RS"/>
        </w:rPr>
        <w:t xml:space="preserve">  </w:t>
      </w:r>
      <w:r w:rsidRPr="002237AF">
        <w:rPr>
          <w:rFonts w:ascii="Arial" w:hAnsi="Arial" w:cs="Arial"/>
        </w:rPr>
        <w:t>бриш</w:t>
      </w:r>
      <w:r w:rsidRPr="002237AF">
        <w:rPr>
          <w:rFonts w:ascii="Arial" w:hAnsi="Arial" w:cs="Arial"/>
          <w:lang w:val="sr-Cyrl-RS"/>
        </w:rPr>
        <w:t>е</w:t>
      </w:r>
      <w:r w:rsidRPr="002237AF">
        <w:rPr>
          <w:rFonts w:ascii="Arial" w:hAnsi="Arial" w:cs="Arial"/>
        </w:rPr>
        <w:t xml:space="preserve"> </w:t>
      </w:r>
      <w:r w:rsidRPr="002237AF">
        <w:rPr>
          <w:rFonts w:ascii="Arial" w:hAnsi="Arial" w:cs="Arial"/>
          <w:lang w:val="sr-Cyrl-RS"/>
        </w:rPr>
        <w:t xml:space="preserve">паковање 500 гр </w:t>
      </w:r>
      <w:r>
        <w:rPr>
          <w:rFonts w:ascii="Arial" w:hAnsi="Arial" w:cs="Arial"/>
          <w:lang w:val="sr-Cyrl-RS"/>
        </w:rPr>
        <w:t xml:space="preserve">и </w:t>
      </w:r>
      <w:r w:rsidRPr="002237AF">
        <w:rPr>
          <w:rFonts w:ascii="Arial" w:hAnsi="Arial" w:cs="Arial"/>
          <w:lang w:val="sr-Cyrl-RS"/>
        </w:rPr>
        <w:t xml:space="preserve">додаје </w:t>
      </w:r>
      <w:r>
        <w:rPr>
          <w:rFonts w:ascii="Arial" w:hAnsi="Arial" w:cs="Arial"/>
          <w:lang w:val="sr-Cyrl-RS"/>
        </w:rPr>
        <w:t>неупаковано.</w:t>
      </w:r>
    </w:p>
    <w:p w:rsidR="00B362EC" w:rsidRPr="00751C85" w:rsidRDefault="00751C85" w:rsidP="0020771A">
      <w:pPr>
        <w:pStyle w:val="ListParagraph"/>
        <w:numPr>
          <w:ilvl w:val="0"/>
          <w:numId w:val="5"/>
        </w:numPr>
        <w:spacing w:after="240" w:line="240" w:lineRule="auto"/>
        <w:jc w:val="both"/>
        <w:rPr>
          <w:rFonts w:ascii="Arial" w:hAnsi="Arial" w:cs="Arial"/>
          <w:lang w:val="sr-Cyrl-RS"/>
        </w:rPr>
      </w:pPr>
      <w:r w:rsidRPr="00751C85">
        <w:rPr>
          <w:rFonts w:ascii="Arial" w:hAnsi="Arial" w:cs="Arial"/>
          <w:lang w:val="sr-Cyrl-RS"/>
        </w:rPr>
        <w:t xml:space="preserve">44. </w:t>
      </w:r>
      <w:r w:rsidRPr="002237AF">
        <w:rPr>
          <w:rFonts w:ascii="Arial" w:hAnsi="Arial" w:cs="Arial"/>
          <w:lang w:val="sr-Cyrl-RS"/>
        </w:rPr>
        <w:t>Топљени сир за мазање-типа Зденка или одговарајући</w:t>
      </w:r>
      <w:r>
        <w:rPr>
          <w:rFonts w:ascii="Arial" w:hAnsi="Arial" w:cs="Arial"/>
          <w:lang w:val="sr-Cyrl-RS"/>
        </w:rPr>
        <w:t xml:space="preserve"> </w:t>
      </w:r>
      <w:r w:rsidRPr="002237AF">
        <w:rPr>
          <w:rFonts w:ascii="Arial" w:hAnsi="Arial" w:cs="Arial"/>
          <w:lang w:val="sr-Cyrl-RS"/>
        </w:rPr>
        <w:t>у колони</w:t>
      </w:r>
      <w:r>
        <w:rPr>
          <w:rFonts w:ascii="Arial" w:hAnsi="Arial" w:cs="Arial"/>
          <w:lang w:val="sr-Cyrl-RS"/>
        </w:rPr>
        <w:t xml:space="preserve"> јединица мере брише се </w:t>
      </w:r>
      <w:r w:rsidR="007C5756">
        <w:rPr>
          <w:rFonts w:ascii="Arial" w:hAnsi="Arial" w:cs="Arial"/>
          <w:lang w:val="sr-Cyrl-RS"/>
        </w:rPr>
        <w:t>кг</w:t>
      </w:r>
      <w:r w:rsidR="007C5756">
        <w:rPr>
          <w:rFonts w:ascii="Arial" w:hAnsi="Arial" w:cs="Arial"/>
        </w:rPr>
        <w:t xml:space="preserve"> </w:t>
      </w:r>
      <w:r w:rsidR="007C5756">
        <w:rPr>
          <w:rFonts w:ascii="Arial" w:hAnsi="Arial" w:cs="Arial"/>
          <w:lang w:val="sr-Cyrl-RS"/>
        </w:rPr>
        <w:t>и додаје комада</w:t>
      </w:r>
    </w:p>
    <w:p w:rsidR="00F734FB" w:rsidRDefault="002237AF" w:rsidP="003A7A8D">
      <w:pPr>
        <w:spacing w:after="240" w:line="240" w:lineRule="auto"/>
        <w:jc w:val="both"/>
        <w:rPr>
          <w:rFonts w:ascii="Arial" w:hAnsi="Arial" w:cs="Arial"/>
          <w:lang w:val="sr-Cyrl-RS"/>
        </w:rPr>
      </w:pPr>
      <w:r w:rsidRPr="00954436">
        <w:rPr>
          <w:rFonts w:ascii="Arial" w:hAnsi="Arial" w:cs="Arial"/>
        </w:rPr>
        <w:t xml:space="preserve">I Врши се измена </w:t>
      </w:r>
      <w:r w:rsidRPr="00954436">
        <w:rPr>
          <w:rFonts w:ascii="Arial" w:hAnsi="Arial" w:cs="Arial"/>
          <w:lang w:val="sr-Cyrl-RS"/>
        </w:rPr>
        <w:t xml:space="preserve">у </w:t>
      </w:r>
      <w:r w:rsidRPr="00954436">
        <w:rPr>
          <w:rFonts w:ascii="Arial" w:eastAsia="Times New Roman" w:hAnsi="Arial" w:cs="Arial"/>
        </w:rPr>
        <w:t>Образцу структуре цене који је дат у облику табеле  у Excel формату</w:t>
      </w:r>
      <w:r>
        <w:rPr>
          <w:rFonts w:ascii="Arial" w:eastAsia="Times New Roman" w:hAnsi="Arial" w:cs="Arial"/>
          <w:lang w:val="sr-Cyrl-RS"/>
        </w:rPr>
        <w:t>,</w:t>
      </w:r>
      <w:r w:rsidRPr="00954436">
        <w:rPr>
          <w:rFonts w:ascii="Arial" w:eastAsia="Times New Roman" w:hAnsi="Arial" w:cs="Arial"/>
        </w:rPr>
        <w:t xml:space="preserve"> </w:t>
      </w:r>
      <w:r w:rsidRPr="00954436">
        <w:rPr>
          <w:rFonts w:ascii="Arial" w:eastAsia="Times New Roman" w:hAnsi="Arial" w:cs="Arial"/>
          <w:lang w:val="sr-Cyrl-RS"/>
        </w:rPr>
        <w:t>а који</w:t>
      </w:r>
      <w:r w:rsidRPr="00954436">
        <w:rPr>
          <w:rFonts w:ascii="Arial" w:eastAsia="Times New Roman" w:hAnsi="Arial" w:cs="Arial"/>
        </w:rPr>
        <w:t xml:space="preserve"> чини саставни део конкурсне документацији</w:t>
      </w:r>
      <w:r w:rsidRPr="00954436">
        <w:rPr>
          <w:rFonts w:ascii="Arial" w:hAnsi="Arial" w:cs="Arial"/>
          <w:b/>
        </w:rPr>
        <w:t xml:space="preserve">, </w:t>
      </w:r>
      <w:r w:rsidRPr="00954436">
        <w:rPr>
          <w:rFonts w:ascii="Arial" w:hAnsi="Arial" w:cs="Arial"/>
        </w:rPr>
        <w:t xml:space="preserve">тако што се  у </w:t>
      </w:r>
      <w:r>
        <w:rPr>
          <w:rFonts w:ascii="Arial" w:hAnsi="Arial" w:cs="Arial"/>
          <w:lang w:val="sr-Cyrl-RS"/>
        </w:rPr>
        <w:t xml:space="preserve">оквиру групе </w:t>
      </w:r>
      <w:r>
        <w:rPr>
          <w:rFonts w:ascii="Arial" w:hAnsi="Arial" w:cs="Arial"/>
          <w:b/>
          <w:lang w:val="sr-Cyrl-RS"/>
        </w:rPr>
        <w:t>СЛАТКИШИ</w:t>
      </w:r>
      <w:r>
        <w:rPr>
          <w:rFonts w:ascii="Arial" w:hAnsi="Arial" w:cs="Arial"/>
          <w:lang w:val="sr-Cyrl-RS"/>
        </w:rPr>
        <w:t xml:space="preserve">  под редним бројем:</w:t>
      </w:r>
    </w:p>
    <w:p w:rsidR="002237AF" w:rsidRDefault="002237AF" w:rsidP="002237AF">
      <w:pPr>
        <w:pStyle w:val="ListParagraph"/>
        <w:numPr>
          <w:ilvl w:val="0"/>
          <w:numId w:val="5"/>
        </w:numPr>
        <w:spacing w:after="240" w:line="240" w:lineRule="auto"/>
        <w:jc w:val="both"/>
        <w:rPr>
          <w:rFonts w:ascii="Arial" w:hAnsi="Arial" w:cs="Arial"/>
          <w:lang w:val="sr-Cyrl-RS"/>
        </w:rPr>
      </w:pPr>
      <w:r>
        <w:rPr>
          <w:rFonts w:ascii="Arial" w:hAnsi="Arial" w:cs="Arial"/>
          <w:lang w:val="sr-Cyrl-RS"/>
        </w:rPr>
        <w:t>155.</w:t>
      </w:r>
      <w:r w:rsidRPr="002237AF">
        <w:t xml:space="preserve"> </w:t>
      </w:r>
      <w:r w:rsidRPr="002237AF">
        <w:rPr>
          <w:rFonts w:ascii="Arial" w:hAnsi="Arial" w:cs="Arial"/>
          <w:lang w:val="sr-Cyrl-RS"/>
        </w:rPr>
        <w:t xml:space="preserve">Чоколада дијет у колони јединица мере  </w:t>
      </w:r>
      <w:r w:rsidRPr="002237AF">
        <w:rPr>
          <w:rFonts w:ascii="Arial" w:hAnsi="Arial" w:cs="Arial"/>
        </w:rPr>
        <w:t>бриш</w:t>
      </w:r>
      <w:r w:rsidRPr="002237AF">
        <w:rPr>
          <w:rFonts w:ascii="Arial" w:hAnsi="Arial" w:cs="Arial"/>
          <w:lang w:val="sr-Cyrl-RS"/>
        </w:rPr>
        <w:t>е</w:t>
      </w:r>
      <w:r w:rsidRPr="002237AF">
        <w:rPr>
          <w:rFonts w:ascii="Arial" w:hAnsi="Arial" w:cs="Arial"/>
        </w:rPr>
        <w:t xml:space="preserve"> </w:t>
      </w:r>
      <w:r>
        <w:rPr>
          <w:rFonts w:ascii="Arial" w:hAnsi="Arial" w:cs="Arial"/>
          <w:lang w:val="sr-Cyrl-RS"/>
        </w:rPr>
        <w:t>паковање 100</w:t>
      </w:r>
      <w:r w:rsidRPr="002237AF">
        <w:rPr>
          <w:rFonts w:ascii="Arial" w:hAnsi="Arial" w:cs="Arial"/>
          <w:lang w:val="sr-Cyrl-RS"/>
        </w:rPr>
        <w:t xml:space="preserve"> гр </w:t>
      </w:r>
      <w:r w:rsidRPr="002237AF">
        <w:rPr>
          <w:rFonts w:ascii="Arial" w:hAnsi="Arial" w:cs="Arial"/>
        </w:rPr>
        <w:t xml:space="preserve"> </w:t>
      </w:r>
      <w:r w:rsidRPr="002237AF">
        <w:rPr>
          <w:rFonts w:ascii="Arial" w:hAnsi="Arial" w:cs="Arial"/>
          <w:lang w:val="sr-Cyrl-RS"/>
        </w:rPr>
        <w:t xml:space="preserve">и додаје </w:t>
      </w:r>
      <w:r>
        <w:rPr>
          <w:rFonts w:ascii="Arial" w:hAnsi="Arial" w:cs="Arial"/>
          <w:lang w:val="sr-Cyrl-RS"/>
        </w:rPr>
        <w:t xml:space="preserve"> паковање од 80 гр</w:t>
      </w:r>
      <w:r w:rsidRPr="002237AF">
        <w:rPr>
          <w:rFonts w:ascii="Arial" w:hAnsi="Arial" w:cs="Arial"/>
          <w:lang w:val="sr-Cyrl-RS"/>
        </w:rPr>
        <w:t>.</w:t>
      </w:r>
    </w:p>
    <w:p w:rsidR="002237AF" w:rsidRPr="002237AF" w:rsidRDefault="002237AF" w:rsidP="002237AF">
      <w:pPr>
        <w:pStyle w:val="ListParagraph"/>
        <w:numPr>
          <w:ilvl w:val="0"/>
          <w:numId w:val="6"/>
        </w:numPr>
        <w:spacing w:after="24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  <w:lang w:val="sr-Cyrl-RS"/>
        </w:rPr>
        <w:t>155.</w:t>
      </w:r>
      <w:r w:rsidRPr="002237AF">
        <w:t xml:space="preserve"> </w:t>
      </w:r>
      <w:r w:rsidRPr="002237AF">
        <w:rPr>
          <w:rFonts w:ascii="Arial" w:hAnsi="Arial" w:cs="Arial"/>
          <w:lang w:val="sr-Cyrl-RS"/>
        </w:rPr>
        <w:t>Чоколада дијет у колони</w:t>
      </w:r>
      <w:r>
        <w:rPr>
          <w:rFonts w:ascii="Arial" w:hAnsi="Arial" w:cs="Arial"/>
          <w:lang w:val="sr-Cyrl-RS"/>
        </w:rPr>
        <w:t xml:space="preserve"> количина брише се 90 и додаје количина од 120.</w:t>
      </w:r>
    </w:p>
    <w:p w:rsidR="00405072" w:rsidRDefault="002D7752" w:rsidP="002D7752">
      <w:pPr>
        <w:tabs>
          <w:tab w:val="left" w:pos="5925"/>
        </w:tabs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</w:r>
    </w:p>
    <w:p w:rsidR="00405072" w:rsidRPr="00717E0A" w:rsidRDefault="00405072" w:rsidP="00777CA7">
      <w:pPr>
        <w:jc w:val="both"/>
        <w:rPr>
          <w:rFonts w:ascii="Arial" w:hAnsi="Arial" w:cs="Arial"/>
          <w:lang w:val="sr-Cyrl-RS"/>
        </w:rPr>
      </w:pPr>
      <w:r>
        <w:rPr>
          <w:rFonts w:ascii="Arial" w:hAnsi="Arial" w:cs="Arial"/>
        </w:rPr>
        <w:t>III У прилогу</w:t>
      </w:r>
      <w:r w:rsidR="00DF5028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вам</w:t>
      </w:r>
      <w:r w:rsidR="00DF5028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достављамо</w:t>
      </w:r>
      <w:r w:rsidR="00DF5028">
        <w:rPr>
          <w:rFonts w:ascii="Arial" w:hAnsi="Arial" w:cs="Arial"/>
        </w:rPr>
        <w:t xml:space="preserve"> </w:t>
      </w:r>
      <w:r w:rsidR="00717E0A">
        <w:rPr>
          <w:rFonts w:ascii="Arial" w:hAnsi="Arial" w:cs="Arial"/>
        </w:rPr>
        <w:t xml:space="preserve">измењен </w:t>
      </w:r>
      <w:r w:rsidR="00DF5028">
        <w:rPr>
          <w:rFonts w:ascii="Arial" w:hAnsi="Arial" w:cs="Arial"/>
        </w:rPr>
        <w:t xml:space="preserve"> </w:t>
      </w:r>
      <w:r w:rsidR="00717E0A">
        <w:rPr>
          <w:rFonts w:ascii="Arial" w:eastAsia="Times New Roman" w:hAnsi="Arial" w:cs="Arial"/>
        </w:rPr>
        <w:t>Образац</w:t>
      </w:r>
      <w:r w:rsidR="00717E0A" w:rsidRPr="00954436">
        <w:rPr>
          <w:rFonts w:ascii="Arial" w:eastAsia="Times New Roman" w:hAnsi="Arial" w:cs="Arial"/>
        </w:rPr>
        <w:t xml:space="preserve"> структуре цене који је дат у облику табеле  у Excel формату</w:t>
      </w:r>
      <w:r w:rsidR="00717E0A">
        <w:rPr>
          <w:rFonts w:ascii="Arial" w:eastAsia="Times New Roman" w:hAnsi="Arial" w:cs="Arial"/>
          <w:lang w:val="sr-Cyrl-RS"/>
        </w:rPr>
        <w:t xml:space="preserve"> и који чини саставни део конкурсне документације.</w:t>
      </w:r>
    </w:p>
    <w:p w:rsidR="00405072" w:rsidRDefault="00405072" w:rsidP="00777CA7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Ова</w:t>
      </w:r>
      <w:r w:rsidR="00DF5028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измена</w:t>
      </w:r>
      <w:r w:rsidR="00DF5028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конкурсне</w:t>
      </w:r>
      <w:r w:rsidR="00DF5028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документације</w:t>
      </w:r>
      <w:r w:rsidR="00DF5028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се</w:t>
      </w:r>
      <w:r w:rsidR="00DF5028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објављујена</w:t>
      </w:r>
      <w:r w:rsidR="00DF5028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Порталу УЈН</w:t>
      </w:r>
      <w:r w:rsidR="001242BC">
        <w:rPr>
          <w:rFonts w:ascii="Arial" w:hAnsi="Arial" w:cs="Arial"/>
        </w:rPr>
        <w:t xml:space="preserve"> и Интернет</w:t>
      </w:r>
      <w:r w:rsidR="00DF5028">
        <w:rPr>
          <w:rFonts w:ascii="Arial" w:hAnsi="Arial" w:cs="Arial"/>
        </w:rPr>
        <w:t xml:space="preserve"> </w:t>
      </w:r>
      <w:r w:rsidR="001242BC">
        <w:rPr>
          <w:rFonts w:ascii="Arial" w:hAnsi="Arial" w:cs="Arial"/>
        </w:rPr>
        <w:t>страници</w:t>
      </w:r>
      <w:r w:rsidR="00DF5028">
        <w:rPr>
          <w:rFonts w:ascii="Arial" w:hAnsi="Arial" w:cs="Arial"/>
        </w:rPr>
        <w:t xml:space="preserve"> </w:t>
      </w:r>
      <w:r w:rsidR="001242BC">
        <w:rPr>
          <w:rFonts w:ascii="Arial" w:hAnsi="Arial" w:cs="Arial"/>
        </w:rPr>
        <w:t>Наручиоца.</w:t>
      </w:r>
    </w:p>
    <w:p w:rsidR="00405072" w:rsidRPr="00405072" w:rsidRDefault="00405072" w:rsidP="00777CA7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Комисија</w:t>
      </w:r>
      <w:r w:rsidR="00DF5028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за</w:t>
      </w:r>
      <w:r w:rsidR="00DF5028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јавну</w:t>
      </w:r>
      <w:r w:rsidR="00DF5028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набавку</w:t>
      </w:r>
    </w:p>
    <w:p w:rsidR="00405072" w:rsidRDefault="00405072" w:rsidP="00A1074B">
      <w:pPr>
        <w:jc w:val="both"/>
        <w:rPr>
          <w:rFonts w:ascii="Arial" w:hAnsi="Arial" w:cs="Arial"/>
        </w:rPr>
      </w:pPr>
    </w:p>
    <w:p w:rsidR="00D66186" w:rsidRDefault="00D66186" w:rsidP="00A1074B">
      <w:pPr>
        <w:jc w:val="both"/>
        <w:rPr>
          <w:rFonts w:ascii="Arial" w:hAnsi="Arial" w:cs="Arial"/>
        </w:rPr>
      </w:pPr>
    </w:p>
    <w:p w:rsidR="00D66186" w:rsidRDefault="00D66186" w:rsidP="00A1074B">
      <w:pPr>
        <w:jc w:val="both"/>
        <w:rPr>
          <w:rFonts w:ascii="Arial" w:hAnsi="Arial" w:cs="Arial"/>
        </w:rPr>
      </w:pPr>
    </w:p>
    <w:p w:rsidR="00837886" w:rsidRDefault="00837886" w:rsidP="00A1074B">
      <w:pPr>
        <w:jc w:val="both"/>
        <w:rPr>
          <w:rFonts w:ascii="Arial" w:hAnsi="Arial" w:cs="Arial"/>
        </w:rPr>
      </w:pPr>
    </w:p>
    <w:p w:rsidR="00837886" w:rsidRDefault="00837886" w:rsidP="00A1074B">
      <w:pPr>
        <w:jc w:val="both"/>
        <w:rPr>
          <w:rFonts w:ascii="Arial" w:hAnsi="Arial" w:cs="Arial"/>
        </w:rPr>
      </w:pPr>
    </w:p>
    <w:p w:rsidR="00837886" w:rsidRDefault="00837886" w:rsidP="00A1074B">
      <w:pPr>
        <w:jc w:val="both"/>
        <w:rPr>
          <w:rFonts w:ascii="Arial" w:hAnsi="Arial" w:cs="Arial"/>
        </w:rPr>
      </w:pPr>
    </w:p>
    <w:p w:rsidR="00837886" w:rsidRDefault="00837886" w:rsidP="00A1074B">
      <w:pPr>
        <w:jc w:val="both"/>
        <w:rPr>
          <w:rFonts w:ascii="Arial" w:hAnsi="Arial" w:cs="Arial"/>
        </w:rPr>
      </w:pPr>
    </w:p>
    <w:p w:rsidR="00837886" w:rsidRDefault="00837886" w:rsidP="00A1074B">
      <w:pPr>
        <w:jc w:val="both"/>
        <w:rPr>
          <w:rFonts w:ascii="Arial" w:hAnsi="Arial" w:cs="Arial"/>
        </w:rPr>
      </w:pPr>
    </w:p>
    <w:p w:rsidR="00837886" w:rsidRDefault="00837886" w:rsidP="00A1074B">
      <w:pPr>
        <w:jc w:val="both"/>
        <w:rPr>
          <w:rFonts w:ascii="Arial" w:hAnsi="Arial" w:cs="Arial"/>
        </w:rPr>
      </w:pPr>
      <w:bookmarkStart w:id="0" w:name="_GoBack"/>
      <w:bookmarkEnd w:id="0"/>
    </w:p>
    <w:sectPr w:rsidR="00837886" w:rsidSect="00E20382">
      <w:headerReference w:type="default" r:id="rId8"/>
      <w:footerReference w:type="default" r:id="rId9"/>
      <w:pgSz w:w="11907" w:h="16839" w:code="9"/>
      <w:pgMar w:top="504" w:right="850" w:bottom="504" w:left="85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E5CF7" w:rsidRDefault="009E5CF7" w:rsidP="00DB46C9">
      <w:pPr>
        <w:spacing w:after="0" w:line="240" w:lineRule="auto"/>
      </w:pPr>
      <w:r>
        <w:separator/>
      </w:r>
    </w:p>
  </w:endnote>
  <w:endnote w:type="continuationSeparator" w:id="0">
    <w:p w:rsidR="009E5CF7" w:rsidRDefault="009E5CF7" w:rsidP="00DB46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F04DC" w:rsidRDefault="00BF04DC" w:rsidP="00BF04DC">
    <w:pPr>
      <w:pStyle w:val="Footer"/>
      <w:jc w:val="right"/>
      <w:rPr>
        <w:rFonts w:ascii="Arial" w:hAnsi="Arial" w:cs="Times New Roman"/>
        <w:sz w:val="24"/>
      </w:rPr>
    </w:pPr>
    <w:r>
      <w:ptab w:relativeTo="margin" w:alignment="right" w:leader="none"/>
    </w:r>
  </w:p>
  <w:p w:rsidR="00DB46C9" w:rsidRPr="00DB46C9" w:rsidRDefault="00DB46C9" w:rsidP="00DB46C9">
    <w:pPr>
      <w:pStyle w:val="Footer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E5CF7" w:rsidRDefault="009E5CF7" w:rsidP="00DB46C9">
      <w:pPr>
        <w:spacing w:after="0" w:line="240" w:lineRule="auto"/>
      </w:pPr>
      <w:r>
        <w:separator/>
      </w:r>
    </w:p>
  </w:footnote>
  <w:footnote w:type="continuationSeparator" w:id="0">
    <w:p w:rsidR="009E5CF7" w:rsidRDefault="009E5CF7" w:rsidP="00DB46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7390C" w:rsidRDefault="0087390C">
    <w:pPr>
      <w:pStyle w:val="Header"/>
      <w:jc w:val="right"/>
    </w:pPr>
  </w:p>
  <w:p w:rsidR="0087390C" w:rsidRDefault="0087390C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3776FAB"/>
    <w:multiLevelType w:val="hybridMultilevel"/>
    <w:tmpl w:val="8ED635F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336E3745"/>
    <w:multiLevelType w:val="hybridMultilevel"/>
    <w:tmpl w:val="D12411A2"/>
    <w:lvl w:ilvl="0" w:tplc="9E746876">
      <w:start w:val="1"/>
      <w:numFmt w:val="bullet"/>
      <w:lvlText w:val="-"/>
      <w:lvlJc w:val="left"/>
      <w:pPr>
        <w:ind w:left="45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AFD395F"/>
    <w:multiLevelType w:val="hybridMultilevel"/>
    <w:tmpl w:val="7A241B18"/>
    <w:lvl w:ilvl="0" w:tplc="04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E7B34DF"/>
    <w:multiLevelType w:val="hybridMultilevel"/>
    <w:tmpl w:val="FF52BAAC"/>
    <w:lvl w:ilvl="0" w:tplc="B992A7C4">
      <w:numFmt w:val="bullet"/>
      <w:lvlText w:val=""/>
      <w:lvlJc w:val="left"/>
      <w:pPr>
        <w:ind w:left="720" w:hanging="360"/>
      </w:pPr>
      <w:rPr>
        <w:rFonts w:ascii="Wingdings" w:eastAsia="Wingdings" w:hAnsi="Wingdings" w:cs="Wingdings" w:hint="default"/>
        <w:w w:val="100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6DC2207"/>
    <w:multiLevelType w:val="hybridMultilevel"/>
    <w:tmpl w:val="4A96B9AA"/>
    <w:lvl w:ilvl="0" w:tplc="B992A7C4">
      <w:numFmt w:val="bullet"/>
      <w:lvlText w:val=""/>
      <w:lvlJc w:val="left"/>
      <w:pPr>
        <w:ind w:left="780" w:hanging="360"/>
      </w:pPr>
      <w:rPr>
        <w:rFonts w:ascii="Wingdings" w:eastAsia="Wingdings" w:hAnsi="Wingdings" w:cs="Wingdings" w:hint="default"/>
        <w:w w:val="100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5">
    <w:nsid w:val="589D3F5D"/>
    <w:multiLevelType w:val="hybridMultilevel"/>
    <w:tmpl w:val="821001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5"/>
  </w:num>
  <w:num w:numId="3">
    <w:abstractNumId w:val="1"/>
  </w:num>
  <w:num w:numId="4">
    <w:abstractNumId w:val="0"/>
  </w:num>
  <w:num w:numId="5">
    <w:abstractNumId w:val="4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074B"/>
    <w:rsid w:val="00014A54"/>
    <w:rsid w:val="00025419"/>
    <w:rsid w:val="00056173"/>
    <w:rsid w:val="00075218"/>
    <w:rsid w:val="00091480"/>
    <w:rsid w:val="000C19D7"/>
    <w:rsid w:val="001242BC"/>
    <w:rsid w:val="001A2952"/>
    <w:rsid w:val="001E0E1E"/>
    <w:rsid w:val="00203521"/>
    <w:rsid w:val="002237AF"/>
    <w:rsid w:val="002303D1"/>
    <w:rsid w:val="00260B21"/>
    <w:rsid w:val="002D7752"/>
    <w:rsid w:val="00310F89"/>
    <w:rsid w:val="003402E7"/>
    <w:rsid w:val="00381382"/>
    <w:rsid w:val="00387AFF"/>
    <w:rsid w:val="003A7A8D"/>
    <w:rsid w:val="00405072"/>
    <w:rsid w:val="0044711D"/>
    <w:rsid w:val="0046637D"/>
    <w:rsid w:val="004A347E"/>
    <w:rsid w:val="00705988"/>
    <w:rsid w:val="00713AD0"/>
    <w:rsid w:val="00717E0A"/>
    <w:rsid w:val="00735D38"/>
    <w:rsid w:val="00751749"/>
    <w:rsid w:val="00751C85"/>
    <w:rsid w:val="00763B98"/>
    <w:rsid w:val="00777CA7"/>
    <w:rsid w:val="007C5756"/>
    <w:rsid w:val="00837886"/>
    <w:rsid w:val="0087390C"/>
    <w:rsid w:val="008B1FF4"/>
    <w:rsid w:val="008E6A3F"/>
    <w:rsid w:val="00954436"/>
    <w:rsid w:val="0096253D"/>
    <w:rsid w:val="009E5CF7"/>
    <w:rsid w:val="00A1074B"/>
    <w:rsid w:val="00A34B1B"/>
    <w:rsid w:val="00B362EC"/>
    <w:rsid w:val="00B70FBB"/>
    <w:rsid w:val="00B81B2C"/>
    <w:rsid w:val="00BF04DC"/>
    <w:rsid w:val="00CB5774"/>
    <w:rsid w:val="00D66186"/>
    <w:rsid w:val="00D667FA"/>
    <w:rsid w:val="00DB46C9"/>
    <w:rsid w:val="00DE75AD"/>
    <w:rsid w:val="00DF5028"/>
    <w:rsid w:val="00DF6BE3"/>
    <w:rsid w:val="00E20382"/>
    <w:rsid w:val="00E722CC"/>
    <w:rsid w:val="00E77603"/>
    <w:rsid w:val="00E8108C"/>
    <w:rsid w:val="00EB13DA"/>
    <w:rsid w:val="00EE10F8"/>
    <w:rsid w:val="00EE5335"/>
    <w:rsid w:val="00F231BF"/>
    <w:rsid w:val="00F435B3"/>
    <w:rsid w:val="00F734FB"/>
    <w:rsid w:val="00F868B9"/>
    <w:rsid w:val="00FE212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5:docId w15:val="{7753818C-E070-435A-AA72-8F9B8D644E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B1FF4"/>
  </w:style>
  <w:style w:type="paragraph" w:styleId="Heading1">
    <w:name w:val="heading 1"/>
    <w:basedOn w:val="Normal"/>
    <w:next w:val="Normal"/>
    <w:link w:val="Heading1Char"/>
    <w:qFormat/>
    <w:rsid w:val="00837886"/>
    <w:pPr>
      <w:keepNext/>
      <w:spacing w:before="240" w:after="60" w:line="240" w:lineRule="auto"/>
      <w:outlineLvl w:val="0"/>
    </w:pPr>
    <w:rPr>
      <w:rFonts w:ascii="Arial" w:eastAsia="Times New Roman" w:hAnsi="Arial" w:cs="Times New Roman"/>
      <w:b/>
      <w:bCs/>
      <w:kern w:val="32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37886"/>
    <w:pPr>
      <w:keepNext/>
      <w:spacing w:before="240" w:after="60" w:line="276" w:lineRule="auto"/>
      <w:outlineLvl w:val="2"/>
    </w:pPr>
    <w:rPr>
      <w:rFonts w:ascii="Calibri Light" w:eastAsia="Times New Roman" w:hAnsi="Calibri Light" w:cs="Times New Roman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B46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B46C9"/>
  </w:style>
  <w:style w:type="paragraph" w:styleId="Footer">
    <w:name w:val="footer"/>
    <w:basedOn w:val="Normal"/>
    <w:link w:val="FooterChar"/>
    <w:uiPriority w:val="99"/>
    <w:unhideWhenUsed/>
    <w:rsid w:val="00DB46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B46C9"/>
  </w:style>
  <w:style w:type="character" w:customStyle="1" w:styleId="Bodytext2">
    <w:name w:val="Body text (2)_"/>
    <w:link w:val="Bodytext20"/>
    <w:rsid w:val="00D66186"/>
    <w:rPr>
      <w:rFonts w:ascii="Times New Roman" w:eastAsia="Times New Roman" w:hAnsi="Times New Roman"/>
      <w:b/>
      <w:bCs/>
      <w:sz w:val="18"/>
      <w:szCs w:val="18"/>
      <w:shd w:val="clear" w:color="auto" w:fill="FFFFFF"/>
    </w:rPr>
  </w:style>
  <w:style w:type="paragraph" w:customStyle="1" w:styleId="Bodytext20">
    <w:name w:val="Body text (2)"/>
    <w:basedOn w:val="Normal"/>
    <w:link w:val="Bodytext2"/>
    <w:rsid w:val="00D66186"/>
    <w:pPr>
      <w:widowControl w:val="0"/>
      <w:shd w:val="clear" w:color="auto" w:fill="FFFFFF"/>
      <w:spacing w:after="0" w:line="230" w:lineRule="exact"/>
      <w:ind w:hanging="720"/>
    </w:pPr>
    <w:rPr>
      <w:rFonts w:ascii="Times New Roman" w:eastAsia="Times New Roman" w:hAnsi="Times New Roman"/>
      <w:b/>
      <w:bCs/>
      <w:sz w:val="18"/>
      <w:szCs w:val="18"/>
    </w:rPr>
  </w:style>
  <w:style w:type="character" w:customStyle="1" w:styleId="Tablecaption5">
    <w:name w:val="Table caption (5)_"/>
    <w:link w:val="Tablecaption50"/>
    <w:rsid w:val="00D66186"/>
    <w:rPr>
      <w:rFonts w:ascii="Times New Roman" w:eastAsia="Times New Roman" w:hAnsi="Times New Roman"/>
      <w:b/>
      <w:bCs/>
      <w:i/>
      <w:iCs/>
      <w:sz w:val="19"/>
      <w:szCs w:val="19"/>
      <w:shd w:val="clear" w:color="auto" w:fill="FFFFFF"/>
    </w:rPr>
  </w:style>
  <w:style w:type="character" w:customStyle="1" w:styleId="Tablecaption6">
    <w:name w:val="Table caption (6)_"/>
    <w:link w:val="Tablecaption60"/>
    <w:rsid w:val="00D66186"/>
    <w:rPr>
      <w:rFonts w:ascii="Times New Roman" w:eastAsia="Times New Roman" w:hAnsi="Times New Roman"/>
      <w:i/>
      <w:iCs/>
      <w:sz w:val="19"/>
      <w:szCs w:val="19"/>
      <w:shd w:val="clear" w:color="auto" w:fill="FFFFFF"/>
    </w:rPr>
  </w:style>
  <w:style w:type="paragraph" w:customStyle="1" w:styleId="Tablecaption50">
    <w:name w:val="Table caption (5)"/>
    <w:basedOn w:val="Normal"/>
    <w:link w:val="Tablecaption5"/>
    <w:rsid w:val="00D66186"/>
    <w:pPr>
      <w:widowControl w:val="0"/>
      <w:shd w:val="clear" w:color="auto" w:fill="FFFFFF"/>
      <w:spacing w:after="0" w:line="461" w:lineRule="exact"/>
    </w:pPr>
    <w:rPr>
      <w:rFonts w:ascii="Times New Roman" w:eastAsia="Times New Roman" w:hAnsi="Times New Roman"/>
      <w:b/>
      <w:bCs/>
      <w:i/>
      <w:iCs/>
      <w:sz w:val="19"/>
      <w:szCs w:val="19"/>
    </w:rPr>
  </w:style>
  <w:style w:type="paragraph" w:customStyle="1" w:styleId="Tablecaption60">
    <w:name w:val="Table caption (6)"/>
    <w:basedOn w:val="Normal"/>
    <w:link w:val="Tablecaption6"/>
    <w:rsid w:val="00D66186"/>
    <w:pPr>
      <w:widowControl w:val="0"/>
      <w:shd w:val="clear" w:color="auto" w:fill="FFFFFF"/>
      <w:spacing w:after="0" w:line="230" w:lineRule="exact"/>
      <w:jc w:val="both"/>
    </w:pPr>
    <w:rPr>
      <w:rFonts w:ascii="Times New Roman" w:eastAsia="Times New Roman" w:hAnsi="Times New Roman"/>
      <w:i/>
      <w:iCs/>
      <w:sz w:val="19"/>
      <w:szCs w:val="19"/>
    </w:rPr>
  </w:style>
  <w:style w:type="character" w:customStyle="1" w:styleId="Heading1Char">
    <w:name w:val="Heading 1 Char"/>
    <w:basedOn w:val="DefaultParagraphFont"/>
    <w:link w:val="Heading1"/>
    <w:rsid w:val="00837886"/>
    <w:rPr>
      <w:rFonts w:ascii="Arial" w:eastAsia="Times New Roman" w:hAnsi="Arial" w:cs="Times New Roman"/>
      <w:b/>
      <w:bCs/>
      <w:kern w:val="32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837886"/>
    <w:rPr>
      <w:rFonts w:ascii="Calibri Light" w:eastAsia="Times New Roman" w:hAnsi="Calibri Light" w:cs="Times New Roman"/>
      <w:b/>
      <w:bCs/>
      <w:sz w:val="26"/>
      <w:szCs w:val="26"/>
    </w:rPr>
  </w:style>
  <w:style w:type="paragraph" w:styleId="ListParagraph">
    <w:name w:val="List Paragraph"/>
    <w:basedOn w:val="Normal"/>
    <w:uiPriority w:val="34"/>
    <w:qFormat/>
    <w:rsid w:val="002237A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E004C48-8E75-4B0E-93DC-CAE0759A7D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</Pages>
  <Words>303</Words>
  <Characters>1732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Gordana Pajic</dc:creator>
  <cp:keywords/>
  <dc:description/>
  <cp:lastModifiedBy>Gordana Pajic</cp:lastModifiedBy>
  <cp:revision>8</cp:revision>
  <dcterms:created xsi:type="dcterms:W3CDTF">2018-06-22T09:18:00Z</dcterms:created>
  <dcterms:modified xsi:type="dcterms:W3CDTF">2018-06-22T10:38:00Z</dcterms:modified>
</cp:coreProperties>
</file>